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3D" w:rsidRPr="005A5E89" w:rsidRDefault="001B123D" w:rsidP="005A5E89">
      <w:pPr>
        <w:spacing w:line="264" w:lineRule="auto"/>
        <w:ind w:left="6237"/>
        <w:rPr>
          <w:sz w:val="28"/>
          <w:szCs w:val="28"/>
          <w:lang w:eastAsia="en-US"/>
        </w:rPr>
      </w:pPr>
      <w:bookmarkStart w:id="0" w:name="_GoBack"/>
      <w:bookmarkEnd w:id="0"/>
      <w:r w:rsidRPr="005A5E89">
        <w:rPr>
          <w:sz w:val="28"/>
          <w:szCs w:val="28"/>
          <w:lang w:eastAsia="en-US"/>
        </w:rPr>
        <w:t>Проект № 500410-6</w:t>
      </w:r>
    </w:p>
    <w:p w:rsidR="001B123D" w:rsidRPr="005A5E89" w:rsidRDefault="001B123D" w:rsidP="005A5E89">
      <w:pPr>
        <w:autoSpaceDE w:val="0"/>
        <w:autoSpaceDN w:val="0"/>
        <w:adjustRightInd w:val="0"/>
        <w:spacing w:line="264" w:lineRule="auto"/>
        <w:ind w:firstLine="709"/>
        <w:jc w:val="center"/>
        <w:outlineLvl w:val="0"/>
        <w:rPr>
          <w:b/>
          <w:bCs/>
          <w:sz w:val="28"/>
          <w:szCs w:val="28"/>
          <w:lang w:eastAsia="en-US"/>
        </w:rPr>
      </w:pPr>
      <w:r w:rsidRPr="005A5E89">
        <w:rPr>
          <w:b/>
          <w:bCs/>
          <w:sz w:val="28"/>
          <w:szCs w:val="28"/>
          <w:lang w:eastAsia="en-US"/>
        </w:rPr>
        <w:t>ФЕДЕРАЛЬНЫЙ ЗАКОН</w:t>
      </w:r>
    </w:p>
    <w:p w:rsidR="00687138" w:rsidRPr="005A5E89" w:rsidRDefault="00687138" w:rsidP="005A5E89">
      <w:pPr>
        <w:autoSpaceDE w:val="0"/>
        <w:autoSpaceDN w:val="0"/>
        <w:adjustRightInd w:val="0"/>
        <w:spacing w:line="264" w:lineRule="auto"/>
        <w:ind w:firstLine="709"/>
        <w:jc w:val="both"/>
        <w:outlineLvl w:val="0"/>
        <w:rPr>
          <w:b/>
          <w:bCs/>
          <w:sz w:val="28"/>
          <w:szCs w:val="28"/>
          <w:lang w:eastAsia="en-US"/>
        </w:rPr>
      </w:pPr>
    </w:p>
    <w:p w:rsidR="001B123D" w:rsidRPr="005A5E89" w:rsidRDefault="001B123D" w:rsidP="005A5E89">
      <w:pPr>
        <w:autoSpaceDE w:val="0"/>
        <w:autoSpaceDN w:val="0"/>
        <w:adjustRightInd w:val="0"/>
        <w:spacing w:line="264" w:lineRule="auto"/>
        <w:jc w:val="center"/>
        <w:outlineLvl w:val="0"/>
        <w:rPr>
          <w:b/>
          <w:sz w:val="28"/>
          <w:szCs w:val="28"/>
          <w:lang w:eastAsia="en-US"/>
        </w:rPr>
      </w:pPr>
      <w:r w:rsidRPr="005A5E89">
        <w:rPr>
          <w:b/>
          <w:sz w:val="28"/>
          <w:szCs w:val="28"/>
          <w:lang w:eastAsia="en-US"/>
        </w:rPr>
        <w:t>О внесении изменений в Жилищный кодекс Российской Федерации</w:t>
      </w:r>
      <w:r w:rsidR="00687138" w:rsidRPr="005A5E89">
        <w:rPr>
          <w:b/>
          <w:sz w:val="28"/>
          <w:szCs w:val="28"/>
          <w:lang w:eastAsia="en-US"/>
        </w:rPr>
        <w:t xml:space="preserve"> и</w:t>
      </w:r>
      <w:r w:rsidRPr="005A5E89">
        <w:rPr>
          <w:b/>
          <w:sz w:val="28"/>
          <w:szCs w:val="28"/>
          <w:lang w:eastAsia="en-US"/>
        </w:rPr>
        <w:t xml:space="preserve"> отдельные законодательные акты Российской Федерации</w:t>
      </w:r>
    </w:p>
    <w:p w:rsidR="005A5E89" w:rsidRDefault="005A5E89" w:rsidP="005A5E89">
      <w:pPr>
        <w:autoSpaceDE w:val="0"/>
        <w:autoSpaceDN w:val="0"/>
        <w:adjustRightInd w:val="0"/>
        <w:spacing w:line="264" w:lineRule="auto"/>
        <w:ind w:firstLine="709"/>
        <w:jc w:val="both"/>
        <w:outlineLvl w:val="0"/>
        <w:rPr>
          <w:b/>
          <w:sz w:val="28"/>
          <w:szCs w:val="28"/>
        </w:rPr>
      </w:pPr>
    </w:p>
    <w:p w:rsidR="001B322E" w:rsidRPr="005A5E89" w:rsidRDefault="001B322E" w:rsidP="005A5E89">
      <w:pPr>
        <w:autoSpaceDE w:val="0"/>
        <w:autoSpaceDN w:val="0"/>
        <w:adjustRightInd w:val="0"/>
        <w:spacing w:line="264" w:lineRule="auto"/>
        <w:ind w:firstLine="709"/>
        <w:jc w:val="both"/>
        <w:outlineLvl w:val="0"/>
        <w:rPr>
          <w:sz w:val="28"/>
          <w:szCs w:val="28"/>
        </w:rPr>
      </w:pPr>
      <w:r w:rsidRPr="005A5E89">
        <w:rPr>
          <w:b/>
          <w:sz w:val="28"/>
          <w:szCs w:val="28"/>
        </w:rPr>
        <w:t>Статья 1</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Внести в Жилищный кодекс Российской Федерации (Собрание законодательства Российской Федерации, 2005, № 1, ст. 14; 2006, № 1, </w:t>
      </w:r>
      <w:r w:rsidR="005D7729" w:rsidRPr="005A5E89">
        <w:rPr>
          <w:bCs/>
          <w:sz w:val="28"/>
          <w:szCs w:val="28"/>
        </w:rPr>
        <w:t xml:space="preserve">             </w:t>
      </w:r>
      <w:r w:rsidRPr="005A5E89">
        <w:rPr>
          <w:bCs/>
          <w:sz w:val="28"/>
          <w:szCs w:val="28"/>
        </w:rPr>
        <w:t>ст. 10; 2007, № 1, ст. 13, 14, 21; № 43, ст. 5084; 2008, № 30, ст. 3616; 2009, № 23, ст. 2776; № 39, ст. 4542; № 48, ст. 5711; 2010, № 31, ст. 4206; 2011, № 23, ст. 3263; № 30, ст. 4590; № 50, ст. 7343, 7359; 2012, № 26, ст. 3446; № 27, ст. 3587; № 53,</w:t>
      </w:r>
      <w:r w:rsidR="005D7729" w:rsidRPr="005A5E89">
        <w:rPr>
          <w:bCs/>
          <w:sz w:val="28"/>
          <w:szCs w:val="28"/>
        </w:rPr>
        <w:t xml:space="preserve"> </w:t>
      </w:r>
      <w:r w:rsidRPr="005A5E89">
        <w:rPr>
          <w:bCs/>
          <w:sz w:val="28"/>
          <w:szCs w:val="28"/>
        </w:rPr>
        <w:t>ст. 7596; 2013, № 14, ст. 1646; № 52, ст. 6982; 2014, № 23, ст. 2937;</w:t>
      </w:r>
      <w:r w:rsidR="0048265C" w:rsidRPr="005A5E89">
        <w:rPr>
          <w:bCs/>
          <w:sz w:val="28"/>
          <w:szCs w:val="28"/>
        </w:rPr>
        <w:t xml:space="preserve"> № 26, ст.</w:t>
      </w:r>
      <w:r w:rsidR="00EA4F3A" w:rsidRPr="005A5E89">
        <w:rPr>
          <w:bCs/>
          <w:sz w:val="28"/>
          <w:szCs w:val="28"/>
        </w:rPr>
        <w:t xml:space="preserve"> </w:t>
      </w:r>
      <w:r w:rsidR="0048265C" w:rsidRPr="005A5E89">
        <w:rPr>
          <w:bCs/>
          <w:sz w:val="28"/>
          <w:szCs w:val="28"/>
        </w:rPr>
        <w:t>3406; № 30, ст. 4218, 4256, 4264; № 49, ст. 4968</w:t>
      </w:r>
      <w:r w:rsidRPr="005A5E89">
        <w:rPr>
          <w:bCs/>
          <w:sz w:val="28"/>
          <w:szCs w:val="28"/>
        </w:rPr>
        <w:t>) следующие изменения: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 статью 12 дополнить пунктом 10</w:t>
      </w:r>
      <w:r w:rsidRPr="005A5E89">
        <w:rPr>
          <w:bCs/>
          <w:sz w:val="28"/>
          <w:szCs w:val="28"/>
          <w:vertAlign w:val="superscript"/>
        </w:rPr>
        <w:t>2</w:t>
      </w:r>
      <w:r w:rsidRPr="005A5E89">
        <w:rPr>
          <w:bCs/>
          <w:sz w:val="28"/>
          <w:szCs w:val="28"/>
        </w:rPr>
        <w:t xml:space="preserve">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pacing w:val="-20"/>
          <w:sz w:val="28"/>
          <w:szCs w:val="28"/>
        </w:rPr>
      </w:pPr>
      <w:r w:rsidRPr="005A5E89">
        <w:rPr>
          <w:bCs/>
          <w:sz w:val="28"/>
          <w:szCs w:val="28"/>
        </w:rPr>
        <w:t>«10</w:t>
      </w:r>
      <w:r w:rsidRPr="005A5E89">
        <w:rPr>
          <w:bCs/>
          <w:sz w:val="28"/>
          <w:szCs w:val="28"/>
          <w:vertAlign w:val="superscript"/>
        </w:rPr>
        <w:t>2</w:t>
      </w:r>
      <w:r w:rsidRPr="005A5E89">
        <w:rPr>
          <w:bCs/>
          <w:sz w:val="28"/>
          <w:szCs w:val="28"/>
        </w:rPr>
        <w:t>) определени</w:t>
      </w:r>
      <w:r w:rsidR="003A1887" w:rsidRPr="005A5E89">
        <w:rPr>
          <w:bCs/>
          <w:sz w:val="28"/>
          <w:szCs w:val="28"/>
        </w:rPr>
        <w:t>е</w:t>
      </w:r>
      <w:r w:rsidRPr="005A5E89">
        <w:rPr>
          <w:bCs/>
          <w:sz w:val="28"/>
          <w:szCs w:val="28"/>
        </w:rPr>
        <w:t xml:space="preserve"> порядка привлечения кредитных и (или) иных заемных средств собственниками помещений в многоквартирном доме на </w:t>
      </w:r>
      <w:r w:rsidRPr="005A5E89">
        <w:rPr>
          <w:bCs/>
          <w:spacing w:val="-20"/>
          <w:sz w:val="28"/>
          <w:szCs w:val="28"/>
        </w:rPr>
        <w:t>проведение капитального ремонта общего имущества в многоквартирн</w:t>
      </w:r>
      <w:r w:rsidR="00AE3034" w:rsidRPr="005A5E89">
        <w:rPr>
          <w:bCs/>
          <w:spacing w:val="-20"/>
          <w:sz w:val="28"/>
          <w:szCs w:val="28"/>
        </w:rPr>
        <w:t>ом</w:t>
      </w:r>
      <w:r w:rsidRPr="005A5E89">
        <w:rPr>
          <w:bCs/>
          <w:spacing w:val="-20"/>
          <w:sz w:val="28"/>
          <w:szCs w:val="28"/>
        </w:rPr>
        <w:t xml:space="preserve"> дом</w:t>
      </w:r>
      <w:r w:rsidR="00AE3034" w:rsidRPr="005A5E89">
        <w:rPr>
          <w:bCs/>
          <w:spacing w:val="-20"/>
          <w:sz w:val="28"/>
          <w:szCs w:val="28"/>
        </w:rPr>
        <w:t>е</w:t>
      </w:r>
      <w:r w:rsidRPr="005A5E89">
        <w:rPr>
          <w:bCs/>
          <w:spacing w:val="-20"/>
          <w:sz w:val="28"/>
          <w:szCs w:val="28"/>
        </w:rPr>
        <w:t>;»;</w:t>
      </w:r>
    </w:p>
    <w:p w:rsidR="00801F58" w:rsidRPr="005A5E89" w:rsidRDefault="00A62D83"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801F58" w:rsidRPr="005A5E89">
        <w:rPr>
          <w:bCs/>
          <w:sz w:val="28"/>
          <w:szCs w:val="28"/>
        </w:rPr>
        <w:t>) в статье 20:</w:t>
      </w:r>
    </w:p>
    <w:p w:rsidR="00801F58" w:rsidRPr="005A5E89" w:rsidRDefault="00101CB4" w:rsidP="005A5E89">
      <w:pPr>
        <w:autoSpaceDE w:val="0"/>
        <w:autoSpaceDN w:val="0"/>
        <w:adjustRightInd w:val="0"/>
        <w:spacing w:line="264" w:lineRule="auto"/>
        <w:ind w:firstLine="709"/>
        <w:jc w:val="both"/>
        <w:outlineLvl w:val="0"/>
        <w:rPr>
          <w:bCs/>
          <w:sz w:val="28"/>
          <w:szCs w:val="28"/>
        </w:rPr>
      </w:pPr>
      <w:r w:rsidRPr="005A5E89">
        <w:rPr>
          <w:bCs/>
          <w:sz w:val="28"/>
          <w:szCs w:val="28"/>
        </w:rPr>
        <w:t>а</w:t>
      </w:r>
      <w:r w:rsidR="00801F58" w:rsidRPr="005A5E89">
        <w:rPr>
          <w:bCs/>
          <w:sz w:val="28"/>
          <w:szCs w:val="28"/>
        </w:rPr>
        <w:t xml:space="preserve">) </w:t>
      </w:r>
      <w:r w:rsidR="00A7117F" w:rsidRPr="005A5E89">
        <w:rPr>
          <w:bCs/>
          <w:sz w:val="28"/>
          <w:szCs w:val="28"/>
        </w:rPr>
        <w:t xml:space="preserve">в </w:t>
      </w:r>
      <w:r w:rsidR="00801F58" w:rsidRPr="005A5E89">
        <w:rPr>
          <w:bCs/>
          <w:sz w:val="28"/>
          <w:szCs w:val="28"/>
        </w:rPr>
        <w:t>част</w:t>
      </w:r>
      <w:r w:rsidR="00A7117F" w:rsidRPr="005A5E89">
        <w:rPr>
          <w:bCs/>
          <w:sz w:val="28"/>
          <w:szCs w:val="28"/>
        </w:rPr>
        <w:t>и</w:t>
      </w:r>
      <w:r w:rsidR="00801F58" w:rsidRPr="005A5E89">
        <w:rPr>
          <w:bCs/>
          <w:sz w:val="28"/>
          <w:szCs w:val="28"/>
        </w:rPr>
        <w:t xml:space="preserve"> 4</w:t>
      </w:r>
      <w:r w:rsidR="00801F58" w:rsidRPr="005A5E89">
        <w:rPr>
          <w:bCs/>
          <w:sz w:val="28"/>
          <w:szCs w:val="28"/>
          <w:vertAlign w:val="superscript"/>
        </w:rPr>
        <w:t>2</w:t>
      </w:r>
      <w:r w:rsidR="00801F58" w:rsidRPr="005A5E89">
        <w:rPr>
          <w:bCs/>
          <w:sz w:val="28"/>
          <w:szCs w:val="28"/>
        </w:rPr>
        <w:t xml:space="preserve"> </w:t>
      </w:r>
      <w:r w:rsidR="00A7117F" w:rsidRPr="005A5E89">
        <w:rPr>
          <w:bCs/>
          <w:sz w:val="28"/>
          <w:szCs w:val="28"/>
        </w:rPr>
        <w:t xml:space="preserve">слово «Основанием» заменить словом «Основаниями», </w:t>
      </w:r>
      <w:r w:rsidR="0048265C" w:rsidRPr="005A5E89">
        <w:rPr>
          <w:bCs/>
          <w:sz w:val="28"/>
          <w:szCs w:val="28"/>
        </w:rPr>
        <w:t>слов</w:t>
      </w:r>
      <w:r w:rsidR="00A7117F" w:rsidRPr="005A5E89">
        <w:rPr>
          <w:bCs/>
          <w:sz w:val="28"/>
          <w:szCs w:val="28"/>
        </w:rPr>
        <w:t>а</w:t>
      </w:r>
      <w:r w:rsidR="0048265C" w:rsidRPr="005A5E89">
        <w:rPr>
          <w:bCs/>
          <w:sz w:val="28"/>
          <w:szCs w:val="28"/>
        </w:rPr>
        <w:t xml:space="preserve"> «является поступление</w:t>
      </w:r>
      <w:r w:rsidR="00801F58" w:rsidRPr="005A5E89">
        <w:rPr>
          <w:bCs/>
          <w:sz w:val="28"/>
          <w:szCs w:val="28"/>
        </w:rPr>
        <w:t xml:space="preserve">» </w:t>
      </w:r>
      <w:r w:rsidR="00A7117F" w:rsidRPr="005A5E89">
        <w:rPr>
          <w:bCs/>
          <w:sz w:val="28"/>
          <w:szCs w:val="28"/>
        </w:rPr>
        <w:t>заменить</w:t>
      </w:r>
      <w:r w:rsidR="00801F58" w:rsidRPr="005A5E89">
        <w:rPr>
          <w:bCs/>
          <w:sz w:val="28"/>
          <w:szCs w:val="28"/>
        </w:rPr>
        <w:t xml:space="preserve"> словами «</w:t>
      </w:r>
      <w:r w:rsidR="00A7117F" w:rsidRPr="005A5E89">
        <w:rPr>
          <w:bCs/>
          <w:sz w:val="28"/>
          <w:szCs w:val="28"/>
        </w:rPr>
        <w:t>являются поступления</w:t>
      </w:r>
      <w:r w:rsidR="0048265C" w:rsidRPr="005A5E89">
        <w:rPr>
          <w:bCs/>
          <w:sz w:val="28"/>
          <w:szCs w:val="28"/>
        </w:rPr>
        <w:t>,</w:t>
      </w:r>
      <w:r w:rsidR="00AE3034" w:rsidRPr="005A5E89">
        <w:rPr>
          <w:bCs/>
          <w:sz w:val="28"/>
          <w:szCs w:val="28"/>
        </w:rPr>
        <w:t xml:space="preserve"> </w:t>
      </w:r>
      <w:r w:rsidR="00801F58" w:rsidRPr="005A5E89">
        <w:rPr>
          <w:bCs/>
          <w:sz w:val="28"/>
          <w:szCs w:val="28"/>
        </w:rPr>
        <w:t xml:space="preserve">в </w:t>
      </w:r>
      <w:r w:rsidR="00AE3034" w:rsidRPr="005A5E89">
        <w:rPr>
          <w:bCs/>
          <w:sz w:val="28"/>
          <w:szCs w:val="28"/>
        </w:rPr>
        <w:t>частности</w:t>
      </w:r>
      <w:r w:rsidR="00801F58" w:rsidRPr="005A5E89">
        <w:rPr>
          <w:bCs/>
          <w:sz w:val="28"/>
          <w:szCs w:val="28"/>
        </w:rPr>
        <w:t xml:space="preserve"> посредством системы,», после слов «органов местного самоуправления» дополнить словами «</w:t>
      </w:r>
      <w:r w:rsidR="0048265C" w:rsidRPr="005A5E89">
        <w:rPr>
          <w:bCs/>
          <w:sz w:val="28"/>
          <w:szCs w:val="28"/>
        </w:rPr>
        <w:t>,</w:t>
      </w:r>
      <w:r w:rsidR="00AE3034" w:rsidRPr="005A5E89">
        <w:rPr>
          <w:bCs/>
          <w:sz w:val="28"/>
          <w:szCs w:val="28"/>
        </w:rPr>
        <w:t xml:space="preserve"> </w:t>
      </w:r>
      <w:r w:rsidR="00801F58" w:rsidRPr="005A5E89">
        <w:rPr>
          <w:bCs/>
          <w:sz w:val="28"/>
          <w:szCs w:val="28"/>
        </w:rPr>
        <w:t xml:space="preserve">выявление </w:t>
      </w:r>
      <w:r w:rsidR="00A62D83" w:rsidRPr="005A5E89">
        <w:rPr>
          <w:bCs/>
          <w:sz w:val="28"/>
          <w:szCs w:val="28"/>
        </w:rPr>
        <w:t xml:space="preserve">в </w:t>
      </w:r>
      <w:r w:rsidR="00801F58" w:rsidRPr="005A5E89">
        <w:rPr>
          <w:bCs/>
          <w:sz w:val="28"/>
          <w:szCs w:val="28"/>
        </w:rPr>
        <w:t>систем</w:t>
      </w:r>
      <w:r w:rsidR="00A62D83" w:rsidRPr="005A5E89">
        <w:rPr>
          <w:bCs/>
          <w:sz w:val="28"/>
          <w:szCs w:val="28"/>
        </w:rPr>
        <w:t>е</w:t>
      </w:r>
      <w:r w:rsidR="00801F58" w:rsidRPr="005A5E89">
        <w:rPr>
          <w:bCs/>
          <w:sz w:val="28"/>
          <w:szCs w:val="28"/>
        </w:rPr>
        <w:t xml:space="preserve"> информации»; </w:t>
      </w:r>
    </w:p>
    <w:p w:rsidR="00801F58" w:rsidRPr="005A5E89" w:rsidRDefault="00101CB4"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дополнить частью 4</w:t>
      </w:r>
      <w:r w:rsidR="00801F58" w:rsidRPr="005A5E89">
        <w:rPr>
          <w:bCs/>
          <w:sz w:val="28"/>
          <w:szCs w:val="28"/>
          <w:vertAlign w:val="superscript"/>
        </w:rPr>
        <w:t>4</w:t>
      </w:r>
      <w:r w:rsidR="00801F58" w:rsidRPr="005A5E89">
        <w:rPr>
          <w:bCs/>
          <w:sz w:val="28"/>
          <w:szCs w:val="28"/>
        </w:rPr>
        <w:t xml:space="preserve">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Pr="005A5E89">
        <w:rPr>
          <w:bCs/>
          <w:sz w:val="28"/>
          <w:szCs w:val="28"/>
          <w:vertAlign w:val="superscript"/>
        </w:rPr>
        <w:t>4</w:t>
      </w:r>
      <w:r w:rsidRPr="005A5E89">
        <w:rPr>
          <w:bCs/>
          <w:sz w:val="28"/>
          <w:szCs w:val="28"/>
        </w:rPr>
        <w:t>. Информация о</w:t>
      </w:r>
      <w:r w:rsidR="00AE3034" w:rsidRPr="005A5E89">
        <w:rPr>
          <w:bCs/>
          <w:sz w:val="28"/>
          <w:szCs w:val="28"/>
        </w:rPr>
        <w:t>б</w:t>
      </w:r>
      <w:r w:rsidRPr="005A5E89">
        <w:rPr>
          <w:bCs/>
          <w:sz w:val="28"/>
          <w:szCs w:val="28"/>
        </w:rPr>
        <w:t xml:space="preserve"> указанных в части 4</w:t>
      </w:r>
      <w:r w:rsidRPr="005A5E89">
        <w:rPr>
          <w:bCs/>
          <w:sz w:val="28"/>
          <w:szCs w:val="28"/>
          <w:vertAlign w:val="superscript"/>
        </w:rPr>
        <w:t>2</w:t>
      </w:r>
      <w:r w:rsidRPr="005A5E89">
        <w:rPr>
          <w:bCs/>
          <w:sz w:val="28"/>
          <w:szCs w:val="28"/>
        </w:rPr>
        <w:t xml:space="preserve"> настоящей статьи</w:t>
      </w:r>
      <w:r w:rsidR="00AE3034" w:rsidRPr="005A5E89">
        <w:rPr>
          <w:bCs/>
          <w:sz w:val="28"/>
          <w:szCs w:val="28"/>
        </w:rPr>
        <w:t xml:space="preserve"> нарушениях,</w:t>
      </w:r>
      <w:r w:rsidRPr="005A5E89">
        <w:rPr>
          <w:bCs/>
          <w:sz w:val="28"/>
          <w:szCs w:val="28"/>
        </w:rPr>
        <w:t xml:space="preserve">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w:t>
      </w:r>
    </w:p>
    <w:p w:rsidR="00801F58" w:rsidRPr="005A5E89" w:rsidRDefault="00A62D83"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801F58" w:rsidRPr="005A5E89">
        <w:rPr>
          <w:bCs/>
          <w:sz w:val="28"/>
          <w:szCs w:val="28"/>
        </w:rPr>
        <w:t xml:space="preserve">) в </w:t>
      </w:r>
      <w:r w:rsidR="00C5221B" w:rsidRPr="005A5E89">
        <w:rPr>
          <w:bCs/>
          <w:sz w:val="28"/>
          <w:szCs w:val="28"/>
        </w:rPr>
        <w:t>статье</w:t>
      </w:r>
      <w:r w:rsidR="00801F58" w:rsidRPr="005A5E89">
        <w:rPr>
          <w:bCs/>
          <w:sz w:val="28"/>
          <w:szCs w:val="28"/>
        </w:rPr>
        <w:t xml:space="preserve"> 44:</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а) дополнить частью 1</w:t>
      </w:r>
      <w:r w:rsidRPr="005A5E89">
        <w:rPr>
          <w:bCs/>
          <w:sz w:val="28"/>
          <w:szCs w:val="28"/>
          <w:vertAlign w:val="superscript"/>
        </w:rPr>
        <w:t>1</w:t>
      </w:r>
      <w:r w:rsidRPr="005A5E89">
        <w:rPr>
          <w:bCs/>
          <w:sz w:val="28"/>
          <w:szCs w:val="28"/>
        </w:rPr>
        <w:t xml:space="preserve"> следующего содержания:</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Pr="005A5E89">
        <w:rPr>
          <w:bCs/>
          <w:sz w:val="28"/>
          <w:szCs w:val="28"/>
          <w:vertAlign w:val="superscript"/>
        </w:rPr>
        <w:t>1</w:t>
      </w:r>
      <w:r w:rsidRPr="005A5E89">
        <w:rPr>
          <w:bCs/>
          <w:sz w:val="28"/>
          <w:szCs w:val="28"/>
        </w:rPr>
        <w:t>. Общее собрание собственников помещений в многоквартирном доме проводится для обсуждения вопросов повестки дня и принятия решений по вопросам, поставленным на голосование.»</w:t>
      </w:r>
      <w:r w:rsidR="00915831" w:rsidRPr="005A5E89">
        <w:rPr>
          <w:bCs/>
          <w:sz w:val="28"/>
          <w:szCs w:val="28"/>
        </w:rPr>
        <w:t>;</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б) в части 2:</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пункт 1</w:t>
      </w:r>
      <w:r w:rsidRPr="005A5E89">
        <w:rPr>
          <w:bCs/>
          <w:sz w:val="28"/>
          <w:szCs w:val="28"/>
          <w:vertAlign w:val="superscript"/>
        </w:rPr>
        <w:t>1</w:t>
      </w:r>
      <w:r w:rsidRPr="005A5E89">
        <w:rPr>
          <w:bCs/>
          <w:sz w:val="28"/>
          <w:szCs w:val="28"/>
        </w:rPr>
        <w:t xml:space="preserve"> дополнить словами «, </w:t>
      </w:r>
      <w:r w:rsidR="00D26556" w:rsidRPr="005A5E89">
        <w:rPr>
          <w:bCs/>
          <w:sz w:val="28"/>
          <w:szCs w:val="28"/>
        </w:rPr>
        <w:t xml:space="preserve">российской </w:t>
      </w:r>
      <w:r w:rsidRPr="005A5E89">
        <w:rPr>
          <w:bCs/>
          <w:sz w:val="28"/>
          <w:szCs w:val="28"/>
        </w:rPr>
        <w:t>кредитной организации, в которой должен быть открыт специальный счет»</w:t>
      </w:r>
      <w:r w:rsidR="0048265C"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дополнить пунктом 3</w:t>
      </w:r>
      <w:r w:rsidRPr="005A5E89">
        <w:rPr>
          <w:bCs/>
          <w:sz w:val="28"/>
          <w:szCs w:val="28"/>
          <w:vertAlign w:val="superscript"/>
        </w:rPr>
        <w:t>5</w:t>
      </w:r>
      <w:r w:rsidRPr="005A5E89">
        <w:rPr>
          <w:bCs/>
          <w:sz w:val="28"/>
          <w:szCs w:val="28"/>
        </w:rPr>
        <w:t xml:space="preserve">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Pr="005A5E89">
        <w:rPr>
          <w:bCs/>
          <w:sz w:val="28"/>
          <w:szCs w:val="28"/>
          <w:vertAlign w:val="superscript"/>
        </w:rPr>
        <w:t>5</w:t>
      </w:r>
      <w:r w:rsidRPr="005A5E89">
        <w:rPr>
          <w:bCs/>
          <w:sz w:val="28"/>
          <w:szCs w:val="28"/>
        </w:rPr>
        <w:t xml:space="preserve">) принятие решения о порядке </w:t>
      </w:r>
      <w:r w:rsidR="00A62D83" w:rsidRPr="005A5E89">
        <w:rPr>
          <w:bCs/>
          <w:sz w:val="28"/>
          <w:szCs w:val="28"/>
        </w:rPr>
        <w:t>финансирования</w:t>
      </w:r>
      <w:r w:rsidRPr="005A5E89">
        <w:rPr>
          <w:bCs/>
          <w:sz w:val="28"/>
          <w:szCs w:val="28"/>
        </w:rPr>
        <w:t xml:space="preserve"> расходов, связанных с созывом и организацией проведения управляющей организацией, органами управления товарищества собственников жилья, жилищным кооперативом, иным специализированным потребительским кооперативом общего собрания, </w:t>
      </w:r>
      <w:r w:rsidR="00AE3034" w:rsidRPr="005A5E89">
        <w:rPr>
          <w:bCs/>
          <w:sz w:val="28"/>
          <w:szCs w:val="28"/>
        </w:rPr>
        <w:t>проводимого</w:t>
      </w:r>
      <w:r w:rsidRPr="005A5E89">
        <w:rPr>
          <w:bCs/>
          <w:sz w:val="28"/>
          <w:szCs w:val="28"/>
        </w:rPr>
        <w:t xml:space="preserve"> в соответствии с частью 6 статьи 45 настоящего Кодекса;»;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дополнить пунктами 4</w:t>
      </w:r>
      <w:r w:rsidRPr="005A5E89">
        <w:rPr>
          <w:bCs/>
          <w:sz w:val="28"/>
          <w:szCs w:val="28"/>
          <w:vertAlign w:val="superscript"/>
        </w:rPr>
        <w:t>2</w:t>
      </w:r>
      <w:r w:rsidRPr="005A5E89">
        <w:rPr>
          <w:bCs/>
          <w:sz w:val="28"/>
          <w:szCs w:val="28"/>
        </w:rPr>
        <w:t xml:space="preserve"> – 4</w:t>
      </w:r>
      <w:r w:rsidR="0085758A" w:rsidRPr="005A5E89">
        <w:rPr>
          <w:bCs/>
          <w:sz w:val="28"/>
          <w:szCs w:val="28"/>
          <w:vertAlign w:val="superscript"/>
        </w:rPr>
        <w:t>3</w:t>
      </w:r>
      <w:r w:rsidRPr="005A5E89">
        <w:rPr>
          <w:bCs/>
          <w:sz w:val="28"/>
          <w:szCs w:val="28"/>
        </w:rPr>
        <w:t xml:space="preserve"> следующего содержания:</w:t>
      </w:r>
    </w:p>
    <w:p w:rsidR="00801F58" w:rsidRPr="005A5E89" w:rsidRDefault="0048265C"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801F58" w:rsidRPr="005A5E89">
        <w:rPr>
          <w:bCs/>
          <w:sz w:val="28"/>
          <w:szCs w:val="28"/>
        </w:rPr>
        <w:t>4</w:t>
      </w:r>
      <w:r w:rsidR="00801F58" w:rsidRPr="005A5E89">
        <w:rPr>
          <w:bCs/>
          <w:sz w:val="28"/>
          <w:szCs w:val="28"/>
          <w:vertAlign w:val="superscript"/>
        </w:rPr>
        <w:t>2</w:t>
      </w:r>
      <w:r w:rsidR="00801F58" w:rsidRPr="005A5E89">
        <w:rPr>
          <w:bCs/>
          <w:sz w:val="28"/>
          <w:szCs w:val="28"/>
        </w:rPr>
        <w:t xml:space="preserve">) принятие решения о наделении совета многоквартирного дома полномочиями </w:t>
      </w:r>
      <w:r w:rsidR="00AE3034" w:rsidRPr="005A5E89">
        <w:rPr>
          <w:bCs/>
          <w:sz w:val="28"/>
          <w:szCs w:val="28"/>
        </w:rPr>
        <w:t xml:space="preserve">на </w:t>
      </w:r>
      <w:r w:rsidR="00801F58" w:rsidRPr="005A5E89">
        <w:rPr>
          <w:bCs/>
          <w:sz w:val="28"/>
          <w:szCs w:val="28"/>
        </w:rPr>
        <w:t>приняти</w:t>
      </w:r>
      <w:r w:rsidR="00AE3034" w:rsidRPr="005A5E89">
        <w:rPr>
          <w:bCs/>
          <w:sz w:val="28"/>
          <w:szCs w:val="28"/>
        </w:rPr>
        <w:t>е</w:t>
      </w:r>
      <w:r w:rsidR="00801F58" w:rsidRPr="005A5E89">
        <w:rPr>
          <w:bCs/>
          <w:sz w:val="28"/>
          <w:szCs w:val="28"/>
        </w:rPr>
        <w:t xml:space="preserve"> </w:t>
      </w:r>
      <w:r w:rsidR="00BE6C3C" w:rsidRPr="005A5E89">
        <w:rPr>
          <w:bCs/>
          <w:sz w:val="28"/>
          <w:szCs w:val="28"/>
        </w:rPr>
        <w:t>решений о текущем ремонте общего имущества в многоквартирном доме</w:t>
      </w:r>
      <w:r w:rsidR="00801F58"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Pr="005A5E89">
        <w:rPr>
          <w:bCs/>
          <w:sz w:val="28"/>
          <w:szCs w:val="28"/>
          <w:vertAlign w:val="superscript"/>
        </w:rPr>
        <w:t>3</w:t>
      </w:r>
      <w:r w:rsidRPr="005A5E89">
        <w:rPr>
          <w:bCs/>
          <w:sz w:val="28"/>
          <w:szCs w:val="28"/>
        </w:rPr>
        <w:t>) принятие решения о наделении председате</w:t>
      </w:r>
      <w:r w:rsidR="00F848BC" w:rsidRPr="005A5E89">
        <w:rPr>
          <w:bCs/>
          <w:sz w:val="28"/>
          <w:szCs w:val="28"/>
        </w:rPr>
        <w:t>ля совета многоквартирного дома</w:t>
      </w:r>
      <w:r w:rsidRPr="005A5E89">
        <w:rPr>
          <w:bCs/>
          <w:sz w:val="28"/>
          <w:szCs w:val="28"/>
        </w:rPr>
        <w:t xml:space="preserve"> полномочиями </w:t>
      </w:r>
      <w:r w:rsidR="00AE3034" w:rsidRPr="005A5E89">
        <w:rPr>
          <w:bCs/>
          <w:sz w:val="28"/>
          <w:szCs w:val="28"/>
        </w:rPr>
        <w:t xml:space="preserve">на </w:t>
      </w:r>
      <w:r w:rsidRPr="005A5E89">
        <w:rPr>
          <w:bCs/>
          <w:sz w:val="28"/>
          <w:szCs w:val="28"/>
        </w:rPr>
        <w:t>приняти</w:t>
      </w:r>
      <w:r w:rsidR="00AE3034" w:rsidRPr="005A5E89">
        <w:rPr>
          <w:bCs/>
          <w:sz w:val="28"/>
          <w:szCs w:val="28"/>
        </w:rPr>
        <w:t>е</w:t>
      </w:r>
      <w:r w:rsidRPr="005A5E89">
        <w:rPr>
          <w:bCs/>
          <w:sz w:val="28"/>
          <w:szCs w:val="28"/>
        </w:rPr>
        <w:t xml:space="preserve"> решений по вопросам, не указанным в част</w:t>
      </w:r>
      <w:r w:rsidR="00B516AF" w:rsidRPr="005A5E89">
        <w:rPr>
          <w:bCs/>
          <w:sz w:val="28"/>
          <w:szCs w:val="28"/>
        </w:rPr>
        <w:t>и</w:t>
      </w:r>
      <w:r w:rsidRPr="005A5E89">
        <w:rPr>
          <w:bCs/>
          <w:sz w:val="28"/>
          <w:szCs w:val="28"/>
        </w:rPr>
        <w:t xml:space="preserve"> 5 статьи 161</w:t>
      </w:r>
      <w:r w:rsidRPr="005A5E89">
        <w:rPr>
          <w:bCs/>
          <w:sz w:val="28"/>
          <w:szCs w:val="28"/>
          <w:vertAlign w:val="superscript"/>
        </w:rPr>
        <w:t>1</w:t>
      </w:r>
      <w:r w:rsidRPr="005A5E89">
        <w:rPr>
          <w:bCs/>
          <w:sz w:val="28"/>
          <w:szCs w:val="28"/>
        </w:rPr>
        <w:t xml:space="preserve"> настоящего Кодекса</w:t>
      </w:r>
      <w:r w:rsidR="00C15D28" w:rsidRPr="005A5E89">
        <w:rPr>
          <w:bCs/>
          <w:sz w:val="28"/>
          <w:szCs w:val="28"/>
        </w:rPr>
        <w:t>, за исключением полномочий,</w:t>
      </w:r>
      <w:r w:rsidR="00CF0447" w:rsidRPr="005A5E89">
        <w:rPr>
          <w:bCs/>
          <w:sz w:val="28"/>
          <w:szCs w:val="28"/>
        </w:rPr>
        <w:t xml:space="preserve"> отнесенных к </w:t>
      </w:r>
      <w:r w:rsidR="00DC4D98" w:rsidRPr="005A5E89">
        <w:rPr>
          <w:bCs/>
          <w:sz w:val="28"/>
          <w:szCs w:val="28"/>
        </w:rPr>
        <w:t>компетенции</w:t>
      </w:r>
      <w:r w:rsidR="00CF0447" w:rsidRPr="005A5E89">
        <w:rPr>
          <w:bCs/>
          <w:sz w:val="28"/>
          <w:szCs w:val="28"/>
        </w:rPr>
        <w:t xml:space="preserve"> общего собрания собственников помещений в многоквартирном доме</w:t>
      </w:r>
      <w:r w:rsidRPr="005A5E89">
        <w:rPr>
          <w:bCs/>
          <w:sz w:val="28"/>
          <w:szCs w:val="28"/>
        </w:rPr>
        <w:t>;»;</w:t>
      </w:r>
    </w:p>
    <w:p w:rsidR="00801F58" w:rsidRPr="005A5E89" w:rsidRDefault="00A62D83"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00801F58" w:rsidRPr="005A5E89">
        <w:rPr>
          <w:bCs/>
          <w:sz w:val="28"/>
          <w:szCs w:val="28"/>
        </w:rPr>
        <w:t>) в статье 45:</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w:t>
      </w:r>
      <w:r w:rsidR="0048265C" w:rsidRPr="005A5E89">
        <w:rPr>
          <w:bCs/>
          <w:sz w:val="28"/>
          <w:szCs w:val="28"/>
        </w:rPr>
        <w:t xml:space="preserve">в </w:t>
      </w:r>
      <w:r w:rsidRPr="005A5E89">
        <w:rPr>
          <w:bCs/>
          <w:sz w:val="28"/>
          <w:szCs w:val="28"/>
        </w:rPr>
        <w:t xml:space="preserve">части 1 </w:t>
      </w:r>
      <w:r w:rsidR="0048265C" w:rsidRPr="005A5E89">
        <w:rPr>
          <w:bCs/>
          <w:sz w:val="28"/>
          <w:szCs w:val="28"/>
        </w:rPr>
        <w:t xml:space="preserve">второе предложение </w:t>
      </w:r>
      <w:r w:rsidRPr="005A5E89">
        <w:rPr>
          <w:bCs/>
          <w:sz w:val="28"/>
          <w:szCs w:val="28"/>
        </w:rPr>
        <w:t>изложить в следующей редакции:</w:t>
      </w:r>
      <w:r w:rsidR="0048265C" w:rsidRPr="005A5E89">
        <w:rPr>
          <w:bCs/>
          <w:sz w:val="28"/>
          <w:szCs w:val="28"/>
        </w:rPr>
        <w:t xml:space="preserve"> </w:t>
      </w:r>
      <w:r w:rsidRPr="005A5E89">
        <w:rPr>
          <w:bCs/>
          <w:sz w:val="28"/>
          <w:szCs w:val="28"/>
        </w:rPr>
        <w:t xml:space="preserve">«Если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w:t>
      </w:r>
      <w:r w:rsidR="00AE3034" w:rsidRPr="005A5E89">
        <w:rPr>
          <w:bCs/>
          <w:sz w:val="28"/>
          <w:szCs w:val="28"/>
        </w:rPr>
        <w:t xml:space="preserve">в течение </w:t>
      </w:r>
      <w:r w:rsidRPr="005A5E89">
        <w:rPr>
          <w:bCs/>
          <w:sz w:val="28"/>
          <w:szCs w:val="28"/>
        </w:rPr>
        <w:t>второго квартала года</w:t>
      </w:r>
      <w:r w:rsidR="00A62D83" w:rsidRPr="005A5E89">
        <w:rPr>
          <w:bCs/>
          <w:sz w:val="28"/>
          <w:szCs w:val="28"/>
        </w:rPr>
        <w:t>, следующего за отчетным годом,</w:t>
      </w:r>
      <w:r w:rsidRPr="005A5E89">
        <w:rPr>
          <w:bCs/>
          <w:sz w:val="28"/>
          <w:szCs w:val="28"/>
        </w:rPr>
        <w:t xml:space="preserve"> в порядке, установленном настоящей статьей.»; </w:t>
      </w:r>
    </w:p>
    <w:p w:rsidR="004C25E0" w:rsidRPr="005A5E89" w:rsidRDefault="00F848BC"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w:t>
      </w:r>
      <w:r w:rsidR="004C25E0" w:rsidRPr="005A5E89">
        <w:rPr>
          <w:bCs/>
          <w:sz w:val="28"/>
          <w:szCs w:val="28"/>
        </w:rPr>
        <w:t>в части 4 после слова «Собственник» дополнить словами «, иное лицо, указанное в настоящей статье,»;</w:t>
      </w:r>
    </w:p>
    <w:p w:rsidR="00AB61A1"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 </w:t>
      </w:r>
      <w:r w:rsidR="00AB61A1" w:rsidRPr="005A5E89">
        <w:rPr>
          <w:bCs/>
          <w:sz w:val="28"/>
          <w:szCs w:val="28"/>
        </w:rPr>
        <w:t>пункт 2 части 5 изложить в следующей редакции:</w:t>
      </w:r>
    </w:p>
    <w:p w:rsidR="00AB61A1" w:rsidRPr="005A5E89" w:rsidRDefault="00AB61A1"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«2) форма проведения данного собрания (очное, заочное или очно-заочное голосование)»; </w:t>
      </w:r>
    </w:p>
    <w:p w:rsidR="00801F58"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AB61A1" w:rsidRPr="005A5E89">
        <w:rPr>
          <w:bCs/>
          <w:sz w:val="28"/>
          <w:szCs w:val="28"/>
        </w:rPr>
        <w:t xml:space="preserve">) </w:t>
      </w:r>
      <w:r w:rsidR="00F848BC" w:rsidRPr="005A5E89">
        <w:rPr>
          <w:bCs/>
          <w:sz w:val="28"/>
          <w:szCs w:val="28"/>
        </w:rPr>
        <w:t>дополнить частью</w:t>
      </w:r>
      <w:r w:rsidR="00801F58" w:rsidRPr="005A5E89">
        <w:rPr>
          <w:bCs/>
          <w:sz w:val="28"/>
          <w:szCs w:val="28"/>
        </w:rPr>
        <w:t xml:space="preserve"> 6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i/>
          <w:sz w:val="28"/>
          <w:szCs w:val="28"/>
        </w:rPr>
      </w:pPr>
      <w:r w:rsidRPr="005A5E89">
        <w:rPr>
          <w:bCs/>
          <w:sz w:val="28"/>
          <w:szCs w:val="28"/>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w:t>
      </w:r>
      <w:r w:rsidR="00AE3034" w:rsidRPr="005A5E89">
        <w:rPr>
          <w:bCs/>
          <w:sz w:val="28"/>
          <w:szCs w:val="28"/>
        </w:rPr>
        <w:t xml:space="preserve">обратиться в </w:t>
      </w:r>
      <w:r w:rsidRPr="005A5E89">
        <w:rPr>
          <w:bCs/>
          <w:sz w:val="28"/>
          <w:szCs w:val="28"/>
        </w:rPr>
        <w:t>письменно</w:t>
      </w:r>
      <w:r w:rsidR="00AE3034" w:rsidRPr="005A5E89">
        <w:rPr>
          <w:bCs/>
          <w:sz w:val="28"/>
          <w:szCs w:val="28"/>
        </w:rPr>
        <w:t>й форме</w:t>
      </w:r>
      <w:r w:rsidRPr="005A5E89">
        <w:rPr>
          <w:bCs/>
          <w:sz w:val="28"/>
          <w:szCs w:val="28"/>
        </w:rPr>
        <w:t xml:space="preserve"> в управляющую организацию или </w:t>
      </w:r>
      <w:r w:rsidR="00A759A5" w:rsidRPr="005A5E89">
        <w:rPr>
          <w:bCs/>
          <w:sz w:val="28"/>
          <w:szCs w:val="28"/>
        </w:rPr>
        <w:t>правление</w:t>
      </w:r>
      <w:r w:rsidRPr="005A5E89">
        <w:rPr>
          <w:bCs/>
          <w:sz w:val="28"/>
          <w:szCs w:val="28"/>
        </w:rPr>
        <w:t xml:space="preserve"> товарищества собственников жилья, жилищного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w:t>
      </w:r>
      <w:r w:rsidRPr="005A5E89">
        <w:rPr>
          <w:bCs/>
          <w:sz w:val="28"/>
          <w:szCs w:val="28"/>
        </w:rPr>
        <w:lastRenderedPageBreak/>
        <w:t>подлежащие внесению в повестку дня собрания. По обращению собственников управляющая организация, органы управления товарищества собственников жилья, жилищного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w:t>
      </w:r>
      <w:r w:rsidR="00AE3034" w:rsidRPr="005A5E89">
        <w:rPr>
          <w:bCs/>
          <w:sz w:val="28"/>
          <w:szCs w:val="28"/>
        </w:rPr>
        <w:t xml:space="preserve"> этого</w:t>
      </w:r>
      <w:r w:rsidRPr="005A5E89">
        <w:rPr>
          <w:bCs/>
          <w:sz w:val="28"/>
          <w:szCs w:val="28"/>
        </w:rPr>
        <w:t xml:space="preserve">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w:t>
      </w:r>
      <w:r w:rsidR="00AE3034" w:rsidRPr="005A5E89">
        <w:rPr>
          <w:bCs/>
          <w:sz w:val="28"/>
          <w:szCs w:val="28"/>
        </w:rPr>
        <w:t xml:space="preserve">этого </w:t>
      </w:r>
      <w:r w:rsidRPr="005A5E89">
        <w:rPr>
          <w:bCs/>
          <w:sz w:val="28"/>
          <w:szCs w:val="28"/>
        </w:rPr>
        <w:t xml:space="preserve">общего собрания и обеспечить их доведение до сведения собственников помещений в данном доме в порядке, </w:t>
      </w:r>
      <w:r w:rsidR="00AE3034" w:rsidRPr="005A5E89">
        <w:rPr>
          <w:bCs/>
          <w:sz w:val="28"/>
          <w:szCs w:val="28"/>
        </w:rPr>
        <w:t>установленном</w:t>
      </w:r>
      <w:r w:rsidRPr="005A5E89">
        <w:rPr>
          <w:bCs/>
          <w:sz w:val="28"/>
          <w:szCs w:val="28"/>
        </w:rPr>
        <w:t xml:space="preserve"> частью 3 статьи 46 настоящего Кодекса</w:t>
      </w:r>
      <w:r w:rsidR="00F848BC" w:rsidRPr="005A5E89">
        <w:rPr>
          <w:bCs/>
          <w:sz w:val="28"/>
          <w:szCs w:val="28"/>
        </w:rPr>
        <w:t>.</w:t>
      </w:r>
      <w:r w:rsidRPr="005A5E89">
        <w:rPr>
          <w:bCs/>
          <w:sz w:val="28"/>
          <w:szCs w:val="28"/>
        </w:rPr>
        <w:t>»;</w:t>
      </w:r>
    </w:p>
    <w:p w:rsidR="004C25E0"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д) дополнить частью 7 следующего содержания:</w:t>
      </w:r>
    </w:p>
    <w:p w:rsidR="004C25E0"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 «7.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w:t>
      </w:r>
    </w:p>
    <w:p w:rsidR="004C25E0"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1) проведения текущего ремонта общего имущества собственников помещений в многоквартирном доме;</w:t>
      </w:r>
    </w:p>
    <w:p w:rsidR="004C25E0"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2) утверждения или изменения перечня услуг и работ по содержанию и ремонту общего имущества в многоквартирном доме;</w:t>
      </w:r>
    </w:p>
    <w:p w:rsidR="004C25E0" w:rsidRPr="005A5E89" w:rsidRDefault="004C25E0"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3)  </w:t>
      </w:r>
      <w:r w:rsidR="00CC5AAA" w:rsidRPr="005A5E89">
        <w:rPr>
          <w:bCs/>
          <w:sz w:val="28"/>
          <w:szCs w:val="28"/>
        </w:rPr>
        <w:t>другие вопросы, отнесенные настоящим Кодексом к компетенции общего собрания собственников помещений в многоквартирном доме.</w:t>
      </w:r>
      <w:r w:rsidRPr="005A5E89">
        <w:rPr>
          <w:bCs/>
          <w:sz w:val="28"/>
          <w:szCs w:val="28"/>
        </w:rPr>
        <w:t>»;</w:t>
      </w:r>
    </w:p>
    <w:p w:rsidR="00C5221B" w:rsidRPr="005A5E89" w:rsidRDefault="00A62D83" w:rsidP="005A5E89">
      <w:pPr>
        <w:autoSpaceDE w:val="0"/>
        <w:autoSpaceDN w:val="0"/>
        <w:adjustRightInd w:val="0"/>
        <w:spacing w:line="264" w:lineRule="auto"/>
        <w:ind w:firstLine="709"/>
        <w:jc w:val="both"/>
        <w:outlineLvl w:val="0"/>
        <w:rPr>
          <w:bCs/>
          <w:sz w:val="28"/>
          <w:szCs w:val="28"/>
        </w:rPr>
      </w:pPr>
      <w:r w:rsidRPr="005A5E89">
        <w:rPr>
          <w:bCs/>
          <w:sz w:val="28"/>
          <w:szCs w:val="28"/>
        </w:rPr>
        <w:t>5</w:t>
      </w:r>
      <w:r w:rsidR="00801F58" w:rsidRPr="005A5E89">
        <w:rPr>
          <w:bCs/>
          <w:sz w:val="28"/>
          <w:szCs w:val="28"/>
        </w:rPr>
        <w:t xml:space="preserve">) </w:t>
      </w:r>
      <w:r w:rsidR="00C5221B" w:rsidRPr="005A5E89">
        <w:rPr>
          <w:bCs/>
          <w:sz w:val="28"/>
          <w:szCs w:val="28"/>
        </w:rPr>
        <w:t>дополнить статьей 45</w:t>
      </w:r>
      <w:r w:rsidR="00C5221B" w:rsidRPr="005A5E89">
        <w:rPr>
          <w:bCs/>
          <w:sz w:val="28"/>
          <w:szCs w:val="28"/>
          <w:vertAlign w:val="superscript"/>
        </w:rPr>
        <w:t>1</w:t>
      </w:r>
      <w:r w:rsidR="00C5221B" w:rsidRPr="005A5E89">
        <w:rPr>
          <w:bCs/>
          <w:sz w:val="28"/>
          <w:szCs w:val="28"/>
        </w:rPr>
        <w:t xml:space="preserve"> следующего содержания:</w:t>
      </w:r>
    </w:p>
    <w:p w:rsidR="00C5221B" w:rsidRPr="005A5E89" w:rsidRDefault="00C5221B" w:rsidP="005A5E89">
      <w:pPr>
        <w:autoSpaceDE w:val="0"/>
        <w:autoSpaceDN w:val="0"/>
        <w:adjustRightInd w:val="0"/>
        <w:spacing w:line="264" w:lineRule="auto"/>
        <w:ind w:left="2268" w:hanging="1559"/>
        <w:jc w:val="both"/>
        <w:outlineLvl w:val="0"/>
        <w:rPr>
          <w:bCs/>
          <w:sz w:val="28"/>
          <w:szCs w:val="28"/>
        </w:rPr>
      </w:pPr>
      <w:r w:rsidRPr="005A5E89">
        <w:rPr>
          <w:bCs/>
          <w:sz w:val="28"/>
          <w:szCs w:val="28"/>
        </w:rPr>
        <w:t>«Статья 45</w:t>
      </w:r>
      <w:r w:rsidRPr="005A5E89">
        <w:rPr>
          <w:bCs/>
          <w:sz w:val="28"/>
          <w:szCs w:val="28"/>
          <w:vertAlign w:val="superscript"/>
        </w:rPr>
        <w:t>1</w:t>
      </w:r>
      <w:r w:rsidRPr="005A5E89">
        <w:rPr>
          <w:bCs/>
          <w:sz w:val="28"/>
          <w:szCs w:val="28"/>
        </w:rPr>
        <w:t xml:space="preserve">. Формы проведения общего собрания собственников </w:t>
      </w:r>
      <w:r w:rsidR="00000170" w:rsidRPr="005A5E89">
        <w:rPr>
          <w:bCs/>
          <w:sz w:val="28"/>
          <w:szCs w:val="28"/>
        </w:rPr>
        <w:t xml:space="preserve">             </w:t>
      </w:r>
      <w:r w:rsidRPr="005A5E89">
        <w:rPr>
          <w:bCs/>
          <w:sz w:val="28"/>
          <w:szCs w:val="28"/>
        </w:rPr>
        <w:t xml:space="preserve">помещений в многоквартирном доме </w:t>
      </w:r>
    </w:p>
    <w:p w:rsidR="00C5221B" w:rsidRPr="005A5E89" w:rsidRDefault="00C5221B" w:rsidP="005A5E89">
      <w:pPr>
        <w:autoSpaceDE w:val="0"/>
        <w:autoSpaceDN w:val="0"/>
        <w:adjustRightInd w:val="0"/>
        <w:spacing w:line="264" w:lineRule="auto"/>
        <w:ind w:left="2268" w:hanging="1559"/>
        <w:jc w:val="both"/>
        <w:outlineLvl w:val="0"/>
        <w:rPr>
          <w:bCs/>
          <w:sz w:val="28"/>
          <w:szCs w:val="28"/>
        </w:rPr>
      </w:pP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1. Общее собрание собственников помещений в многоквартирном доме может проводиться посредством:</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5221B" w:rsidRPr="005A5E89" w:rsidRDefault="00C5221B" w:rsidP="005A5E89">
      <w:pPr>
        <w:autoSpaceDE w:val="0"/>
        <w:autoSpaceDN w:val="0"/>
        <w:adjustRightInd w:val="0"/>
        <w:spacing w:line="264" w:lineRule="auto"/>
        <w:ind w:firstLine="709"/>
        <w:jc w:val="both"/>
        <w:outlineLvl w:val="0"/>
        <w:rPr>
          <w:bCs/>
          <w:i/>
          <w:sz w:val="28"/>
          <w:szCs w:val="28"/>
        </w:rPr>
      </w:pPr>
      <w:r w:rsidRPr="005A5E89">
        <w:rPr>
          <w:bCs/>
          <w:sz w:val="28"/>
          <w:szCs w:val="28"/>
        </w:rPr>
        <w:t>2) заочно</w:t>
      </w:r>
      <w:r w:rsidR="000202E0" w:rsidRPr="005A5E89">
        <w:rPr>
          <w:bCs/>
          <w:sz w:val="28"/>
          <w:szCs w:val="28"/>
        </w:rPr>
        <w:t>го голосования (опросным путем или</w:t>
      </w:r>
      <w:r w:rsidRPr="005A5E89">
        <w:rPr>
          <w:bCs/>
          <w:sz w:val="28"/>
          <w:szCs w:val="28"/>
        </w:rPr>
        <w:t xml:space="preserve"> с использованием системы в соответствии со статьей 47</w:t>
      </w:r>
      <w:r w:rsidRPr="005A5E89">
        <w:rPr>
          <w:bCs/>
          <w:sz w:val="28"/>
          <w:szCs w:val="28"/>
          <w:vertAlign w:val="superscript"/>
        </w:rPr>
        <w:t>1</w:t>
      </w:r>
      <w:r w:rsidRPr="005A5E89">
        <w:rPr>
          <w:bCs/>
          <w:sz w:val="28"/>
          <w:szCs w:val="28"/>
        </w:rPr>
        <w:t xml:space="preserve"> настоящего Кодекса);</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3) очно-заочного голосования.»;</w:t>
      </w:r>
    </w:p>
    <w:p w:rsidR="00801F58"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6) </w:t>
      </w:r>
      <w:r w:rsidR="00801F58" w:rsidRPr="005A5E89">
        <w:rPr>
          <w:bCs/>
          <w:sz w:val="28"/>
          <w:szCs w:val="28"/>
        </w:rPr>
        <w:t xml:space="preserve">в статье 46: </w:t>
      </w:r>
    </w:p>
    <w:p w:rsidR="00A7117F"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а) в части 1</w:t>
      </w:r>
      <w:r w:rsidR="00A7117F" w:rsidRPr="005A5E89">
        <w:rPr>
          <w:bCs/>
          <w:sz w:val="28"/>
          <w:szCs w:val="28"/>
        </w:rPr>
        <w:t>:</w:t>
      </w:r>
    </w:p>
    <w:p w:rsidR="00A7117F" w:rsidRPr="005A5E89" w:rsidRDefault="00A7117F"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первое предложение </w:t>
      </w:r>
      <w:r w:rsidR="00801F58" w:rsidRPr="005A5E89">
        <w:rPr>
          <w:bCs/>
          <w:sz w:val="28"/>
          <w:szCs w:val="28"/>
        </w:rPr>
        <w:t xml:space="preserve">после слов «пунктами 1 </w:t>
      </w:r>
      <w:r w:rsidR="00AE3034" w:rsidRPr="005A5E89">
        <w:rPr>
          <w:bCs/>
          <w:sz w:val="28"/>
          <w:szCs w:val="28"/>
        </w:rPr>
        <w:t>–</w:t>
      </w:r>
      <w:r w:rsidR="0048265C" w:rsidRPr="005A5E89">
        <w:rPr>
          <w:bCs/>
          <w:sz w:val="28"/>
          <w:szCs w:val="28"/>
        </w:rPr>
        <w:t xml:space="preserve"> </w:t>
      </w:r>
      <w:r w:rsidR="00801F58" w:rsidRPr="005A5E89">
        <w:rPr>
          <w:bCs/>
          <w:sz w:val="28"/>
          <w:szCs w:val="28"/>
        </w:rPr>
        <w:t>3</w:t>
      </w:r>
      <w:r w:rsidR="00801F58" w:rsidRPr="005A5E89">
        <w:rPr>
          <w:bCs/>
          <w:sz w:val="28"/>
          <w:szCs w:val="28"/>
          <w:vertAlign w:val="superscript"/>
        </w:rPr>
        <w:t>1</w:t>
      </w:r>
      <w:r w:rsidR="00801F58" w:rsidRPr="005A5E89">
        <w:rPr>
          <w:bCs/>
          <w:sz w:val="28"/>
          <w:szCs w:val="28"/>
        </w:rPr>
        <w:t>» дополнить цифрами «, 4</w:t>
      </w:r>
      <w:r w:rsidR="00801F58" w:rsidRPr="005A5E89">
        <w:rPr>
          <w:bCs/>
          <w:sz w:val="28"/>
          <w:szCs w:val="28"/>
          <w:vertAlign w:val="superscript"/>
        </w:rPr>
        <w:t>2</w:t>
      </w:r>
      <w:r w:rsidR="00801F58" w:rsidRPr="005A5E89">
        <w:rPr>
          <w:bCs/>
          <w:sz w:val="28"/>
          <w:szCs w:val="28"/>
        </w:rPr>
        <w:t xml:space="preserve"> – 4</w:t>
      </w:r>
      <w:r w:rsidR="0085758A" w:rsidRPr="005A5E89">
        <w:rPr>
          <w:bCs/>
          <w:sz w:val="28"/>
          <w:szCs w:val="28"/>
          <w:vertAlign w:val="superscript"/>
        </w:rPr>
        <w:t>3</w:t>
      </w:r>
      <w:r w:rsidRPr="005A5E89">
        <w:rPr>
          <w:bCs/>
          <w:sz w:val="28"/>
          <w:szCs w:val="28"/>
        </w:rPr>
        <w:t>»;</w:t>
      </w:r>
      <w:r w:rsidR="0048265C" w:rsidRPr="005A5E89">
        <w:rPr>
          <w:bCs/>
          <w:sz w:val="28"/>
          <w:szCs w:val="28"/>
        </w:rPr>
        <w:t xml:space="preserve"> </w:t>
      </w:r>
    </w:p>
    <w:p w:rsidR="00A7117F" w:rsidRPr="005A5E89" w:rsidRDefault="00A7117F"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во втором предложении </w:t>
      </w:r>
      <w:r w:rsidR="00801F58" w:rsidRPr="005A5E89">
        <w:rPr>
          <w:bCs/>
          <w:sz w:val="28"/>
          <w:szCs w:val="28"/>
        </w:rPr>
        <w:t>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w:t>
      </w:r>
      <w:r w:rsidR="0048265C" w:rsidRPr="005A5E89">
        <w:rPr>
          <w:bCs/>
          <w:sz w:val="28"/>
          <w:szCs w:val="28"/>
        </w:rPr>
        <w:t>илищно-коммунального хозяйства»</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дополнить предложени</w:t>
      </w:r>
      <w:r w:rsidR="0048265C" w:rsidRPr="005A5E89">
        <w:rPr>
          <w:bCs/>
          <w:sz w:val="28"/>
          <w:szCs w:val="28"/>
        </w:rPr>
        <w:t>я</w:t>
      </w:r>
      <w:r w:rsidRPr="005A5E89">
        <w:rPr>
          <w:bCs/>
          <w:sz w:val="28"/>
          <w:szCs w:val="28"/>
        </w:rPr>
        <w:t>м</w:t>
      </w:r>
      <w:r w:rsidR="0048265C" w:rsidRPr="005A5E89">
        <w:rPr>
          <w:bCs/>
          <w:sz w:val="28"/>
          <w:szCs w:val="28"/>
        </w:rPr>
        <w:t>и</w:t>
      </w:r>
      <w:r w:rsidRPr="005A5E89">
        <w:rPr>
          <w:bCs/>
          <w:sz w:val="28"/>
          <w:szCs w:val="28"/>
        </w:rPr>
        <w:t xml:space="preserve"> следующего содержания: «Решения и протоколы общего собрания собственников помещений в многоквартирном доме являются официальными документами как документы</w:t>
      </w:r>
      <w:r w:rsidR="00AE3034" w:rsidRPr="005A5E89">
        <w:rPr>
          <w:bCs/>
          <w:sz w:val="28"/>
          <w:szCs w:val="28"/>
        </w:rPr>
        <w:t>,</w:t>
      </w:r>
      <w:r w:rsidRPr="005A5E89">
        <w:rPr>
          <w:bCs/>
          <w:sz w:val="28"/>
          <w:szCs w:val="28"/>
        </w:rPr>
        <w:t xml:space="preserve"> удостоверяющие факты, влекущие </w:t>
      </w:r>
      <w:r w:rsidR="00AE3034" w:rsidRPr="005A5E89">
        <w:rPr>
          <w:bCs/>
          <w:sz w:val="28"/>
          <w:szCs w:val="28"/>
        </w:rPr>
        <w:t xml:space="preserve">за собой </w:t>
      </w:r>
      <w:r w:rsidRPr="005A5E89">
        <w:rPr>
          <w:bCs/>
          <w:sz w:val="28"/>
          <w:szCs w:val="28"/>
        </w:rPr>
        <w:t xml:space="preserve">юридические последствия в виде возложения </w:t>
      </w:r>
      <w:r w:rsidR="00AE3034" w:rsidRPr="005A5E89">
        <w:rPr>
          <w:bCs/>
          <w:sz w:val="28"/>
          <w:szCs w:val="28"/>
        </w:rPr>
        <w:t>на</w:t>
      </w:r>
      <w:r w:rsidRPr="005A5E89">
        <w:rPr>
          <w:bCs/>
          <w:sz w:val="28"/>
          <w:szCs w:val="28"/>
        </w:rPr>
        <w:t xml:space="preserve"> </w:t>
      </w:r>
      <w:r w:rsidR="00424445" w:rsidRPr="005A5E89">
        <w:rPr>
          <w:bCs/>
          <w:sz w:val="28"/>
          <w:szCs w:val="28"/>
        </w:rPr>
        <w:t xml:space="preserve">собственников помещений в многоквартирном доме </w:t>
      </w:r>
      <w:r w:rsidRPr="005A5E89">
        <w:rPr>
          <w:bCs/>
          <w:sz w:val="28"/>
          <w:szCs w:val="28"/>
        </w:rPr>
        <w:t xml:space="preserve">обязанностей </w:t>
      </w:r>
      <w:r w:rsidR="00424445" w:rsidRPr="005A5E89">
        <w:rPr>
          <w:bCs/>
          <w:sz w:val="28"/>
          <w:szCs w:val="28"/>
        </w:rPr>
        <w:t xml:space="preserve">в отношении общего имущества </w:t>
      </w:r>
      <w:r w:rsidR="00FD0962" w:rsidRPr="005A5E89">
        <w:rPr>
          <w:bCs/>
          <w:sz w:val="28"/>
          <w:szCs w:val="28"/>
        </w:rPr>
        <w:t xml:space="preserve">в </w:t>
      </w:r>
      <w:r w:rsidR="00AE3034" w:rsidRPr="005A5E89">
        <w:rPr>
          <w:bCs/>
          <w:sz w:val="28"/>
          <w:szCs w:val="28"/>
        </w:rPr>
        <w:t>данном</w:t>
      </w:r>
      <w:r w:rsidR="00424445" w:rsidRPr="005A5E89">
        <w:rPr>
          <w:bCs/>
          <w:sz w:val="28"/>
          <w:szCs w:val="28"/>
        </w:rPr>
        <w:t xml:space="preserve"> доме</w:t>
      </w:r>
      <w:r w:rsidRPr="005A5E89">
        <w:rPr>
          <w:bCs/>
          <w:sz w:val="28"/>
          <w:szCs w:val="28"/>
        </w:rPr>
        <w:t xml:space="preserve">, изменения объема </w:t>
      </w:r>
      <w:r w:rsidR="00424445" w:rsidRPr="005A5E89">
        <w:rPr>
          <w:bCs/>
          <w:sz w:val="28"/>
          <w:szCs w:val="28"/>
        </w:rPr>
        <w:t xml:space="preserve">таких </w:t>
      </w:r>
      <w:r w:rsidRPr="005A5E89">
        <w:rPr>
          <w:bCs/>
          <w:sz w:val="28"/>
          <w:szCs w:val="28"/>
        </w:rPr>
        <w:t>прав и обязанностей</w:t>
      </w:r>
      <w:r w:rsidR="00AE3034" w:rsidRPr="005A5E89">
        <w:rPr>
          <w:bCs/>
          <w:sz w:val="28"/>
          <w:szCs w:val="28"/>
        </w:rPr>
        <w:t xml:space="preserve"> или освобождения этих собственников от </w:t>
      </w:r>
      <w:r w:rsidR="00CF5DCC" w:rsidRPr="005A5E89">
        <w:rPr>
          <w:bCs/>
          <w:sz w:val="28"/>
          <w:szCs w:val="28"/>
        </w:rPr>
        <w:t>таких</w:t>
      </w:r>
      <w:r w:rsidR="00AE3034" w:rsidRPr="005A5E89">
        <w:rPr>
          <w:bCs/>
          <w:sz w:val="28"/>
          <w:szCs w:val="28"/>
        </w:rPr>
        <w:t xml:space="preserve"> обязанностей,</w:t>
      </w:r>
      <w:r w:rsidRPr="005A5E89">
        <w:rPr>
          <w:bCs/>
          <w:sz w:val="28"/>
          <w:szCs w:val="28"/>
        </w:rPr>
        <w:t xml:space="preserve"> и подлежат размещению в системе</w:t>
      </w:r>
      <w:r w:rsidR="00AB61A1" w:rsidRPr="005A5E89">
        <w:rPr>
          <w:bCs/>
          <w:sz w:val="28"/>
          <w:szCs w:val="28"/>
        </w:rPr>
        <w:t xml:space="preserve"> управляющей организацией или администратором общего собрания собственников помещений в многоквартирном доме</w:t>
      </w:r>
      <w:r w:rsidRPr="005A5E89">
        <w:rPr>
          <w:bCs/>
          <w:sz w:val="28"/>
          <w:szCs w:val="28"/>
        </w:rPr>
        <w:t>. Копия протокола общего собрания собственников помещений в многоквартирном доме подлежит обязательному представлению</w:t>
      </w:r>
      <w:r w:rsidRPr="005A5E89">
        <w:rPr>
          <w:b/>
          <w:bCs/>
          <w:sz w:val="28"/>
          <w:szCs w:val="28"/>
        </w:rPr>
        <w:t xml:space="preserve"> </w:t>
      </w:r>
      <w:r w:rsidRPr="005A5E89">
        <w:rPr>
          <w:bCs/>
          <w:sz w:val="28"/>
          <w:szCs w:val="28"/>
        </w:rPr>
        <w:t xml:space="preserve">лицом, </w:t>
      </w:r>
      <w:r w:rsidR="00AE3034" w:rsidRPr="005A5E89">
        <w:rPr>
          <w:bCs/>
          <w:sz w:val="28"/>
          <w:szCs w:val="28"/>
        </w:rPr>
        <w:t xml:space="preserve">которое </w:t>
      </w:r>
      <w:r w:rsidRPr="005A5E89">
        <w:rPr>
          <w:bCs/>
          <w:sz w:val="28"/>
          <w:szCs w:val="28"/>
        </w:rPr>
        <w:t>инициирова</w:t>
      </w:r>
      <w:r w:rsidR="00AE3034" w:rsidRPr="005A5E89">
        <w:rPr>
          <w:bCs/>
          <w:sz w:val="28"/>
          <w:szCs w:val="28"/>
        </w:rPr>
        <w:t>ло</w:t>
      </w:r>
      <w:r w:rsidRPr="005A5E89">
        <w:rPr>
          <w:bCs/>
          <w:sz w:val="28"/>
          <w:szCs w:val="28"/>
        </w:rPr>
        <w:t xml:space="preserve"> общее собрание, </w:t>
      </w:r>
      <w:r w:rsidR="00AE3034" w:rsidRPr="005A5E89">
        <w:rPr>
          <w:bCs/>
          <w:sz w:val="28"/>
          <w:szCs w:val="28"/>
        </w:rPr>
        <w:t>в</w:t>
      </w:r>
      <w:r w:rsidR="00AE3034" w:rsidRPr="005A5E89">
        <w:rPr>
          <w:b/>
          <w:bCs/>
          <w:sz w:val="28"/>
          <w:szCs w:val="28"/>
        </w:rPr>
        <w:t xml:space="preserve"> </w:t>
      </w:r>
      <w:r w:rsidRPr="005A5E89">
        <w:rPr>
          <w:bCs/>
          <w:sz w:val="28"/>
          <w:szCs w:val="28"/>
        </w:rPr>
        <w:t>управляющ</w:t>
      </w:r>
      <w:r w:rsidR="00AE3034" w:rsidRPr="005A5E89">
        <w:rPr>
          <w:bCs/>
          <w:sz w:val="28"/>
          <w:szCs w:val="28"/>
        </w:rPr>
        <w:t>ую</w:t>
      </w:r>
      <w:r w:rsidRPr="005A5E89">
        <w:rPr>
          <w:bCs/>
          <w:sz w:val="28"/>
          <w:szCs w:val="28"/>
        </w:rPr>
        <w:t xml:space="preserve"> организаци</w:t>
      </w:r>
      <w:r w:rsidR="00AE3034" w:rsidRPr="005A5E89">
        <w:rPr>
          <w:bCs/>
          <w:sz w:val="28"/>
          <w:szCs w:val="28"/>
        </w:rPr>
        <w:t>ю</w:t>
      </w:r>
      <w:r w:rsidRPr="005A5E89">
        <w:rPr>
          <w:bCs/>
          <w:sz w:val="28"/>
          <w:szCs w:val="28"/>
        </w:rPr>
        <w:t xml:space="preserve"> не позднее чем через десять дней после проведения общего собрания собственников помещений в многоквартирном доме. </w:t>
      </w:r>
      <w:r w:rsidR="00AB61A1" w:rsidRPr="005A5E89">
        <w:rPr>
          <w:bCs/>
          <w:sz w:val="28"/>
          <w:szCs w:val="28"/>
        </w:rPr>
        <w:t>Управляющая организация в течение пяти дней с момента получения копии протокола общего собрания собственников помещений обязана в порядке, установленном федеральным органом исполнительной власти, осуществляющим функции по выработке и</w:t>
      </w:r>
      <w:r w:rsidR="00AB61A1" w:rsidRPr="005A5E89">
        <w:rPr>
          <w:b/>
          <w:bCs/>
          <w:sz w:val="28"/>
          <w:szCs w:val="28"/>
        </w:rPr>
        <w:t xml:space="preserve"> </w:t>
      </w:r>
      <w:r w:rsidR="00AB61A1" w:rsidRPr="005A5E89">
        <w:rPr>
          <w:bCs/>
          <w:sz w:val="28"/>
          <w:szCs w:val="28"/>
        </w:rPr>
        <w:t xml:space="preserve">реализации государственной политики и нормативно-правовому регулированию в сфере жилищной политики, жилищно-коммунального хозяйства, направить копию такого протокола, в том числе с использованием системы, в орган государственного жилищного надзора для хранения в течение трех лет. </w:t>
      </w:r>
      <w:r w:rsidRPr="005A5E89">
        <w:rPr>
          <w:bCs/>
          <w:sz w:val="28"/>
          <w:szCs w:val="28"/>
        </w:rPr>
        <w:t xml:space="preserve">До направления копии протокола общего собрания собственников помещений в многоквартирном доме в </w:t>
      </w:r>
      <w:r w:rsidR="00AE3034" w:rsidRPr="005A5E89">
        <w:rPr>
          <w:bCs/>
          <w:sz w:val="28"/>
          <w:szCs w:val="28"/>
        </w:rPr>
        <w:t xml:space="preserve">этот </w:t>
      </w:r>
      <w:r w:rsidRPr="005A5E89">
        <w:rPr>
          <w:bCs/>
          <w:sz w:val="28"/>
          <w:szCs w:val="28"/>
        </w:rPr>
        <w:t xml:space="preserve">орган государственного жилищного надзора управляющая организация не вправе применять и (или) реализовывать решения, содержащиеся в таком протоколе. Орган государственного жилищного надзора в случае поступления в его адрес </w:t>
      </w:r>
      <w:r w:rsidR="00CF5DCC" w:rsidRPr="005A5E89">
        <w:rPr>
          <w:bCs/>
          <w:sz w:val="28"/>
          <w:szCs w:val="28"/>
        </w:rPr>
        <w:t xml:space="preserve">в </w:t>
      </w:r>
      <w:r w:rsidR="00CF5DCC" w:rsidRPr="005A5E89">
        <w:rPr>
          <w:bCs/>
          <w:sz w:val="28"/>
          <w:szCs w:val="28"/>
        </w:rPr>
        <w:lastRenderedPageBreak/>
        <w:t>течение</w:t>
      </w:r>
      <w:r w:rsidR="00A62D83" w:rsidRPr="005A5E89">
        <w:rPr>
          <w:bCs/>
          <w:sz w:val="28"/>
          <w:szCs w:val="28"/>
        </w:rPr>
        <w:t xml:space="preserve"> трех месяцев </w:t>
      </w:r>
      <w:r w:rsidR="004B54C3" w:rsidRPr="005A5E89">
        <w:rPr>
          <w:bCs/>
          <w:sz w:val="28"/>
          <w:szCs w:val="28"/>
        </w:rPr>
        <w:t xml:space="preserve">подряд </w:t>
      </w:r>
      <w:r w:rsidRPr="005A5E89">
        <w:rPr>
          <w:bCs/>
          <w:sz w:val="28"/>
          <w:szCs w:val="28"/>
        </w:rPr>
        <w:t xml:space="preserve">двух и более протоколов общего собрания собственников помещений в </w:t>
      </w:r>
      <w:r w:rsidRPr="005A5E89">
        <w:rPr>
          <w:bCs/>
          <w:spacing w:val="-20"/>
          <w:sz w:val="28"/>
          <w:szCs w:val="28"/>
        </w:rPr>
        <w:t>много</w:t>
      </w:r>
      <w:r w:rsidR="00F16945" w:rsidRPr="005A5E89">
        <w:rPr>
          <w:bCs/>
          <w:spacing w:val="-20"/>
          <w:sz w:val="28"/>
          <w:szCs w:val="28"/>
        </w:rPr>
        <w:t>квартирном доме, содержащих</w:t>
      </w:r>
      <w:r w:rsidRPr="005A5E89">
        <w:rPr>
          <w:bCs/>
          <w:spacing w:val="-20"/>
          <w:sz w:val="28"/>
          <w:szCs w:val="28"/>
        </w:rPr>
        <w:t xml:space="preserve"> решения по аналогичным</w:t>
      </w:r>
      <w:r w:rsidRPr="005A5E89">
        <w:rPr>
          <w:b/>
          <w:bCs/>
          <w:spacing w:val="-20"/>
          <w:sz w:val="28"/>
          <w:szCs w:val="28"/>
        </w:rPr>
        <w:t xml:space="preserve"> </w:t>
      </w:r>
      <w:r w:rsidRPr="005A5E89">
        <w:rPr>
          <w:bCs/>
          <w:spacing w:val="-20"/>
          <w:sz w:val="28"/>
          <w:szCs w:val="28"/>
        </w:rPr>
        <w:t xml:space="preserve">вопросам повестки </w:t>
      </w:r>
      <w:r w:rsidRPr="005A5E89">
        <w:rPr>
          <w:bCs/>
          <w:sz w:val="28"/>
          <w:szCs w:val="28"/>
        </w:rPr>
        <w:t>дня, вправе</w:t>
      </w:r>
      <w:r w:rsidR="00F16945" w:rsidRPr="005A5E89">
        <w:rPr>
          <w:bCs/>
          <w:sz w:val="28"/>
          <w:szCs w:val="28"/>
        </w:rPr>
        <w:t xml:space="preserve"> провести</w:t>
      </w:r>
      <w:r w:rsidR="00F16945" w:rsidRPr="005A5E89">
        <w:rPr>
          <w:bCs/>
          <w:spacing w:val="-20"/>
          <w:sz w:val="28"/>
          <w:szCs w:val="28"/>
        </w:rPr>
        <w:t xml:space="preserve"> </w:t>
      </w:r>
      <w:r w:rsidR="00F16945" w:rsidRPr="005A5E89">
        <w:rPr>
          <w:bCs/>
          <w:sz w:val="28"/>
          <w:szCs w:val="28"/>
        </w:rPr>
        <w:t>внеплановую проверку в</w:t>
      </w:r>
      <w:r w:rsidRPr="005A5E89">
        <w:rPr>
          <w:bCs/>
          <w:sz w:val="28"/>
          <w:szCs w:val="28"/>
        </w:rPr>
        <w:t xml:space="preserve"> цел</w:t>
      </w:r>
      <w:r w:rsidR="00F16945" w:rsidRPr="005A5E89">
        <w:rPr>
          <w:bCs/>
          <w:sz w:val="28"/>
          <w:szCs w:val="28"/>
        </w:rPr>
        <w:t>ях</w:t>
      </w:r>
      <w:r w:rsidRPr="005A5E89">
        <w:rPr>
          <w:bCs/>
          <w:sz w:val="28"/>
          <w:szCs w:val="28"/>
        </w:rPr>
        <w:t xml:space="preserve"> установления факта соблюдения</w:t>
      </w:r>
      <w:r w:rsidRPr="005A5E89">
        <w:rPr>
          <w:b/>
          <w:bCs/>
          <w:sz w:val="28"/>
          <w:szCs w:val="28"/>
        </w:rPr>
        <w:t xml:space="preserve"> </w:t>
      </w:r>
      <w:r w:rsidRPr="005A5E89">
        <w:rPr>
          <w:bCs/>
          <w:sz w:val="28"/>
          <w:szCs w:val="28"/>
        </w:rPr>
        <w:t>требований законодательства при организации, проведени</w:t>
      </w:r>
      <w:r w:rsidR="00F16945" w:rsidRPr="005A5E89">
        <w:rPr>
          <w:bCs/>
          <w:sz w:val="28"/>
          <w:szCs w:val="28"/>
        </w:rPr>
        <w:t>и и оформлении результатов такого</w:t>
      </w:r>
      <w:r w:rsidRPr="005A5E89">
        <w:rPr>
          <w:bCs/>
          <w:sz w:val="28"/>
          <w:szCs w:val="28"/>
        </w:rPr>
        <w:t xml:space="preserve"> собрани</w:t>
      </w:r>
      <w:r w:rsidR="00F16945" w:rsidRPr="005A5E89">
        <w:rPr>
          <w:bCs/>
          <w:sz w:val="28"/>
          <w:szCs w:val="28"/>
        </w:rPr>
        <w:t>я</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часть 3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pacing w:val="-20"/>
          <w:sz w:val="28"/>
          <w:szCs w:val="28"/>
        </w:rPr>
      </w:pPr>
      <w:r w:rsidRPr="005A5E89">
        <w:rPr>
          <w:bCs/>
          <w:sz w:val="28"/>
          <w:szCs w:val="28"/>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управляющей организацией, органами управления товарищества собственников жилья, жилищного кооператива, иного специализированного потребительского кооператива, проводившим</w:t>
      </w:r>
      <w:r w:rsidR="00F16945" w:rsidRPr="005A5E89">
        <w:rPr>
          <w:bCs/>
          <w:sz w:val="28"/>
          <w:szCs w:val="28"/>
        </w:rPr>
        <w:t>и</w:t>
      </w:r>
      <w:r w:rsidRPr="005A5E89">
        <w:rPr>
          <w:bCs/>
          <w:sz w:val="28"/>
          <w:szCs w:val="28"/>
        </w:rPr>
        <w:t xml:space="preserve"> общее собрание собственников помещений в многоквартирном доме в предусмотренном частью 6 статьи 45 настоящего Кодекса случае, не позднее чем через десять дней со дня принятия этих решений в форме и в порядке, </w:t>
      </w:r>
      <w:r w:rsidR="00F16945" w:rsidRPr="005A5E89">
        <w:rPr>
          <w:bCs/>
          <w:sz w:val="28"/>
          <w:szCs w:val="28"/>
        </w:rPr>
        <w:t xml:space="preserve">которые </w:t>
      </w:r>
      <w:r w:rsidRPr="005A5E89">
        <w:rPr>
          <w:bCs/>
          <w:sz w:val="28"/>
          <w:szCs w:val="28"/>
        </w:rPr>
        <w:t>установлен</w:t>
      </w:r>
      <w:r w:rsidR="00F16945" w:rsidRPr="005A5E89">
        <w:rPr>
          <w:bCs/>
          <w:sz w:val="28"/>
          <w:szCs w:val="28"/>
        </w:rPr>
        <w:t>ы</w:t>
      </w:r>
      <w:r w:rsidRPr="005A5E89">
        <w:rPr>
          <w:bCs/>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5A5E89">
        <w:rPr>
          <w:bCs/>
          <w:spacing w:val="-20"/>
          <w:sz w:val="28"/>
          <w:szCs w:val="28"/>
        </w:rPr>
        <w:t>в сфере жилищной политики, жилищно-коммунального хозяйства.»;</w:t>
      </w:r>
    </w:p>
    <w:p w:rsidR="00801F58"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7</w:t>
      </w:r>
      <w:r w:rsidR="00BB02A9" w:rsidRPr="005A5E89">
        <w:rPr>
          <w:bCs/>
          <w:sz w:val="28"/>
          <w:szCs w:val="28"/>
        </w:rPr>
        <w:t xml:space="preserve">) </w:t>
      </w:r>
      <w:r w:rsidRPr="005A5E89">
        <w:rPr>
          <w:bCs/>
          <w:sz w:val="28"/>
          <w:szCs w:val="28"/>
        </w:rPr>
        <w:t>в статье 47:</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а) в названии статьи после слов «в форме заочного</w:t>
      </w:r>
      <w:r w:rsidR="002F7EC7" w:rsidRPr="005A5E89">
        <w:rPr>
          <w:bCs/>
          <w:sz w:val="28"/>
          <w:szCs w:val="28"/>
        </w:rPr>
        <w:t xml:space="preserve"> голосования</w:t>
      </w:r>
      <w:r w:rsidRPr="005A5E89">
        <w:rPr>
          <w:bCs/>
          <w:sz w:val="28"/>
          <w:szCs w:val="28"/>
        </w:rPr>
        <w:t>» добавить слова «</w:t>
      </w:r>
      <w:r w:rsidR="002F7EC7" w:rsidRPr="005A5E89">
        <w:rPr>
          <w:bCs/>
          <w:sz w:val="28"/>
          <w:szCs w:val="28"/>
        </w:rPr>
        <w:t xml:space="preserve">(опросным путем) </w:t>
      </w:r>
      <w:r w:rsidRPr="005A5E89">
        <w:rPr>
          <w:bCs/>
          <w:sz w:val="28"/>
          <w:szCs w:val="28"/>
        </w:rPr>
        <w:t>и очно-заочного</w:t>
      </w:r>
      <w:r w:rsidR="002F7EC7" w:rsidRPr="005A5E89">
        <w:rPr>
          <w:bCs/>
          <w:sz w:val="28"/>
          <w:szCs w:val="28"/>
        </w:rPr>
        <w:t xml:space="preserve"> голосования</w:t>
      </w:r>
      <w:r w:rsidRPr="005A5E89">
        <w:rPr>
          <w:bCs/>
          <w:sz w:val="28"/>
          <w:szCs w:val="28"/>
        </w:rPr>
        <w:t>»;</w:t>
      </w:r>
    </w:p>
    <w:p w:rsidR="002F7EC7" w:rsidRPr="005A5E89" w:rsidRDefault="002F7EC7" w:rsidP="005A5E89">
      <w:pPr>
        <w:autoSpaceDE w:val="0"/>
        <w:autoSpaceDN w:val="0"/>
        <w:adjustRightInd w:val="0"/>
        <w:spacing w:line="264" w:lineRule="auto"/>
        <w:ind w:firstLine="709"/>
        <w:jc w:val="both"/>
        <w:outlineLvl w:val="0"/>
        <w:rPr>
          <w:bCs/>
          <w:sz w:val="28"/>
          <w:szCs w:val="28"/>
        </w:rPr>
      </w:pPr>
      <w:r w:rsidRPr="005A5E89">
        <w:rPr>
          <w:bCs/>
          <w:sz w:val="28"/>
          <w:szCs w:val="28"/>
        </w:rPr>
        <w:t>б) в части 1 после слов «заочного голосования» дополнить словами «(опросным путем)»;</w:t>
      </w:r>
    </w:p>
    <w:p w:rsidR="002F7EC7" w:rsidRPr="005A5E89" w:rsidRDefault="002F7EC7" w:rsidP="005A5E89">
      <w:pPr>
        <w:autoSpaceDE w:val="0"/>
        <w:autoSpaceDN w:val="0"/>
        <w:adjustRightInd w:val="0"/>
        <w:spacing w:line="264" w:lineRule="auto"/>
        <w:ind w:firstLine="709"/>
        <w:jc w:val="both"/>
        <w:outlineLvl w:val="0"/>
        <w:rPr>
          <w:bCs/>
          <w:sz w:val="28"/>
          <w:szCs w:val="28"/>
        </w:rPr>
      </w:pPr>
      <w:r w:rsidRPr="005A5E89">
        <w:rPr>
          <w:bCs/>
          <w:sz w:val="28"/>
          <w:szCs w:val="28"/>
        </w:rPr>
        <w:t>в) в части 2 после слов «заочного голосования» дополнить словами «(опросным путем)»;</w:t>
      </w:r>
    </w:p>
    <w:p w:rsidR="00C5221B" w:rsidRPr="005A5E89" w:rsidRDefault="002F7EC7"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C5221B" w:rsidRPr="005A5E89">
        <w:rPr>
          <w:bCs/>
          <w:sz w:val="28"/>
          <w:szCs w:val="28"/>
        </w:rPr>
        <w:t xml:space="preserve">) </w:t>
      </w:r>
      <w:r w:rsidR="00915831" w:rsidRPr="005A5E89">
        <w:rPr>
          <w:bCs/>
          <w:sz w:val="28"/>
          <w:szCs w:val="28"/>
        </w:rPr>
        <w:t>часть 3 изложить в следующей редакции</w:t>
      </w:r>
      <w:r w:rsidR="00C5221B" w:rsidRPr="005A5E89">
        <w:rPr>
          <w:bCs/>
          <w:sz w:val="28"/>
          <w:szCs w:val="28"/>
        </w:rPr>
        <w:t>:</w:t>
      </w:r>
    </w:p>
    <w:p w:rsidR="00801F58"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915831" w:rsidRPr="005A5E89">
        <w:rPr>
          <w:bCs/>
          <w:sz w:val="28"/>
          <w:szCs w:val="28"/>
        </w:rPr>
        <w:t>3</w:t>
      </w:r>
      <w:r w:rsidR="00801F58" w:rsidRPr="005A5E89">
        <w:rPr>
          <w:bCs/>
          <w:sz w:val="28"/>
          <w:szCs w:val="28"/>
        </w:rPr>
        <w:t xml:space="preserve">. Общее собрание собственников помещений в многоквартирном доме может быть проведено </w:t>
      </w:r>
      <w:r w:rsidR="007B7070" w:rsidRPr="005A5E89">
        <w:rPr>
          <w:bCs/>
          <w:sz w:val="28"/>
          <w:szCs w:val="28"/>
        </w:rPr>
        <w:t>посредством очно-заочного голосования</w:t>
      </w:r>
      <w:r w:rsidR="00801F58" w:rsidRPr="005A5E89">
        <w:rPr>
          <w:bCs/>
          <w:sz w:val="28"/>
          <w:szCs w:val="28"/>
        </w:rPr>
        <w:t>, предусматривающе</w:t>
      </w:r>
      <w:r w:rsidR="007B7070" w:rsidRPr="005A5E89">
        <w:rPr>
          <w:bCs/>
          <w:sz w:val="28"/>
          <w:szCs w:val="28"/>
        </w:rPr>
        <w:t>го</w:t>
      </w:r>
      <w:r w:rsidR="00801F58" w:rsidRPr="005A5E89">
        <w:rPr>
          <w:b/>
          <w:bCs/>
          <w:sz w:val="28"/>
          <w:szCs w:val="28"/>
        </w:rPr>
        <w:t xml:space="preserve"> </w:t>
      </w:r>
      <w:r w:rsidR="00801F58" w:rsidRPr="005A5E89">
        <w:rPr>
          <w:bCs/>
          <w:sz w:val="28"/>
          <w:szCs w:val="28"/>
        </w:rPr>
        <w:t xml:space="preserve">возможность очного обсуждения вопросов повестки дня и принятия решений по вопросам, поставленным на голосование, а также возможность передачи в установленный срок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лично или посредством почтовой, телеграфной связи или иной определенной на общем собрании собственников помещений </w:t>
      </w:r>
      <w:r w:rsidR="007B7070" w:rsidRPr="005A5E89">
        <w:rPr>
          <w:bCs/>
          <w:sz w:val="28"/>
          <w:szCs w:val="28"/>
        </w:rPr>
        <w:t xml:space="preserve">в </w:t>
      </w:r>
      <w:r w:rsidR="00253B56" w:rsidRPr="005A5E89">
        <w:rPr>
          <w:bCs/>
          <w:sz w:val="28"/>
          <w:szCs w:val="28"/>
        </w:rPr>
        <w:t>многоквартирном доме связи</w:t>
      </w:r>
      <w:r w:rsidR="00801F58" w:rsidRPr="005A5E89">
        <w:rPr>
          <w:bCs/>
          <w:sz w:val="28"/>
          <w:szCs w:val="28"/>
        </w:rPr>
        <w:t xml:space="preserve"> </w:t>
      </w:r>
      <w:r w:rsidR="00253B56" w:rsidRPr="005A5E89">
        <w:rPr>
          <w:bCs/>
          <w:sz w:val="28"/>
          <w:szCs w:val="28"/>
        </w:rPr>
        <w:t>(</w:t>
      </w:r>
      <w:r w:rsidR="00801F58" w:rsidRPr="005A5E89">
        <w:rPr>
          <w:bCs/>
          <w:sz w:val="28"/>
          <w:szCs w:val="28"/>
        </w:rPr>
        <w:t xml:space="preserve">в том числе </w:t>
      </w:r>
      <w:r w:rsidR="007B7070" w:rsidRPr="005A5E89">
        <w:rPr>
          <w:bCs/>
          <w:sz w:val="28"/>
          <w:szCs w:val="28"/>
        </w:rPr>
        <w:t xml:space="preserve">в </w:t>
      </w:r>
      <w:r w:rsidR="00801F58" w:rsidRPr="005A5E89">
        <w:rPr>
          <w:bCs/>
          <w:sz w:val="28"/>
          <w:szCs w:val="28"/>
        </w:rPr>
        <w:t>электронной</w:t>
      </w:r>
      <w:r w:rsidR="007B7070" w:rsidRPr="005A5E89">
        <w:rPr>
          <w:bCs/>
          <w:sz w:val="28"/>
          <w:szCs w:val="28"/>
        </w:rPr>
        <w:t xml:space="preserve"> форме</w:t>
      </w:r>
      <w:r w:rsidR="00253B56" w:rsidRPr="005A5E89">
        <w:rPr>
          <w:bCs/>
          <w:sz w:val="28"/>
          <w:szCs w:val="28"/>
        </w:rPr>
        <w:t>)</w:t>
      </w:r>
      <w:r w:rsidR="00BB02A9" w:rsidRPr="005A5E89">
        <w:rPr>
          <w:bCs/>
          <w:sz w:val="28"/>
          <w:szCs w:val="28"/>
        </w:rPr>
        <w:t>.</w:t>
      </w:r>
      <w:r w:rsidR="00801F58" w:rsidRPr="005A5E89">
        <w:rPr>
          <w:bCs/>
          <w:sz w:val="28"/>
          <w:szCs w:val="28"/>
        </w:rPr>
        <w:t>»;</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8</w:t>
      </w:r>
      <w:r w:rsidR="00801F58" w:rsidRPr="005A5E89">
        <w:rPr>
          <w:bCs/>
          <w:sz w:val="28"/>
          <w:szCs w:val="28"/>
        </w:rPr>
        <w:t xml:space="preserve">) </w:t>
      </w:r>
      <w:r w:rsidRPr="005A5E89">
        <w:rPr>
          <w:bCs/>
          <w:sz w:val="28"/>
          <w:szCs w:val="28"/>
        </w:rPr>
        <w:t xml:space="preserve">в </w:t>
      </w:r>
      <w:r w:rsidR="0048265C" w:rsidRPr="005A5E89">
        <w:rPr>
          <w:bCs/>
          <w:sz w:val="28"/>
          <w:szCs w:val="28"/>
        </w:rPr>
        <w:t>стать</w:t>
      </w:r>
      <w:r w:rsidRPr="005A5E89">
        <w:rPr>
          <w:bCs/>
          <w:sz w:val="28"/>
          <w:szCs w:val="28"/>
        </w:rPr>
        <w:t>е</w:t>
      </w:r>
      <w:r w:rsidR="0048265C" w:rsidRPr="005A5E89">
        <w:rPr>
          <w:bCs/>
          <w:sz w:val="28"/>
          <w:szCs w:val="28"/>
        </w:rPr>
        <w:t xml:space="preserve"> 48</w:t>
      </w:r>
      <w:r w:rsidRPr="005A5E89">
        <w:rPr>
          <w:bCs/>
          <w:sz w:val="28"/>
          <w:szCs w:val="28"/>
        </w:rPr>
        <w:t>:</w:t>
      </w:r>
    </w:p>
    <w:p w:rsidR="00801F58"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а)</w:t>
      </w:r>
      <w:r w:rsidR="00801F58" w:rsidRPr="005A5E89">
        <w:rPr>
          <w:bCs/>
          <w:sz w:val="28"/>
          <w:szCs w:val="28"/>
        </w:rPr>
        <w:t xml:space="preserve"> </w:t>
      </w:r>
      <w:r w:rsidRPr="005A5E89">
        <w:rPr>
          <w:bCs/>
          <w:sz w:val="28"/>
          <w:szCs w:val="28"/>
        </w:rPr>
        <w:t xml:space="preserve">часть 4 </w:t>
      </w:r>
      <w:r w:rsidR="00801F58" w:rsidRPr="005A5E89">
        <w:rPr>
          <w:bCs/>
          <w:sz w:val="28"/>
          <w:szCs w:val="28"/>
        </w:rPr>
        <w:t>дополнить предложением</w:t>
      </w:r>
      <w:r w:rsidR="0048265C" w:rsidRPr="005A5E89">
        <w:rPr>
          <w:bCs/>
          <w:sz w:val="28"/>
          <w:szCs w:val="28"/>
        </w:rPr>
        <w:t xml:space="preserve"> следующего содержания</w:t>
      </w:r>
      <w:r w:rsidR="00801F58" w:rsidRPr="005A5E89">
        <w:rPr>
          <w:bCs/>
          <w:sz w:val="28"/>
          <w:szCs w:val="28"/>
        </w:rPr>
        <w:t xml:space="preserve">: «Голосование по вопросам повестки дня общего собрания собственников помещений в многоквартирном доме может осуществляться посредством оформленных в электронной форме </w:t>
      </w:r>
      <w:r w:rsidR="00AE20CF" w:rsidRPr="005A5E89">
        <w:rPr>
          <w:bCs/>
          <w:sz w:val="28"/>
          <w:szCs w:val="28"/>
        </w:rPr>
        <w:t xml:space="preserve">и </w:t>
      </w:r>
      <w:r w:rsidR="00801F58" w:rsidRPr="005A5E89">
        <w:rPr>
          <w:bCs/>
          <w:sz w:val="28"/>
          <w:szCs w:val="28"/>
        </w:rPr>
        <w:t>подписанных электронной подписью</w:t>
      </w:r>
      <w:r w:rsidR="00AE20CF" w:rsidRPr="005A5E89">
        <w:rPr>
          <w:bCs/>
          <w:sz w:val="28"/>
          <w:szCs w:val="28"/>
        </w:rPr>
        <w:t xml:space="preserve"> решений</w:t>
      </w:r>
      <w:r w:rsidR="00801F58" w:rsidRPr="005A5E89">
        <w:rPr>
          <w:bCs/>
          <w:sz w:val="28"/>
          <w:szCs w:val="28"/>
        </w:rPr>
        <w:t xml:space="preserve"> в случае принятия так</w:t>
      </w:r>
      <w:r w:rsidR="00253B56" w:rsidRPr="005A5E89">
        <w:rPr>
          <w:bCs/>
          <w:sz w:val="28"/>
          <w:szCs w:val="28"/>
        </w:rPr>
        <w:t>их</w:t>
      </w:r>
      <w:r w:rsidR="00801F58" w:rsidRPr="005A5E89">
        <w:rPr>
          <w:bCs/>
          <w:sz w:val="28"/>
          <w:szCs w:val="28"/>
        </w:rPr>
        <w:t xml:space="preserve"> решени</w:t>
      </w:r>
      <w:r w:rsidR="00253B56" w:rsidRPr="005A5E89">
        <w:rPr>
          <w:bCs/>
          <w:sz w:val="28"/>
          <w:szCs w:val="28"/>
        </w:rPr>
        <w:t>й</w:t>
      </w:r>
      <w:r w:rsidR="00801F58" w:rsidRPr="005A5E89">
        <w:rPr>
          <w:bCs/>
          <w:sz w:val="28"/>
          <w:szCs w:val="28"/>
        </w:rPr>
        <w:t xml:space="preserve"> общим собранием собственников помещений в многоквартирном доме.»;</w:t>
      </w:r>
    </w:p>
    <w:p w:rsidR="00C5221B"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б) дополнить частью 5</w:t>
      </w:r>
      <w:r w:rsidRPr="005A5E89">
        <w:rPr>
          <w:bCs/>
          <w:sz w:val="28"/>
          <w:szCs w:val="28"/>
          <w:vertAlign w:val="superscript"/>
        </w:rPr>
        <w:t>1</w:t>
      </w:r>
      <w:r w:rsidRPr="005A5E89">
        <w:rPr>
          <w:bCs/>
          <w:sz w:val="28"/>
          <w:szCs w:val="28"/>
        </w:rPr>
        <w:t xml:space="preserve"> следующего содержания:</w:t>
      </w:r>
    </w:p>
    <w:p w:rsidR="00915831" w:rsidRPr="005A5E89" w:rsidRDefault="00C5221B" w:rsidP="005A5E89">
      <w:pPr>
        <w:autoSpaceDE w:val="0"/>
        <w:autoSpaceDN w:val="0"/>
        <w:adjustRightInd w:val="0"/>
        <w:spacing w:line="264" w:lineRule="auto"/>
        <w:ind w:firstLine="709"/>
        <w:jc w:val="both"/>
        <w:outlineLvl w:val="0"/>
        <w:rPr>
          <w:bCs/>
          <w:sz w:val="28"/>
          <w:szCs w:val="28"/>
        </w:rPr>
      </w:pPr>
      <w:r w:rsidRPr="005A5E89">
        <w:rPr>
          <w:bCs/>
          <w:sz w:val="28"/>
          <w:szCs w:val="28"/>
        </w:rPr>
        <w:t>«5</w:t>
      </w:r>
      <w:r w:rsidRPr="005A5E89">
        <w:rPr>
          <w:bCs/>
          <w:sz w:val="28"/>
          <w:szCs w:val="28"/>
          <w:vertAlign w:val="superscript"/>
        </w:rPr>
        <w:t>1</w:t>
      </w:r>
      <w:r w:rsidRPr="005A5E89">
        <w:rPr>
          <w:bCs/>
          <w:sz w:val="28"/>
          <w:szCs w:val="28"/>
        </w:rPr>
        <w:t xml:space="preserve">. </w:t>
      </w:r>
      <w:r w:rsidR="00915831" w:rsidRPr="005A5E89">
        <w:rPr>
          <w:bCs/>
          <w:sz w:val="28"/>
          <w:szCs w:val="28"/>
        </w:rPr>
        <w:t>В решении собственника по вопросам, поставленным на голосование, при проведении общего собрания посредством очного,            очно-заочного или заочного голосования, которое включается в протокол общего собрания, должны быть указаны:</w:t>
      </w:r>
    </w:p>
    <w:p w:rsidR="00915831" w:rsidRPr="005A5E89" w:rsidRDefault="00915831" w:rsidP="005A5E89">
      <w:pPr>
        <w:autoSpaceDE w:val="0"/>
        <w:autoSpaceDN w:val="0"/>
        <w:adjustRightInd w:val="0"/>
        <w:spacing w:line="264" w:lineRule="auto"/>
        <w:ind w:firstLine="709"/>
        <w:jc w:val="both"/>
        <w:outlineLvl w:val="0"/>
        <w:rPr>
          <w:bCs/>
          <w:sz w:val="28"/>
          <w:szCs w:val="28"/>
        </w:rPr>
      </w:pPr>
      <w:r w:rsidRPr="005A5E89">
        <w:rPr>
          <w:bCs/>
          <w:sz w:val="28"/>
          <w:szCs w:val="28"/>
        </w:rPr>
        <w:t>1) сведения о лице, участвующем в голосовании;</w:t>
      </w:r>
    </w:p>
    <w:p w:rsidR="00915831" w:rsidRPr="005A5E89" w:rsidRDefault="00915831" w:rsidP="005A5E89">
      <w:pPr>
        <w:autoSpaceDE w:val="0"/>
        <w:autoSpaceDN w:val="0"/>
        <w:adjustRightInd w:val="0"/>
        <w:spacing w:line="264" w:lineRule="auto"/>
        <w:ind w:firstLine="709"/>
        <w:jc w:val="both"/>
        <w:outlineLvl w:val="0"/>
        <w:rPr>
          <w:bCs/>
          <w:sz w:val="28"/>
          <w:szCs w:val="28"/>
        </w:rPr>
      </w:pPr>
      <w:r w:rsidRPr="005A5E89">
        <w:rPr>
          <w:bCs/>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15831" w:rsidRPr="005A5E89" w:rsidRDefault="00915831" w:rsidP="005A5E89">
      <w:pPr>
        <w:autoSpaceDE w:val="0"/>
        <w:autoSpaceDN w:val="0"/>
        <w:adjustRightInd w:val="0"/>
        <w:spacing w:line="264" w:lineRule="auto"/>
        <w:ind w:firstLine="709"/>
        <w:jc w:val="both"/>
        <w:outlineLvl w:val="0"/>
        <w:rPr>
          <w:bCs/>
          <w:sz w:val="28"/>
          <w:szCs w:val="28"/>
        </w:rPr>
      </w:pPr>
      <w:r w:rsidRPr="005A5E89">
        <w:rPr>
          <w:bCs/>
          <w:sz w:val="28"/>
          <w:szCs w:val="28"/>
        </w:rPr>
        <w:t>3) решения по каждому вопросу повестки дня, выраженные формулировками «за», «против» или «воздержался».»;</w:t>
      </w:r>
    </w:p>
    <w:p w:rsidR="00801F58" w:rsidRPr="005A5E89" w:rsidRDefault="00915831" w:rsidP="005A5E89">
      <w:pPr>
        <w:autoSpaceDE w:val="0"/>
        <w:autoSpaceDN w:val="0"/>
        <w:adjustRightInd w:val="0"/>
        <w:spacing w:line="264" w:lineRule="auto"/>
        <w:ind w:firstLine="709"/>
        <w:jc w:val="both"/>
        <w:outlineLvl w:val="0"/>
        <w:rPr>
          <w:bCs/>
          <w:sz w:val="28"/>
          <w:szCs w:val="28"/>
        </w:rPr>
      </w:pPr>
      <w:r w:rsidRPr="005A5E89">
        <w:rPr>
          <w:bCs/>
          <w:sz w:val="28"/>
          <w:szCs w:val="28"/>
        </w:rPr>
        <w:t>9</w:t>
      </w:r>
      <w:r w:rsidR="00253B56" w:rsidRPr="005A5E89">
        <w:rPr>
          <w:bCs/>
          <w:sz w:val="28"/>
          <w:szCs w:val="28"/>
        </w:rPr>
        <w:t xml:space="preserve">) пункт </w:t>
      </w:r>
      <w:r w:rsidR="00BE6C3C" w:rsidRPr="005A5E89">
        <w:rPr>
          <w:bCs/>
          <w:sz w:val="28"/>
          <w:szCs w:val="28"/>
        </w:rPr>
        <w:t>1 части 2 статьи 136 после первого предложения дополнить предложением следующего содержания «Перечень имущества, которое</w:t>
      </w:r>
      <w:r w:rsidR="00BE6C3C" w:rsidRPr="005A5E89">
        <w:rPr>
          <w:sz w:val="28"/>
          <w:szCs w:val="28"/>
        </w:rPr>
        <w:t xml:space="preserve"> предназначено </w:t>
      </w:r>
      <w:r w:rsidR="00BE6C3C" w:rsidRPr="005A5E89">
        <w:rPr>
          <w:bCs/>
          <w:sz w:val="28"/>
          <w:szCs w:val="28"/>
        </w:rPr>
        <w:t>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r w:rsidR="00A25FAA" w:rsidRPr="005A5E89">
        <w:rPr>
          <w:bCs/>
          <w:sz w:val="28"/>
          <w:szCs w:val="28"/>
        </w:rPr>
        <w:t>»;</w:t>
      </w:r>
      <w:r w:rsidR="00BE6C3C" w:rsidRPr="005A5E89">
        <w:rPr>
          <w:bCs/>
          <w:sz w:val="28"/>
          <w:szCs w:val="28"/>
        </w:rPr>
        <w:t xml:space="preserve">  </w:t>
      </w:r>
    </w:p>
    <w:p w:rsidR="002E6EFD" w:rsidRPr="005A5E89" w:rsidRDefault="00915831" w:rsidP="005A5E89">
      <w:pPr>
        <w:autoSpaceDE w:val="0"/>
        <w:autoSpaceDN w:val="0"/>
        <w:adjustRightInd w:val="0"/>
        <w:spacing w:line="264" w:lineRule="auto"/>
        <w:ind w:firstLine="709"/>
        <w:jc w:val="both"/>
        <w:outlineLvl w:val="0"/>
        <w:rPr>
          <w:sz w:val="28"/>
          <w:szCs w:val="28"/>
        </w:rPr>
      </w:pPr>
      <w:r w:rsidRPr="005A5E89">
        <w:rPr>
          <w:bCs/>
          <w:sz w:val="28"/>
          <w:szCs w:val="28"/>
        </w:rPr>
        <w:t>10</w:t>
      </w:r>
      <w:r w:rsidR="002E6EFD" w:rsidRPr="005A5E89">
        <w:rPr>
          <w:bCs/>
          <w:sz w:val="28"/>
          <w:szCs w:val="28"/>
        </w:rPr>
        <w:t xml:space="preserve">) </w:t>
      </w:r>
      <w:r w:rsidR="002E6EFD" w:rsidRPr="005A5E89">
        <w:rPr>
          <w:sz w:val="28"/>
          <w:szCs w:val="28"/>
        </w:rPr>
        <w:t>в части 7 статьи 146 цифр</w:t>
      </w:r>
      <w:r w:rsidR="0048265C" w:rsidRPr="005A5E89">
        <w:rPr>
          <w:sz w:val="28"/>
          <w:szCs w:val="28"/>
        </w:rPr>
        <w:t>ы</w:t>
      </w:r>
      <w:r w:rsidR="002E6EFD" w:rsidRPr="005A5E89">
        <w:rPr>
          <w:sz w:val="28"/>
          <w:szCs w:val="28"/>
        </w:rPr>
        <w:t xml:space="preserve"> «48</w:t>
      </w:r>
      <w:r w:rsidR="002E6EFD" w:rsidRPr="005A5E89">
        <w:rPr>
          <w:sz w:val="28"/>
          <w:szCs w:val="28"/>
          <w:vertAlign w:val="superscript"/>
        </w:rPr>
        <w:t>1</w:t>
      </w:r>
      <w:r w:rsidR="002E6EFD" w:rsidRPr="005A5E89">
        <w:rPr>
          <w:sz w:val="28"/>
          <w:szCs w:val="28"/>
        </w:rPr>
        <w:t xml:space="preserve">» заменить </w:t>
      </w:r>
      <w:r w:rsidR="0048265C" w:rsidRPr="005A5E89">
        <w:rPr>
          <w:sz w:val="28"/>
          <w:szCs w:val="28"/>
        </w:rPr>
        <w:t>цифрами</w:t>
      </w:r>
      <w:r w:rsidR="002E6EFD" w:rsidRPr="005A5E89">
        <w:rPr>
          <w:sz w:val="28"/>
          <w:szCs w:val="28"/>
        </w:rPr>
        <w:t xml:space="preserve"> «47</w:t>
      </w:r>
      <w:r w:rsidR="002E6EFD" w:rsidRPr="005A5E89">
        <w:rPr>
          <w:sz w:val="28"/>
          <w:szCs w:val="28"/>
          <w:vertAlign w:val="superscript"/>
        </w:rPr>
        <w:t>1</w:t>
      </w:r>
      <w:r w:rsidR="002E6EFD" w:rsidRPr="005A5E89">
        <w:rPr>
          <w:sz w:val="28"/>
          <w:szCs w:val="28"/>
        </w:rPr>
        <w:t>»;</w:t>
      </w:r>
    </w:p>
    <w:p w:rsidR="00801F58" w:rsidRPr="005A5E89" w:rsidRDefault="0018122F"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1</w:t>
      </w:r>
      <w:r w:rsidR="00801F58" w:rsidRPr="005A5E89">
        <w:rPr>
          <w:bCs/>
          <w:sz w:val="28"/>
          <w:szCs w:val="28"/>
        </w:rPr>
        <w:t>) в части 2 статьи 153:</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пункт 5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«5) собственника помещения с момента возникновения права собственности на </w:t>
      </w:r>
      <w:r w:rsidR="00AE20CF" w:rsidRPr="005A5E89">
        <w:rPr>
          <w:bCs/>
          <w:sz w:val="28"/>
          <w:szCs w:val="28"/>
        </w:rPr>
        <w:t xml:space="preserve">такое </w:t>
      </w:r>
      <w:r w:rsidRPr="005A5E89">
        <w:rPr>
          <w:bCs/>
          <w:sz w:val="28"/>
          <w:szCs w:val="28"/>
        </w:rPr>
        <w:t>помещение с учетом правила, установленного частью 3 статьи 169 настоящего Кодекса;»;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дополнить пунктом 7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w:t>
      </w:r>
      <w:r w:rsidR="00A62D83" w:rsidRPr="005A5E89">
        <w:rPr>
          <w:bCs/>
          <w:sz w:val="28"/>
          <w:szCs w:val="28"/>
        </w:rPr>
        <w:t xml:space="preserve"> в эксплуатацию</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2</w:t>
      </w:r>
      <w:r w:rsidRPr="005A5E89">
        <w:rPr>
          <w:bCs/>
          <w:sz w:val="28"/>
          <w:szCs w:val="28"/>
        </w:rPr>
        <w:t>) в статье 154:</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пункт 2 части 1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 xml:space="preserve">«2) плату за жилищную услугу, включающую </w:t>
      </w:r>
      <w:r w:rsidR="00AE20CF" w:rsidRPr="005A5E89">
        <w:rPr>
          <w:bCs/>
          <w:sz w:val="28"/>
          <w:szCs w:val="28"/>
        </w:rPr>
        <w:t xml:space="preserve">в себя </w:t>
      </w:r>
      <w:r w:rsidRPr="005A5E89">
        <w:rPr>
          <w:bCs/>
          <w:sz w:val="28"/>
          <w:szCs w:val="28"/>
        </w:rPr>
        <w:t>расходы на оплату услуг, работ по управлению многоквартирным домом, на содержание и текущий ремонт общего имущества в многоквартирном доме, расходы на оплату холодной воды, горячей воды, электрической энергии, тепловой энергии, отведени</w:t>
      </w:r>
      <w:r w:rsidR="003D5E0D" w:rsidRPr="005A5E89">
        <w:rPr>
          <w:bCs/>
          <w:sz w:val="28"/>
          <w:szCs w:val="28"/>
        </w:rPr>
        <w:t>я</w:t>
      </w:r>
      <w:r w:rsidRPr="005A5E89">
        <w:rPr>
          <w:bCs/>
          <w:sz w:val="28"/>
          <w:szCs w:val="28"/>
        </w:rPr>
        <w:t xml:space="preserve"> сточных вод, потребляемых при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пункт 1 части 2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 плату за жилищную услугу, включающую </w:t>
      </w:r>
      <w:r w:rsidR="00306FFD" w:rsidRPr="005A5E89">
        <w:rPr>
          <w:bCs/>
          <w:sz w:val="28"/>
          <w:szCs w:val="28"/>
        </w:rPr>
        <w:t xml:space="preserve">в себя </w:t>
      </w:r>
      <w:r w:rsidRPr="005A5E89">
        <w:rPr>
          <w:bCs/>
          <w:sz w:val="28"/>
          <w:szCs w:val="28"/>
        </w:rPr>
        <w:t>расходы на оплату услуг, работ по управлению многоквартирным домом, на содержание и текущий ремонт общего имущества в многоквартирном доме, расходы на оплату холодной воды, горячей воды, электрической энергии, тепловой энергии, отведени</w:t>
      </w:r>
      <w:r w:rsidR="00F55376" w:rsidRPr="005A5E89">
        <w:rPr>
          <w:bCs/>
          <w:sz w:val="28"/>
          <w:szCs w:val="28"/>
        </w:rPr>
        <w:t>я</w:t>
      </w:r>
      <w:r w:rsidRPr="005A5E89">
        <w:rPr>
          <w:bCs/>
          <w:sz w:val="28"/>
          <w:szCs w:val="28"/>
        </w:rPr>
        <w:t xml:space="preserve"> сточных вод, потребляемых при содержании общего имущества в многоквартирном доме;»;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в) часть 4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w:t>
      </w:r>
      <w:r w:rsidR="00306FFD" w:rsidRPr="005A5E89">
        <w:rPr>
          <w:bCs/>
          <w:sz w:val="28"/>
          <w:szCs w:val="28"/>
        </w:rPr>
        <w:t>о</w:t>
      </w:r>
      <w:r w:rsidRPr="005A5E89">
        <w:rPr>
          <w:bCs/>
          <w:sz w:val="28"/>
          <w:szCs w:val="28"/>
        </w:rPr>
        <w:t xml:space="preserve">топления, </w:t>
      </w:r>
      <w:r w:rsidR="00F9507C" w:rsidRPr="005A5E89">
        <w:rPr>
          <w:bCs/>
          <w:sz w:val="28"/>
          <w:szCs w:val="28"/>
        </w:rPr>
        <w:t xml:space="preserve">плату </w:t>
      </w:r>
      <w:r w:rsidRPr="005A5E89">
        <w:rPr>
          <w:bCs/>
          <w:sz w:val="28"/>
          <w:szCs w:val="28"/>
        </w:rPr>
        <w:t xml:space="preserve">за отведение сточных вод, а также </w:t>
      </w:r>
      <w:r w:rsidR="00306FFD" w:rsidRPr="005A5E89">
        <w:rPr>
          <w:bCs/>
          <w:sz w:val="28"/>
          <w:szCs w:val="28"/>
        </w:rPr>
        <w:t xml:space="preserve">за </w:t>
      </w:r>
      <w:r w:rsidRPr="005A5E89">
        <w:rPr>
          <w:bCs/>
          <w:sz w:val="28"/>
          <w:szCs w:val="28"/>
        </w:rPr>
        <w:t xml:space="preserve">иные коммунальные услуги, предусмотренные законодательством и поставленные в жилой дом или многоквартирный дом, в том числе потребляемые </w:t>
      </w:r>
      <w:r w:rsidR="000303F4" w:rsidRPr="005A5E89">
        <w:rPr>
          <w:bCs/>
          <w:sz w:val="28"/>
          <w:szCs w:val="28"/>
        </w:rPr>
        <w:t>при</w:t>
      </w:r>
      <w:r w:rsidR="00575872" w:rsidRPr="005A5E89">
        <w:rPr>
          <w:bCs/>
          <w:sz w:val="28"/>
          <w:szCs w:val="28"/>
        </w:rPr>
        <w:t xml:space="preserve"> содержани</w:t>
      </w:r>
      <w:r w:rsidR="000303F4" w:rsidRPr="005A5E89">
        <w:rPr>
          <w:bCs/>
          <w:sz w:val="28"/>
          <w:szCs w:val="28"/>
        </w:rPr>
        <w:t>и</w:t>
      </w:r>
      <w:r w:rsidR="00575872" w:rsidRPr="005A5E89">
        <w:rPr>
          <w:bCs/>
          <w:sz w:val="28"/>
          <w:szCs w:val="28"/>
        </w:rPr>
        <w:t xml:space="preserve"> общего имущества в многоквартирном доме </w:t>
      </w:r>
      <w:r w:rsidR="000303F4" w:rsidRPr="005A5E89">
        <w:rPr>
          <w:bCs/>
          <w:sz w:val="28"/>
          <w:szCs w:val="28"/>
        </w:rPr>
        <w:t>в случае</w:t>
      </w:r>
      <w:r w:rsidRPr="005A5E89">
        <w:rPr>
          <w:bCs/>
          <w:sz w:val="28"/>
          <w:szCs w:val="28"/>
        </w:rPr>
        <w:t xml:space="preserve"> непосредственно</w:t>
      </w:r>
      <w:r w:rsidR="000303F4" w:rsidRPr="005A5E89">
        <w:rPr>
          <w:bCs/>
          <w:sz w:val="28"/>
          <w:szCs w:val="28"/>
        </w:rPr>
        <w:t>го</w:t>
      </w:r>
      <w:r w:rsidRPr="005A5E89">
        <w:rPr>
          <w:bCs/>
          <w:sz w:val="28"/>
          <w:szCs w:val="28"/>
        </w:rPr>
        <w:t xml:space="preserve"> управлени</w:t>
      </w:r>
      <w:r w:rsidR="000303F4" w:rsidRPr="005A5E89">
        <w:rPr>
          <w:bCs/>
          <w:sz w:val="28"/>
          <w:szCs w:val="28"/>
        </w:rPr>
        <w:t>я</w:t>
      </w:r>
      <w:r w:rsidRPr="005A5E89">
        <w:rPr>
          <w:bCs/>
          <w:sz w:val="28"/>
          <w:szCs w:val="28"/>
        </w:rPr>
        <w:t xml:space="preserve"> </w:t>
      </w:r>
      <w:r w:rsidR="00F9507C" w:rsidRPr="005A5E89">
        <w:rPr>
          <w:bCs/>
          <w:sz w:val="28"/>
          <w:szCs w:val="28"/>
        </w:rPr>
        <w:t>многоквартирным до</w:t>
      </w:r>
      <w:r w:rsidR="00575872" w:rsidRPr="005A5E89">
        <w:rPr>
          <w:bCs/>
          <w:sz w:val="28"/>
          <w:szCs w:val="28"/>
        </w:rPr>
        <w:t>мом собственниками помещений в данном доме</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3</w:t>
      </w:r>
      <w:r w:rsidRPr="005A5E89">
        <w:rPr>
          <w:bCs/>
          <w:sz w:val="28"/>
          <w:szCs w:val="28"/>
        </w:rPr>
        <w:t>) в статье 155:</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в части 4 </w:t>
      </w:r>
      <w:r w:rsidR="002E7CBC" w:rsidRPr="005A5E89">
        <w:rPr>
          <w:bCs/>
          <w:sz w:val="28"/>
          <w:szCs w:val="28"/>
        </w:rPr>
        <w:t>слова «содержание и ремонт жилого помещения» заменить словами «жилищную услугу»</w:t>
      </w:r>
      <w:r w:rsidRPr="005A5E89">
        <w:rPr>
          <w:bCs/>
          <w:sz w:val="28"/>
          <w:szCs w:val="28"/>
        </w:rPr>
        <w:t>;</w:t>
      </w:r>
    </w:p>
    <w:p w:rsidR="004A7C1D" w:rsidRPr="005A5E89" w:rsidRDefault="004F7B10"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xml:space="preserve">) </w:t>
      </w:r>
      <w:r w:rsidR="004A7C1D" w:rsidRPr="005A5E89">
        <w:rPr>
          <w:bCs/>
          <w:sz w:val="28"/>
          <w:szCs w:val="28"/>
        </w:rPr>
        <w:t>в части 6 слова «содержание и ремонт общего имущества в многоквартирном доме» заменить словами «жилищную услугу»;</w:t>
      </w:r>
    </w:p>
    <w:p w:rsidR="002E7CBC" w:rsidRPr="005A5E89" w:rsidRDefault="004F7B10" w:rsidP="005A5E89">
      <w:pPr>
        <w:autoSpaceDE w:val="0"/>
        <w:autoSpaceDN w:val="0"/>
        <w:adjustRightInd w:val="0"/>
        <w:spacing w:line="264" w:lineRule="auto"/>
        <w:ind w:firstLine="709"/>
        <w:jc w:val="both"/>
        <w:outlineLvl w:val="0"/>
        <w:rPr>
          <w:bCs/>
          <w:sz w:val="28"/>
          <w:szCs w:val="28"/>
        </w:rPr>
      </w:pPr>
      <w:r w:rsidRPr="005A5E89">
        <w:rPr>
          <w:bCs/>
          <w:sz w:val="28"/>
          <w:szCs w:val="28"/>
        </w:rPr>
        <w:t>в</w:t>
      </w:r>
      <w:r w:rsidR="004A7C1D" w:rsidRPr="005A5E89">
        <w:rPr>
          <w:bCs/>
          <w:sz w:val="28"/>
          <w:szCs w:val="28"/>
        </w:rPr>
        <w:t xml:space="preserve">) </w:t>
      </w:r>
      <w:r w:rsidR="00801F58" w:rsidRPr="005A5E89">
        <w:rPr>
          <w:bCs/>
          <w:sz w:val="28"/>
          <w:szCs w:val="28"/>
        </w:rPr>
        <w:t>в части 6</w:t>
      </w:r>
      <w:r w:rsidR="00801F58" w:rsidRPr="005A5E89">
        <w:rPr>
          <w:bCs/>
          <w:sz w:val="28"/>
          <w:szCs w:val="28"/>
          <w:vertAlign w:val="superscript"/>
        </w:rPr>
        <w:t>3</w:t>
      </w:r>
      <w:r w:rsidR="00BD55B1" w:rsidRPr="005A5E89">
        <w:rPr>
          <w:bCs/>
          <w:sz w:val="28"/>
          <w:szCs w:val="28"/>
          <w:vertAlign w:val="superscript"/>
        </w:rPr>
        <w:t xml:space="preserve"> </w:t>
      </w:r>
      <w:r w:rsidR="00801F58" w:rsidRPr="005A5E89">
        <w:rPr>
          <w:bCs/>
          <w:sz w:val="28"/>
          <w:szCs w:val="28"/>
        </w:rPr>
        <w:t xml:space="preserve">слова </w:t>
      </w:r>
      <w:r w:rsidR="002E7CBC" w:rsidRPr="005A5E89">
        <w:rPr>
          <w:bCs/>
          <w:sz w:val="28"/>
          <w:szCs w:val="28"/>
        </w:rPr>
        <w:t>«(за исключением коммунальных услуг, потребляемых при использовании общего имущества в многоквартирном доме)» исключить;</w:t>
      </w:r>
    </w:p>
    <w:p w:rsidR="004A7C1D" w:rsidRPr="005A5E89" w:rsidRDefault="004F7B10"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801F58" w:rsidRPr="005A5E89">
        <w:rPr>
          <w:bCs/>
          <w:sz w:val="28"/>
          <w:szCs w:val="28"/>
        </w:rPr>
        <w:t>) в части 7</w:t>
      </w:r>
      <w:r w:rsidR="00801F58" w:rsidRPr="005A5E89">
        <w:rPr>
          <w:bCs/>
          <w:sz w:val="28"/>
          <w:szCs w:val="28"/>
          <w:vertAlign w:val="superscript"/>
        </w:rPr>
        <w:t>1</w:t>
      </w:r>
      <w:r w:rsidR="00BD55B1" w:rsidRPr="005A5E89">
        <w:rPr>
          <w:bCs/>
          <w:sz w:val="28"/>
          <w:szCs w:val="28"/>
          <w:vertAlign w:val="superscript"/>
        </w:rPr>
        <w:t xml:space="preserve"> </w:t>
      </w:r>
      <w:r w:rsidR="004A7C1D" w:rsidRPr="005A5E89">
        <w:rPr>
          <w:bCs/>
          <w:sz w:val="28"/>
          <w:szCs w:val="28"/>
        </w:rPr>
        <w:t>слова «(за исключением коммунальных услуг, потребляемых при использовании общего имущества в многоквартирном доме)» исключить;</w:t>
      </w:r>
    </w:p>
    <w:p w:rsidR="00801F58" w:rsidRPr="005A5E89" w:rsidRDefault="004F7B10" w:rsidP="005A5E89">
      <w:pPr>
        <w:autoSpaceDE w:val="0"/>
        <w:autoSpaceDN w:val="0"/>
        <w:adjustRightInd w:val="0"/>
        <w:spacing w:line="264" w:lineRule="auto"/>
        <w:ind w:firstLine="709"/>
        <w:jc w:val="both"/>
        <w:outlineLvl w:val="0"/>
        <w:rPr>
          <w:bCs/>
          <w:sz w:val="28"/>
          <w:szCs w:val="28"/>
        </w:rPr>
      </w:pPr>
      <w:r w:rsidRPr="005A5E89">
        <w:rPr>
          <w:bCs/>
          <w:sz w:val="28"/>
          <w:szCs w:val="28"/>
        </w:rPr>
        <w:t>д</w:t>
      </w:r>
      <w:r w:rsidR="00801F58" w:rsidRPr="005A5E89">
        <w:rPr>
          <w:bCs/>
          <w:sz w:val="28"/>
          <w:szCs w:val="28"/>
        </w:rPr>
        <w:t>) в части 11</w:t>
      </w:r>
      <w:r w:rsidR="00BD55B1" w:rsidRPr="005A5E89">
        <w:rPr>
          <w:bCs/>
          <w:sz w:val="28"/>
          <w:szCs w:val="28"/>
        </w:rPr>
        <w:t xml:space="preserve"> </w:t>
      </w:r>
      <w:r w:rsidR="00801F58" w:rsidRPr="005A5E89">
        <w:rPr>
          <w:bCs/>
          <w:sz w:val="28"/>
          <w:szCs w:val="28"/>
        </w:rPr>
        <w:t>слов</w:t>
      </w:r>
      <w:r w:rsidR="00BD55B1" w:rsidRPr="005A5E89">
        <w:rPr>
          <w:bCs/>
          <w:sz w:val="28"/>
          <w:szCs w:val="28"/>
        </w:rPr>
        <w:t>а</w:t>
      </w:r>
      <w:r w:rsidR="00801F58" w:rsidRPr="005A5E89">
        <w:rPr>
          <w:bCs/>
          <w:sz w:val="28"/>
          <w:szCs w:val="28"/>
        </w:rPr>
        <w:t xml:space="preserve"> «</w:t>
      </w:r>
      <w:r w:rsidR="00D928E7" w:rsidRPr="005A5E89">
        <w:rPr>
          <w:bCs/>
          <w:sz w:val="28"/>
          <w:szCs w:val="28"/>
        </w:rPr>
        <w:t xml:space="preserve">в </w:t>
      </w:r>
      <w:hyperlink r:id="rId9" w:history="1">
        <w:r w:rsidR="00D928E7" w:rsidRPr="005A5E89">
          <w:rPr>
            <w:rStyle w:val="af"/>
            <w:bCs/>
            <w:color w:val="auto"/>
            <w:sz w:val="28"/>
            <w:szCs w:val="28"/>
            <w:u w:val="none"/>
          </w:rPr>
          <w:t>порядке</w:t>
        </w:r>
      </w:hyperlink>
      <w:r w:rsidR="00BD55B1" w:rsidRPr="005A5E89">
        <w:rPr>
          <w:sz w:val="28"/>
          <w:szCs w:val="28"/>
        </w:rPr>
        <w:t>, утверждаемом</w:t>
      </w:r>
      <w:r w:rsidR="00801F58" w:rsidRPr="005A5E89">
        <w:rPr>
          <w:bCs/>
          <w:sz w:val="28"/>
          <w:szCs w:val="28"/>
        </w:rPr>
        <w:t xml:space="preserve">» </w:t>
      </w:r>
      <w:r w:rsidR="00BD55B1" w:rsidRPr="005A5E89">
        <w:rPr>
          <w:bCs/>
          <w:sz w:val="28"/>
          <w:szCs w:val="28"/>
        </w:rPr>
        <w:t>заменить</w:t>
      </w:r>
      <w:r w:rsidR="00801F58" w:rsidRPr="005A5E89">
        <w:rPr>
          <w:bCs/>
          <w:sz w:val="28"/>
          <w:szCs w:val="28"/>
        </w:rPr>
        <w:t xml:space="preserve"> </w:t>
      </w:r>
      <w:r w:rsidR="00993D4A" w:rsidRPr="005A5E89">
        <w:rPr>
          <w:bCs/>
          <w:sz w:val="28"/>
          <w:szCs w:val="28"/>
        </w:rPr>
        <w:t>словами «</w:t>
      </w:r>
      <w:r w:rsidR="00BD55B1" w:rsidRPr="005A5E89">
        <w:rPr>
          <w:bCs/>
          <w:sz w:val="28"/>
          <w:szCs w:val="28"/>
        </w:rPr>
        <w:t xml:space="preserve">в порядке </w:t>
      </w:r>
      <w:r w:rsidR="00993D4A" w:rsidRPr="005A5E89">
        <w:rPr>
          <w:bCs/>
          <w:sz w:val="28"/>
          <w:szCs w:val="28"/>
        </w:rPr>
        <w:t xml:space="preserve">и </w:t>
      </w:r>
      <w:r w:rsidR="00E350F2" w:rsidRPr="005A5E89">
        <w:rPr>
          <w:bCs/>
          <w:sz w:val="28"/>
          <w:szCs w:val="28"/>
        </w:rPr>
        <w:t xml:space="preserve">в </w:t>
      </w:r>
      <w:r w:rsidR="00993D4A" w:rsidRPr="005A5E89">
        <w:rPr>
          <w:bCs/>
          <w:sz w:val="28"/>
          <w:szCs w:val="28"/>
        </w:rPr>
        <w:t>случаях</w:t>
      </w:r>
      <w:r w:rsidR="00BD55B1" w:rsidRPr="005A5E89">
        <w:rPr>
          <w:bCs/>
          <w:sz w:val="28"/>
          <w:szCs w:val="28"/>
        </w:rPr>
        <w:t xml:space="preserve">, </w:t>
      </w:r>
      <w:r w:rsidR="00E350F2" w:rsidRPr="005A5E89">
        <w:rPr>
          <w:bCs/>
          <w:sz w:val="28"/>
          <w:szCs w:val="28"/>
        </w:rPr>
        <w:t xml:space="preserve">которые </w:t>
      </w:r>
      <w:r w:rsidR="00BD55B1" w:rsidRPr="005A5E89">
        <w:rPr>
          <w:bCs/>
          <w:sz w:val="28"/>
          <w:szCs w:val="28"/>
        </w:rPr>
        <w:t>утвержда</w:t>
      </w:r>
      <w:r w:rsidR="00E350F2" w:rsidRPr="005A5E89">
        <w:rPr>
          <w:bCs/>
          <w:sz w:val="28"/>
          <w:szCs w:val="28"/>
        </w:rPr>
        <w:t>ются</w:t>
      </w:r>
      <w:r w:rsidR="00801F58" w:rsidRPr="005A5E89">
        <w:rPr>
          <w:bCs/>
          <w:sz w:val="28"/>
          <w:szCs w:val="28"/>
        </w:rPr>
        <w:t xml:space="preserve">»; </w:t>
      </w:r>
    </w:p>
    <w:p w:rsidR="00801F58" w:rsidRPr="005A5E89" w:rsidRDefault="004F7B10"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е</w:t>
      </w:r>
      <w:r w:rsidR="00D928E7" w:rsidRPr="005A5E89">
        <w:rPr>
          <w:bCs/>
          <w:sz w:val="28"/>
          <w:szCs w:val="28"/>
        </w:rPr>
        <w:t xml:space="preserve">) </w:t>
      </w:r>
      <w:r w:rsidR="00801F58" w:rsidRPr="005A5E89">
        <w:rPr>
          <w:bCs/>
          <w:sz w:val="28"/>
          <w:szCs w:val="28"/>
        </w:rPr>
        <w:t>часть 14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BD55B1" w:rsidRPr="005A5E89">
        <w:rPr>
          <w:bCs/>
          <w:sz w:val="28"/>
          <w:szCs w:val="28"/>
        </w:rPr>
        <w:t xml:space="preserve">14. </w:t>
      </w:r>
      <w:r w:rsidR="00D928E7" w:rsidRPr="005A5E89">
        <w:rPr>
          <w:bCs/>
          <w:sz w:val="28"/>
          <w:szCs w:val="28"/>
        </w:rPr>
        <w:t xml:space="preserve">Лица, несвоевременно и (или) не полностью внесшие плату за </w:t>
      </w:r>
      <w:r w:rsidR="00915831" w:rsidRPr="005A5E89">
        <w:rPr>
          <w:bCs/>
          <w:sz w:val="28"/>
          <w:szCs w:val="28"/>
        </w:rPr>
        <w:t xml:space="preserve">жилищные услуги, </w:t>
      </w:r>
      <w:r w:rsidR="00D928E7" w:rsidRPr="005A5E89">
        <w:rPr>
          <w:bCs/>
          <w:sz w:val="28"/>
          <w:szCs w:val="28"/>
        </w:rPr>
        <w:t>коммунальные услуги, взносы на капитальный ремонт</w:t>
      </w:r>
      <w:r w:rsidR="00F72664" w:rsidRPr="005A5E89">
        <w:rPr>
          <w:bCs/>
          <w:sz w:val="28"/>
          <w:szCs w:val="28"/>
        </w:rPr>
        <w:t>,</w:t>
      </w:r>
      <w:r w:rsidR="00D928E7" w:rsidRPr="005A5E89">
        <w:rPr>
          <w:bCs/>
          <w:sz w:val="28"/>
          <w:szCs w:val="28"/>
        </w:rPr>
        <w:t xml:space="preserve"> обязаны уплатить кредитору пени от не выплаченных в срок сумм за каждый день просрочки. При этом начиная со дня, следующего за днем наступления установленного срока оплаты</w:t>
      </w:r>
      <w:r w:rsidR="00F72664" w:rsidRPr="005A5E89">
        <w:rPr>
          <w:bCs/>
          <w:sz w:val="28"/>
          <w:szCs w:val="28"/>
        </w:rPr>
        <w:t>,</w:t>
      </w:r>
      <w:r w:rsidR="00D928E7" w:rsidRPr="005A5E89">
        <w:rPr>
          <w:bCs/>
          <w:sz w:val="28"/>
          <w:szCs w:val="28"/>
        </w:rPr>
        <w:t xml:space="preserve"> по день фактической оплаты, произведенной до истечения </w:t>
      </w:r>
      <w:r w:rsidR="00A1573C" w:rsidRPr="005A5E89">
        <w:rPr>
          <w:bCs/>
          <w:sz w:val="28"/>
          <w:szCs w:val="28"/>
        </w:rPr>
        <w:t xml:space="preserve">девяноста </w:t>
      </w:r>
      <w:r w:rsidR="00D928E7" w:rsidRPr="005A5E89">
        <w:rPr>
          <w:bCs/>
          <w:sz w:val="28"/>
          <w:szCs w:val="28"/>
        </w:rPr>
        <w:t xml:space="preserve">календарных дней со дня наступления установленного срока оплаты, пени начисляются в размере одной трехсотой </w:t>
      </w:r>
      <w:hyperlink r:id="rId10" w:history="1">
        <w:r w:rsidR="00D928E7" w:rsidRPr="005A5E89">
          <w:rPr>
            <w:rStyle w:val="af"/>
            <w:bCs/>
            <w:color w:val="auto"/>
            <w:sz w:val="28"/>
            <w:szCs w:val="28"/>
            <w:u w:val="none"/>
          </w:rPr>
          <w:t>ставки</w:t>
        </w:r>
      </w:hyperlink>
      <w:r w:rsidR="00D928E7" w:rsidRPr="005A5E89">
        <w:rPr>
          <w:bCs/>
          <w:sz w:val="28"/>
          <w:szCs w:val="28"/>
        </w:rPr>
        <w:t xml:space="preserve"> рефинансирования Центрального банка Российской Федерации, действующей на момент фактической оплаты, а начиная с </w:t>
      </w:r>
      <w:r w:rsidR="00A1573C" w:rsidRPr="005A5E89">
        <w:rPr>
          <w:bCs/>
          <w:sz w:val="28"/>
          <w:szCs w:val="28"/>
        </w:rPr>
        <w:t xml:space="preserve">девяносто </w:t>
      </w:r>
      <w:r w:rsidR="00D928E7" w:rsidRPr="005A5E89">
        <w:rPr>
          <w:bCs/>
          <w:sz w:val="28"/>
          <w:szCs w:val="28"/>
        </w:rPr>
        <w:t>первого дня со дня наступления установленного срока оплаты и  по день фактической выплаты включительно – в размере одной стосемидесятой</w:t>
      </w:r>
      <w:r w:rsidR="006C5B86" w:rsidRPr="005A5E89">
        <w:rPr>
          <w:bCs/>
          <w:sz w:val="28"/>
          <w:szCs w:val="28"/>
        </w:rPr>
        <w:t xml:space="preserve"> </w:t>
      </w:r>
      <w:hyperlink r:id="rId11" w:history="1">
        <w:r w:rsidR="00D928E7" w:rsidRPr="005A5E89">
          <w:rPr>
            <w:rStyle w:val="af"/>
            <w:bCs/>
            <w:color w:val="auto"/>
            <w:sz w:val="28"/>
            <w:szCs w:val="28"/>
            <w:u w:val="none"/>
          </w:rPr>
          <w:t>ставки</w:t>
        </w:r>
      </w:hyperlink>
      <w:r w:rsidR="00D928E7" w:rsidRPr="005A5E89">
        <w:rPr>
          <w:bCs/>
          <w:sz w:val="28"/>
          <w:szCs w:val="28"/>
        </w:rPr>
        <w:t xml:space="preserve"> рефинансирования Центрального банка Российской Федерации, действующей на момент оплаты. Увеличение установленного в настоящей части размера пеней не допускается.</w:t>
      </w:r>
      <w:r w:rsidRPr="005A5E89">
        <w:rPr>
          <w:bCs/>
          <w:sz w:val="28"/>
          <w:szCs w:val="28"/>
        </w:rPr>
        <w:t>»;</w:t>
      </w:r>
    </w:p>
    <w:p w:rsidR="00801F58" w:rsidRPr="005A5E89" w:rsidRDefault="00A71774" w:rsidP="005A5E89">
      <w:pPr>
        <w:autoSpaceDE w:val="0"/>
        <w:autoSpaceDN w:val="0"/>
        <w:adjustRightInd w:val="0"/>
        <w:spacing w:line="264" w:lineRule="auto"/>
        <w:ind w:firstLine="709"/>
        <w:jc w:val="both"/>
        <w:outlineLvl w:val="0"/>
        <w:rPr>
          <w:bCs/>
          <w:sz w:val="28"/>
          <w:szCs w:val="28"/>
        </w:rPr>
      </w:pPr>
      <w:r w:rsidRPr="005A5E89">
        <w:rPr>
          <w:bCs/>
          <w:sz w:val="28"/>
          <w:szCs w:val="28"/>
        </w:rPr>
        <w:t>ж</w:t>
      </w:r>
      <w:r w:rsidR="00801F58" w:rsidRPr="005A5E89">
        <w:rPr>
          <w:bCs/>
          <w:sz w:val="28"/>
          <w:szCs w:val="28"/>
        </w:rPr>
        <w:t xml:space="preserve">) </w:t>
      </w:r>
      <w:r w:rsidR="00D928E7" w:rsidRPr="005A5E89">
        <w:rPr>
          <w:bCs/>
          <w:sz w:val="28"/>
          <w:szCs w:val="28"/>
        </w:rPr>
        <w:t>часть</w:t>
      </w:r>
      <w:r w:rsidR="00801F58" w:rsidRPr="005A5E89">
        <w:rPr>
          <w:bCs/>
          <w:sz w:val="28"/>
          <w:szCs w:val="28"/>
        </w:rPr>
        <w:t xml:space="preserve"> 14</w:t>
      </w:r>
      <w:r w:rsidR="00801F58" w:rsidRPr="005A5E89">
        <w:rPr>
          <w:bCs/>
          <w:sz w:val="28"/>
          <w:szCs w:val="28"/>
          <w:vertAlign w:val="superscript"/>
        </w:rPr>
        <w:t>1</w:t>
      </w:r>
      <w:r w:rsidR="00BE3C63" w:rsidRPr="005A5E89">
        <w:rPr>
          <w:bCs/>
          <w:sz w:val="28"/>
          <w:szCs w:val="28"/>
          <w:vertAlign w:val="superscript"/>
        </w:rPr>
        <w:t xml:space="preserve"> </w:t>
      </w:r>
      <w:r w:rsidR="00000170" w:rsidRPr="005A5E89">
        <w:rPr>
          <w:bCs/>
          <w:sz w:val="28"/>
          <w:szCs w:val="28"/>
          <w:vertAlign w:val="superscript"/>
        </w:rPr>
        <w:t xml:space="preserve"> </w:t>
      </w:r>
      <w:r w:rsidR="00BD55B1" w:rsidRPr="005A5E89">
        <w:rPr>
          <w:bCs/>
          <w:sz w:val="28"/>
          <w:szCs w:val="28"/>
        </w:rPr>
        <w:t>признать утратившей силу</w:t>
      </w:r>
      <w:r w:rsidR="00801F58"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4</w:t>
      </w:r>
      <w:r w:rsidRPr="005A5E89">
        <w:rPr>
          <w:bCs/>
          <w:sz w:val="28"/>
          <w:szCs w:val="28"/>
        </w:rPr>
        <w:t>) в статье 156:</w:t>
      </w:r>
    </w:p>
    <w:p w:rsidR="00801F58" w:rsidRPr="005A5E89" w:rsidRDefault="00A71774" w:rsidP="005A5E89">
      <w:pPr>
        <w:autoSpaceDE w:val="0"/>
        <w:autoSpaceDN w:val="0"/>
        <w:adjustRightInd w:val="0"/>
        <w:spacing w:line="264" w:lineRule="auto"/>
        <w:ind w:firstLine="709"/>
        <w:jc w:val="both"/>
        <w:outlineLvl w:val="0"/>
        <w:rPr>
          <w:bCs/>
          <w:sz w:val="28"/>
          <w:szCs w:val="28"/>
        </w:rPr>
      </w:pPr>
      <w:r w:rsidRPr="005A5E89">
        <w:rPr>
          <w:bCs/>
          <w:sz w:val="28"/>
          <w:szCs w:val="28"/>
        </w:rPr>
        <w:t>а</w:t>
      </w:r>
      <w:r w:rsidR="00801F58" w:rsidRPr="005A5E89">
        <w:rPr>
          <w:bCs/>
          <w:sz w:val="28"/>
          <w:szCs w:val="28"/>
        </w:rPr>
        <w:t xml:space="preserve">) часть 1 </w:t>
      </w:r>
      <w:r w:rsidR="008B6E14" w:rsidRPr="005A5E89">
        <w:rPr>
          <w:bCs/>
          <w:sz w:val="28"/>
          <w:szCs w:val="28"/>
        </w:rPr>
        <w:t xml:space="preserve">дополнить </w:t>
      </w:r>
      <w:r w:rsidR="00BD55B1" w:rsidRPr="005A5E89">
        <w:rPr>
          <w:bCs/>
          <w:sz w:val="28"/>
          <w:szCs w:val="28"/>
        </w:rPr>
        <w:t>предложением</w:t>
      </w:r>
      <w:r w:rsidR="008B6E14" w:rsidRPr="005A5E89">
        <w:rPr>
          <w:bCs/>
          <w:sz w:val="28"/>
          <w:szCs w:val="28"/>
        </w:rPr>
        <w:t xml:space="preserve"> следующего содержания</w:t>
      </w:r>
      <w:r w:rsidR="00801F58" w:rsidRPr="005A5E89">
        <w:rPr>
          <w:bCs/>
          <w:sz w:val="28"/>
          <w:szCs w:val="28"/>
        </w:rPr>
        <w:t xml:space="preserve">: </w:t>
      </w:r>
      <w:r w:rsidR="00BD55B1" w:rsidRPr="005A5E89">
        <w:rPr>
          <w:bCs/>
          <w:sz w:val="28"/>
          <w:szCs w:val="28"/>
        </w:rPr>
        <w:t xml:space="preserve">             «</w:t>
      </w:r>
      <w:r w:rsidR="00F72664" w:rsidRPr="005A5E89">
        <w:rPr>
          <w:bCs/>
          <w:sz w:val="28"/>
          <w:szCs w:val="28"/>
        </w:rPr>
        <w:t>П</w:t>
      </w:r>
      <w:r w:rsidR="00801F58" w:rsidRPr="005A5E89">
        <w:rPr>
          <w:bCs/>
          <w:sz w:val="28"/>
          <w:szCs w:val="28"/>
        </w:rPr>
        <w:t>лат</w:t>
      </w:r>
      <w:r w:rsidR="00F72664" w:rsidRPr="005A5E89">
        <w:rPr>
          <w:bCs/>
          <w:sz w:val="28"/>
          <w:szCs w:val="28"/>
        </w:rPr>
        <w:t>а</w:t>
      </w:r>
      <w:r w:rsidR="00801F58" w:rsidRPr="005A5E89">
        <w:rPr>
          <w:bCs/>
          <w:sz w:val="28"/>
          <w:szCs w:val="28"/>
        </w:rPr>
        <w:t xml:space="preserve"> за жилищную услугу включа</w:t>
      </w:r>
      <w:r w:rsidR="00F72664" w:rsidRPr="005A5E89">
        <w:rPr>
          <w:bCs/>
          <w:sz w:val="28"/>
          <w:szCs w:val="28"/>
        </w:rPr>
        <w:t>ет в себя</w:t>
      </w:r>
      <w:r w:rsidRPr="005A5E89">
        <w:rPr>
          <w:bCs/>
          <w:sz w:val="28"/>
          <w:szCs w:val="28"/>
        </w:rPr>
        <w:t xml:space="preserve"> </w:t>
      </w:r>
      <w:r w:rsidR="0002131B" w:rsidRPr="005A5E89">
        <w:rPr>
          <w:bCs/>
          <w:sz w:val="28"/>
          <w:szCs w:val="28"/>
        </w:rPr>
        <w:t>также</w:t>
      </w:r>
      <w:r w:rsidR="00801F58" w:rsidRPr="005A5E89">
        <w:rPr>
          <w:bCs/>
          <w:sz w:val="28"/>
          <w:szCs w:val="28"/>
        </w:rPr>
        <w:t xml:space="preserve"> расходы на оплату </w:t>
      </w:r>
      <w:r w:rsidR="0013351B" w:rsidRPr="005A5E89">
        <w:rPr>
          <w:bCs/>
          <w:sz w:val="28"/>
          <w:szCs w:val="28"/>
        </w:rPr>
        <w:t xml:space="preserve">потребляемых при содержании общего имущества в многоквартирном доме </w:t>
      </w:r>
      <w:r w:rsidR="00801F58" w:rsidRPr="005A5E89">
        <w:rPr>
          <w:bCs/>
          <w:sz w:val="28"/>
          <w:szCs w:val="28"/>
        </w:rPr>
        <w:t>холодной воды, горячей воды, электрической энергии, тепловой</w:t>
      </w:r>
      <w:r w:rsidR="00801F58" w:rsidRPr="005A5E89">
        <w:rPr>
          <w:b/>
          <w:bCs/>
          <w:sz w:val="28"/>
          <w:szCs w:val="28"/>
        </w:rPr>
        <w:t xml:space="preserve"> </w:t>
      </w:r>
      <w:r w:rsidR="00801F58" w:rsidRPr="005A5E89">
        <w:rPr>
          <w:bCs/>
          <w:sz w:val="28"/>
          <w:szCs w:val="28"/>
        </w:rPr>
        <w:t>энергии</w:t>
      </w:r>
      <w:r w:rsidR="0013351B" w:rsidRPr="005A5E89">
        <w:rPr>
          <w:bCs/>
          <w:sz w:val="28"/>
          <w:szCs w:val="28"/>
        </w:rPr>
        <w:t xml:space="preserve"> и </w:t>
      </w:r>
      <w:r w:rsidR="002F0257" w:rsidRPr="005A5E89">
        <w:rPr>
          <w:bCs/>
          <w:sz w:val="28"/>
          <w:szCs w:val="28"/>
        </w:rPr>
        <w:t xml:space="preserve">расходы на оплату </w:t>
      </w:r>
      <w:r w:rsidR="00801F58" w:rsidRPr="005A5E89">
        <w:rPr>
          <w:bCs/>
          <w:sz w:val="28"/>
          <w:szCs w:val="28"/>
        </w:rPr>
        <w:t>отведени</w:t>
      </w:r>
      <w:r w:rsidR="0013351B" w:rsidRPr="005A5E89">
        <w:rPr>
          <w:bCs/>
          <w:sz w:val="28"/>
          <w:szCs w:val="28"/>
        </w:rPr>
        <w:t>я</w:t>
      </w:r>
      <w:r w:rsidR="00801F58" w:rsidRPr="005A5E89">
        <w:rPr>
          <w:bCs/>
          <w:sz w:val="28"/>
          <w:szCs w:val="28"/>
        </w:rPr>
        <w:t xml:space="preserve"> сточных вод </w:t>
      </w:r>
      <w:r w:rsidR="00BF3746" w:rsidRPr="005A5E89">
        <w:rPr>
          <w:bCs/>
          <w:sz w:val="28"/>
          <w:szCs w:val="28"/>
        </w:rPr>
        <w:t xml:space="preserve">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w:t>
      </w:r>
      <w:r w:rsidR="007863F5" w:rsidRPr="005A5E89">
        <w:rPr>
          <w:bCs/>
          <w:sz w:val="28"/>
          <w:szCs w:val="28"/>
        </w:rPr>
        <w:t>в порядке</w:t>
      </w:r>
      <w:r w:rsidR="0013351B" w:rsidRPr="005A5E89">
        <w:rPr>
          <w:bCs/>
          <w:sz w:val="28"/>
          <w:szCs w:val="28"/>
        </w:rPr>
        <w:t xml:space="preserve"> </w:t>
      </w:r>
      <w:r w:rsidR="00BF3746" w:rsidRPr="005A5E89">
        <w:rPr>
          <w:bCs/>
          <w:sz w:val="28"/>
          <w:szCs w:val="28"/>
        </w:rPr>
        <w:t>установленном</w:t>
      </w:r>
      <w:r w:rsidR="00AD29CB" w:rsidRPr="005A5E89">
        <w:rPr>
          <w:bCs/>
          <w:sz w:val="28"/>
          <w:szCs w:val="28"/>
        </w:rPr>
        <w:t xml:space="preserve"> </w:t>
      </w:r>
      <w:r w:rsidR="007863F5" w:rsidRPr="005A5E89">
        <w:rPr>
          <w:bCs/>
          <w:sz w:val="28"/>
          <w:szCs w:val="28"/>
        </w:rPr>
        <w:t>Правительством Российской Федерации</w:t>
      </w:r>
      <w:r w:rsidR="00801F58" w:rsidRPr="005A5E89">
        <w:rPr>
          <w:bCs/>
          <w:sz w:val="28"/>
          <w:szCs w:val="28"/>
        </w:rPr>
        <w:t xml:space="preserve">.»; </w:t>
      </w:r>
    </w:p>
    <w:p w:rsidR="002B1085" w:rsidRPr="005A5E89" w:rsidRDefault="00180DDF"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xml:space="preserve">) </w:t>
      </w:r>
      <w:r w:rsidR="002B1085" w:rsidRPr="005A5E89">
        <w:rPr>
          <w:bCs/>
          <w:sz w:val="28"/>
          <w:szCs w:val="28"/>
        </w:rPr>
        <w:t>дополнить частью 1</w:t>
      </w:r>
      <w:r w:rsidR="002B1085" w:rsidRPr="005A5E89">
        <w:rPr>
          <w:bCs/>
          <w:sz w:val="28"/>
          <w:szCs w:val="28"/>
          <w:vertAlign w:val="superscript"/>
        </w:rPr>
        <w:t>1</w:t>
      </w:r>
      <w:r w:rsidR="002B1085" w:rsidRPr="005A5E89">
        <w:rPr>
          <w:bCs/>
          <w:sz w:val="28"/>
          <w:szCs w:val="28"/>
        </w:rPr>
        <w:t xml:space="preserve"> следующего содержания:</w:t>
      </w:r>
    </w:p>
    <w:p w:rsidR="002B1085" w:rsidRPr="005A5E89" w:rsidRDefault="002B1085"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Pr="005A5E89">
        <w:rPr>
          <w:bCs/>
          <w:sz w:val="28"/>
          <w:szCs w:val="28"/>
          <w:vertAlign w:val="superscript"/>
        </w:rPr>
        <w:t>1</w:t>
      </w:r>
      <w:r w:rsidRPr="005A5E89">
        <w:rPr>
          <w:bCs/>
          <w:sz w:val="28"/>
          <w:szCs w:val="28"/>
        </w:rPr>
        <w:t>.</w:t>
      </w:r>
      <w:r w:rsidRPr="005A5E89">
        <w:rPr>
          <w:rFonts w:eastAsiaTheme="minorHAnsi"/>
          <w:bCs/>
          <w:sz w:val="28"/>
          <w:szCs w:val="28"/>
          <w:lang w:eastAsia="en-US"/>
        </w:rPr>
        <w:t xml:space="preserve"> </w:t>
      </w:r>
      <w:r w:rsidR="00CC5AAA" w:rsidRPr="005A5E89">
        <w:rPr>
          <w:rFonts w:eastAsiaTheme="minorHAnsi"/>
          <w:bCs/>
          <w:sz w:val="28"/>
          <w:szCs w:val="28"/>
          <w:lang w:eastAsia="en-US"/>
        </w:rPr>
        <w:t>П</w:t>
      </w:r>
      <w:r w:rsidRPr="005A5E89">
        <w:rPr>
          <w:bCs/>
          <w:sz w:val="28"/>
          <w:szCs w:val="28"/>
        </w:rPr>
        <w:t>редельный</w:t>
      </w:r>
      <w:r w:rsidR="00CC5AAA" w:rsidRPr="005A5E89">
        <w:rPr>
          <w:bCs/>
          <w:sz w:val="28"/>
          <w:szCs w:val="28"/>
        </w:rPr>
        <w:t xml:space="preserve"> (максимальный)</w:t>
      </w:r>
      <w:r w:rsidRPr="005A5E89">
        <w:rPr>
          <w:bCs/>
          <w:sz w:val="28"/>
          <w:szCs w:val="28"/>
        </w:rPr>
        <w:t xml:space="preserve"> размер расходов граждан </w:t>
      </w:r>
      <w:r w:rsidR="00CC5AAA" w:rsidRPr="005A5E89">
        <w:rPr>
          <w:bCs/>
          <w:sz w:val="28"/>
          <w:szCs w:val="28"/>
        </w:rPr>
        <w:t xml:space="preserve">в составе платы за жилищную услугу </w:t>
      </w:r>
      <w:r w:rsidRPr="005A5E89">
        <w:rPr>
          <w:bCs/>
          <w:sz w:val="28"/>
          <w:szCs w:val="28"/>
        </w:rPr>
        <w:t>на оплату холодной воды, горячей воды, электрической энергии, тепловой энергии, отведения сточных вод</w:t>
      </w:r>
      <w:r w:rsidR="00CC5AAA" w:rsidRPr="005A5E89">
        <w:rPr>
          <w:bCs/>
          <w:sz w:val="28"/>
          <w:szCs w:val="28"/>
        </w:rPr>
        <w:t xml:space="preserve">, потребляемых при выполнении минимального </w:t>
      </w:r>
      <w:hyperlink r:id="rId12" w:history="1">
        <w:r w:rsidR="00CC5AAA" w:rsidRPr="005A5E89">
          <w:rPr>
            <w:rStyle w:val="af"/>
            <w:bCs/>
            <w:color w:val="auto"/>
            <w:sz w:val="28"/>
            <w:szCs w:val="28"/>
            <w:u w:val="none"/>
          </w:rPr>
          <w:t>перечня</w:t>
        </w:r>
      </w:hyperlink>
      <w:r w:rsidR="00CC5AAA" w:rsidRPr="005A5E89">
        <w:rPr>
          <w:bCs/>
          <w:sz w:val="28"/>
          <w:szCs w:val="28"/>
        </w:rPr>
        <w:t xml:space="preserve"> необходимых для обеспечения надлежащего содержания общего имущества в многоквартирном доме услуг и работ</w:t>
      </w:r>
      <w:r w:rsidRPr="005A5E89">
        <w:rPr>
          <w:bCs/>
          <w:sz w:val="28"/>
          <w:szCs w:val="28"/>
        </w:rPr>
        <w:t xml:space="preserve">, определяется исходя из нормативов </w:t>
      </w:r>
      <w:r w:rsidR="00131FA0" w:rsidRPr="005A5E89">
        <w:rPr>
          <w:bCs/>
          <w:sz w:val="28"/>
          <w:szCs w:val="28"/>
        </w:rPr>
        <w:t>потребления</w:t>
      </w:r>
      <w:r w:rsidRPr="005A5E89">
        <w:rPr>
          <w:bCs/>
          <w:sz w:val="28"/>
          <w:szCs w:val="28"/>
        </w:rPr>
        <w:t xml:space="preserve"> соответствующих видов коммунальных ресурсов</w:t>
      </w:r>
      <w:r w:rsidR="00131FA0" w:rsidRPr="005A5E89">
        <w:rPr>
          <w:bCs/>
          <w:sz w:val="28"/>
          <w:szCs w:val="28"/>
        </w:rPr>
        <w:t xml:space="preserve"> в целях предоставления жилищной услуги</w:t>
      </w:r>
      <w:r w:rsidRPr="005A5E89">
        <w:rPr>
          <w:bCs/>
          <w:sz w:val="28"/>
          <w:szCs w:val="28"/>
        </w:rPr>
        <w:t xml:space="preserve">, утверждаемых органами государственной власти субъектов Российской Федерации в порядке, установленном Правительством Российской Федерации, </w:t>
      </w:r>
      <w:r w:rsidR="00131FA0" w:rsidRPr="005A5E89">
        <w:rPr>
          <w:bCs/>
          <w:sz w:val="28"/>
          <w:szCs w:val="28"/>
        </w:rPr>
        <w:t xml:space="preserve">по тарифам, </w:t>
      </w:r>
      <w:r w:rsidR="00131FA0" w:rsidRPr="005A5E89">
        <w:rPr>
          <w:bCs/>
          <w:sz w:val="28"/>
          <w:szCs w:val="28"/>
        </w:rPr>
        <w:lastRenderedPageBreak/>
        <w:t xml:space="preserve">установленным органами государственной власти субъектов Российской Федерации в </w:t>
      </w:r>
      <w:hyperlink r:id="rId13" w:tooltip="Федеральный закон от 30.12.2004 N 210-ФЗ&#10;(ред. от 29.12.2014)&#10;&quot;Об основах регулирования тарифов организаций коммунального комплекса&quot;" w:history="1">
        <w:r w:rsidR="00131FA0" w:rsidRPr="005A5E89">
          <w:rPr>
            <w:rStyle w:val="af"/>
            <w:bCs/>
            <w:color w:val="auto"/>
            <w:sz w:val="28"/>
            <w:szCs w:val="28"/>
            <w:u w:val="none"/>
          </w:rPr>
          <w:t>порядке</w:t>
        </w:r>
      </w:hyperlink>
      <w:r w:rsidR="00131FA0" w:rsidRPr="005A5E89">
        <w:rPr>
          <w:bCs/>
          <w:sz w:val="28"/>
          <w:szCs w:val="28"/>
        </w:rPr>
        <w:t>, установленном федеральным законом.</w:t>
      </w:r>
      <w:r w:rsidRPr="005A5E89">
        <w:rPr>
          <w:bCs/>
          <w:sz w:val="28"/>
          <w:szCs w:val="28"/>
        </w:rPr>
        <w:t>»;</w:t>
      </w:r>
    </w:p>
    <w:p w:rsidR="00801F58" w:rsidRPr="005A5E89" w:rsidRDefault="002B1085"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 </w:t>
      </w:r>
      <w:r w:rsidR="00801F58" w:rsidRPr="005A5E89">
        <w:rPr>
          <w:bCs/>
          <w:sz w:val="28"/>
          <w:szCs w:val="28"/>
        </w:rPr>
        <w:t xml:space="preserve">в </w:t>
      </w:r>
      <w:r w:rsidR="008B6E14" w:rsidRPr="005A5E89">
        <w:rPr>
          <w:bCs/>
          <w:sz w:val="28"/>
          <w:szCs w:val="28"/>
        </w:rPr>
        <w:t xml:space="preserve">части </w:t>
      </w:r>
      <w:r w:rsidR="00801F58" w:rsidRPr="005A5E89">
        <w:rPr>
          <w:bCs/>
          <w:sz w:val="28"/>
          <w:szCs w:val="28"/>
        </w:rPr>
        <w:t>2</w:t>
      </w:r>
      <w:r w:rsidR="00E02F8C" w:rsidRPr="005A5E89">
        <w:rPr>
          <w:bCs/>
          <w:sz w:val="28"/>
          <w:szCs w:val="28"/>
        </w:rPr>
        <w:t xml:space="preserve"> </w:t>
      </w:r>
      <w:r w:rsidR="00801F58" w:rsidRPr="005A5E89">
        <w:rPr>
          <w:bCs/>
          <w:sz w:val="28"/>
          <w:szCs w:val="28"/>
        </w:rPr>
        <w:t xml:space="preserve">слова «содержание и ремонт жилого помещения» заменить словами «жилищную услугу»; </w:t>
      </w:r>
    </w:p>
    <w:p w:rsidR="00801F58" w:rsidRPr="005A5E89" w:rsidRDefault="002B1085"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801F58" w:rsidRPr="005A5E89">
        <w:rPr>
          <w:bCs/>
          <w:sz w:val="28"/>
          <w:szCs w:val="28"/>
        </w:rPr>
        <w:t xml:space="preserve">) </w:t>
      </w:r>
      <w:r w:rsidR="008B6E14" w:rsidRPr="005A5E89">
        <w:rPr>
          <w:bCs/>
          <w:sz w:val="28"/>
          <w:szCs w:val="28"/>
        </w:rPr>
        <w:t xml:space="preserve">в </w:t>
      </w:r>
      <w:r w:rsidR="00801F58" w:rsidRPr="005A5E89">
        <w:rPr>
          <w:bCs/>
          <w:sz w:val="28"/>
          <w:szCs w:val="28"/>
        </w:rPr>
        <w:t>част</w:t>
      </w:r>
      <w:r w:rsidR="008B6E14" w:rsidRPr="005A5E89">
        <w:rPr>
          <w:bCs/>
          <w:sz w:val="28"/>
          <w:szCs w:val="28"/>
        </w:rPr>
        <w:t>и</w:t>
      </w:r>
      <w:r w:rsidR="00801F58" w:rsidRPr="005A5E89">
        <w:rPr>
          <w:bCs/>
          <w:sz w:val="28"/>
          <w:szCs w:val="28"/>
        </w:rPr>
        <w:t xml:space="preserve"> 3</w:t>
      </w:r>
      <w:r w:rsidR="00BD55B1" w:rsidRPr="005A5E89">
        <w:rPr>
          <w:bCs/>
          <w:sz w:val="28"/>
          <w:szCs w:val="28"/>
        </w:rPr>
        <w:t xml:space="preserve"> </w:t>
      </w:r>
      <w:r w:rsidR="008B6E14" w:rsidRPr="005A5E89">
        <w:rPr>
          <w:bCs/>
          <w:sz w:val="28"/>
          <w:szCs w:val="28"/>
        </w:rPr>
        <w:t>слова «содержание и ремонт жилого помещения» заменить словами «жилищну</w:t>
      </w:r>
      <w:r w:rsidR="00BD55B1" w:rsidRPr="005A5E89">
        <w:rPr>
          <w:bCs/>
          <w:sz w:val="28"/>
          <w:szCs w:val="28"/>
        </w:rPr>
        <w:t xml:space="preserve">ю услугу», </w:t>
      </w:r>
      <w:r w:rsidR="00801F58" w:rsidRPr="005A5E89">
        <w:rPr>
          <w:bCs/>
          <w:sz w:val="28"/>
          <w:szCs w:val="28"/>
        </w:rPr>
        <w:t>дополнить предложением следующего содержания:</w:t>
      </w:r>
      <w:r w:rsidR="00BD55B1" w:rsidRPr="005A5E89">
        <w:rPr>
          <w:bCs/>
          <w:sz w:val="28"/>
          <w:szCs w:val="28"/>
        </w:rPr>
        <w:t xml:space="preserve"> </w:t>
      </w:r>
      <w:r w:rsidR="00801F58" w:rsidRPr="005A5E89">
        <w:rPr>
          <w:bCs/>
          <w:sz w:val="28"/>
          <w:szCs w:val="28"/>
        </w:rPr>
        <w:t>«Плата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r w:rsidR="008B6E14" w:rsidRPr="005A5E89">
        <w:rPr>
          <w:bCs/>
          <w:sz w:val="28"/>
          <w:szCs w:val="28"/>
        </w:rPr>
        <w:t>;</w:t>
      </w:r>
    </w:p>
    <w:p w:rsidR="008B6E14" w:rsidRPr="005A5E89" w:rsidRDefault="002B1085" w:rsidP="005A5E89">
      <w:pPr>
        <w:autoSpaceDE w:val="0"/>
        <w:autoSpaceDN w:val="0"/>
        <w:adjustRightInd w:val="0"/>
        <w:spacing w:line="264" w:lineRule="auto"/>
        <w:ind w:firstLine="709"/>
        <w:jc w:val="both"/>
        <w:outlineLvl w:val="0"/>
        <w:rPr>
          <w:bCs/>
          <w:sz w:val="28"/>
          <w:szCs w:val="28"/>
        </w:rPr>
      </w:pPr>
      <w:r w:rsidRPr="005A5E89">
        <w:rPr>
          <w:bCs/>
          <w:sz w:val="28"/>
          <w:szCs w:val="28"/>
        </w:rPr>
        <w:t>д</w:t>
      </w:r>
      <w:r w:rsidR="008B6E14" w:rsidRPr="005A5E89">
        <w:rPr>
          <w:bCs/>
          <w:sz w:val="28"/>
          <w:szCs w:val="28"/>
        </w:rPr>
        <w:t xml:space="preserve">) в части 7 </w:t>
      </w:r>
      <w:r w:rsidR="006A3528" w:rsidRPr="005A5E89">
        <w:rPr>
          <w:bCs/>
          <w:sz w:val="28"/>
          <w:szCs w:val="28"/>
        </w:rPr>
        <w:t xml:space="preserve">слова </w:t>
      </w:r>
      <w:r w:rsidR="008B6E14" w:rsidRPr="005A5E89">
        <w:rPr>
          <w:bCs/>
          <w:sz w:val="28"/>
          <w:szCs w:val="28"/>
        </w:rPr>
        <w:t>«содержание и ремонт жилого помещения» заменить словами «жилищную услугу»;</w:t>
      </w:r>
    </w:p>
    <w:p w:rsidR="006A3528" w:rsidRPr="005A5E89" w:rsidRDefault="002B1085" w:rsidP="005A5E89">
      <w:pPr>
        <w:autoSpaceDE w:val="0"/>
        <w:autoSpaceDN w:val="0"/>
        <w:adjustRightInd w:val="0"/>
        <w:spacing w:line="264" w:lineRule="auto"/>
        <w:ind w:firstLine="709"/>
        <w:jc w:val="both"/>
        <w:outlineLvl w:val="0"/>
        <w:rPr>
          <w:bCs/>
          <w:sz w:val="28"/>
          <w:szCs w:val="28"/>
        </w:rPr>
      </w:pPr>
      <w:r w:rsidRPr="005A5E89">
        <w:rPr>
          <w:bCs/>
          <w:sz w:val="28"/>
          <w:szCs w:val="28"/>
        </w:rPr>
        <w:t>е</w:t>
      </w:r>
      <w:r w:rsidR="00BD55B1" w:rsidRPr="005A5E89">
        <w:rPr>
          <w:bCs/>
          <w:sz w:val="28"/>
          <w:szCs w:val="28"/>
        </w:rPr>
        <w:t xml:space="preserve">) </w:t>
      </w:r>
      <w:r w:rsidR="006A3528" w:rsidRPr="005A5E89">
        <w:rPr>
          <w:bCs/>
          <w:sz w:val="28"/>
          <w:szCs w:val="28"/>
        </w:rPr>
        <w:t>в части 10 слова «содержание и ремонт жилого помещения» заменить словами «жилищную услугу»;</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5</w:t>
      </w:r>
      <w:r w:rsidRPr="005A5E89">
        <w:rPr>
          <w:bCs/>
          <w:sz w:val="28"/>
          <w:szCs w:val="28"/>
        </w:rPr>
        <w:t>) в статье 157:</w:t>
      </w:r>
    </w:p>
    <w:p w:rsidR="00825E00" w:rsidRPr="005A5E89" w:rsidRDefault="00993D4A"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w:t>
      </w:r>
      <w:r w:rsidR="00825E00" w:rsidRPr="005A5E89">
        <w:rPr>
          <w:bCs/>
          <w:sz w:val="28"/>
          <w:szCs w:val="28"/>
        </w:rPr>
        <w:t xml:space="preserve">в </w:t>
      </w:r>
      <w:r w:rsidR="00BE3C63" w:rsidRPr="005A5E89">
        <w:rPr>
          <w:bCs/>
          <w:sz w:val="28"/>
          <w:szCs w:val="28"/>
        </w:rPr>
        <w:t>част</w:t>
      </w:r>
      <w:r w:rsidR="00825E00" w:rsidRPr="005A5E89">
        <w:rPr>
          <w:bCs/>
          <w:sz w:val="28"/>
          <w:szCs w:val="28"/>
        </w:rPr>
        <w:t>и</w:t>
      </w:r>
      <w:r w:rsidR="00BE3C63" w:rsidRPr="005A5E89">
        <w:rPr>
          <w:bCs/>
          <w:sz w:val="28"/>
          <w:szCs w:val="28"/>
        </w:rPr>
        <w:t xml:space="preserve"> 1</w:t>
      </w:r>
      <w:r w:rsidR="00825E00" w:rsidRPr="005A5E89">
        <w:rPr>
          <w:bCs/>
          <w:sz w:val="28"/>
          <w:szCs w:val="28"/>
        </w:rPr>
        <w:t>:</w:t>
      </w:r>
    </w:p>
    <w:p w:rsidR="00825E00" w:rsidRPr="005A5E89" w:rsidRDefault="00825E00" w:rsidP="005A5E89">
      <w:pPr>
        <w:autoSpaceDE w:val="0"/>
        <w:autoSpaceDN w:val="0"/>
        <w:adjustRightInd w:val="0"/>
        <w:spacing w:line="264" w:lineRule="auto"/>
        <w:ind w:firstLine="709"/>
        <w:jc w:val="both"/>
        <w:outlineLvl w:val="0"/>
        <w:rPr>
          <w:bCs/>
          <w:sz w:val="28"/>
          <w:szCs w:val="28"/>
        </w:rPr>
      </w:pPr>
      <w:r w:rsidRPr="005A5E89">
        <w:rPr>
          <w:bCs/>
          <w:sz w:val="28"/>
          <w:szCs w:val="28"/>
        </w:rPr>
        <w:t>после первого предложения дополнить предложением следующего содержания: «При расчете платы за коммунальные услуги для собственников помещений в многоквартирных домах, имеющих установленную законодательством  Российской Федерации обязанность по оснащению принадлежащих им помещений пр</w:t>
      </w:r>
      <w:r w:rsidRPr="005A5E89">
        <w:rPr>
          <w:bCs/>
          <w:iCs/>
          <w:sz w:val="28"/>
          <w:szCs w:val="28"/>
        </w:rPr>
        <w:t>иборами учета используемых воды</w:t>
      </w:r>
      <w:r w:rsidR="00C065BD" w:rsidRPr="005A5E89">
        <w:rPr>
          <w:bCs/>
          <w:iCs/>
          <w:sz w:val="28"/>
          <w:szCs w:val="28"/>
        </w:rPr>
        <w:t>,</w:t>
      </w:r>
      <w:r w:rsidRPr="005A5E89">
        <w:rPr>
          <w:bCs/>
          <w:iCs/>
          <w:sz w:val="28"/>
          <w:szCs w:val="28"/>
        </w:rPr>
        <w:t xml:space="preserve"> электрической энергии</w:t>
      </w:r>
      <w:r w:rsidRPr="005A5E89">
        <w:rPr>
          <w:bCs/>
          <w:sz w:val="28"/>
          <w:szCs w:val="28"/>
        </w:rPr>
        <w:t>,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установленном Правительством Российской Федерации.</w:t>
      </w:r>
      <w:r w:rsidR="00CD5BB9" w:rsidRPr="005A5E89">
        <w:rPr>
          <w:bCs/>
          <w:sz w:val="28"/>
          <w:szCs w:val="28"/>
        </w:rPr>
        <w:t xml:space="preserve"> Указанные коэффициенты применяются при условии, что многоквартирный дом оснащен общедомовым (коллективным) прибором учета соответствующего вида коммунального ресурса.</w:t>
      </w:r>
      <w:r w:rsidRPr="005A5E89">
        <w:rPr>
          <w:bCs/>
          <w:sz w:val="28"/>
          <w:szCs w:val="28"/>
        </w:rPr>
        <w:t>»;</w:t>
      </w:r>
    </w:p>
    <w:p w:rsidR="00BE3C63" w:rsidRPr="005A5E89" w:rsidRDefault="00BE3C63" w:rsidP="005A5E89">
      <w:pPr>
        <w:autoSpaceDE w:val="0"/>
        <w:autoSpaceDN w:val="0"/>
        <w:adjustRightInd w:val="0"/>
        <w:spacing w:line="264" w:lineRule="auto"/>
        <w:ind w:firstLine="709"/>
        <w:jc w:val="both"/>
        <w:outlineLvl w:val="0"/>
        <w:rPr>
          <w:bCs/>
          <w:sz w:val="28"/>
          <w:szCs w:val="28"/>
        </w:rPr>
      </w:pPr>
      <w:r w:rsidRPr="005A5E89">
        <w:rPr>
          <w:bCs/>
          <w:sz w:val="28"/>
          <w:szCs w:val="28"/>
        </w:rPr>
        <w:t>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w:t>
      </w:r>
      <w:r w:rsidR="003D21D6" w:rsidRPr="005A5E89">
        <w:rPr>
          <w:bCs/>
          <w:sz w:val="28"/>
          <w:szCs w:val="28"/>
        </w:rPr>
        <w:t xml:space="preserve"> и жил</w:t>
      </w:r>
      <w:r w:rsidR="00FA4A55" w:rsidRPr="005A5E89">
        <w:rPr>
          <w:bCs/>
          <w:sz w:val="28"/>
          <w:szCs w:val="28"/>
        </w:rPr>
        <w:t>ых</w:t>
      </w:r>
      <w:r w:rsidR="003D21D6" w:rsidRPr="005A5E89">
        <w:rPr>
          <w:bCs/>
          <w:sz w:val="28"/>
          <w:szCs w:val="28"/>
        </w:rPr>
        <w:t xml:space="preserve"> дом</w:t>
      </w:r>
      <w:r w:rsidR="00FA4A55" w:rsidRPr="005A5E89">
        <w:rPr>
          <w:bCs/>
          <w:sz w:val="28"/>
          <w:szCs w:val="28"/>
        </w:rPr>
        <w:t>ов</w:t>
      </w:r>
      <w:r w:rsidR="002F0257" w:rsidRPr="005A5E89">
        <w:rPr>
          <w:bCs/>
          <w:sz w:val="28"/>
          <w:szCs w:val="28"/>
        </w:rPr>
        <w:t>,</w:t>
      </w:r>
      <w:r w:rsidRPr="005A5E89">
        <w:rPr>
          <w:bCs/>
          <w:sz w:val="28"/>
          <w:szCs w:val="28"/>
        </w:rPr>
        <w:t xml:space="preserve"> условия и порядок заключ</w:t>
      </w:r>
      <w:r w:rsidR="006A3528" w:rsidRPr="005A5E89">
        <w:rPr>
          <w:bCs/>
          <w:sz w:val="28"/>
          <w:szCs w:val="28"/>
        </w:rPr>
        <w:t>ения соответствующих договоров,</w:t>
      </w:r>
      <w:r w:rsidRPr="005A5E89">
        <w:rPr>
          <w:bCs/>
          <w:sz w:val="28"/>
          <w:szCs w:val="28"/>
        </w:rPr>
        <w:t>»</w:t>
      </w:r>
      <w:r w:rsidR="00993D4A" w:rsidRPr="005A5E89">
        <w:rPr>
          <w:bCs/>
          <w:sz w:val="28"/>
          <w:szCs w:val="28"/>
        </w:rPr>
        <w:t>;</w:t>
      </w:r>
    </w:p>
    <w:p w:rsidR="00801F58" w:rsidRPr="005A5E89" w:rsidRDefault="00BE3C63"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w:t>
      </w:r>
      <w:r w:rsidR="00801F58" w:rsidRPr="005A5E89">
        <w:rPr>
          <w:bCs/>
          <w:sz w:val="28"/>
          <w:szCs w:val="28"/>
        </w:rPr>
        <w:t xml:space="preserve">часть 4 изложить в </w:t>
      </w:r>
      <w:r w:rsidR="006A3528" w:rsidRPr="005A5E89">
        <w:rPr>
          <w:bCs/>
          <w:sz w:val="28"/>
          <w:szCs w:val="28"/>
        </w:rPr>
        <w:t xml:space="preserve">следующей </w:t>
      </w:r>
      <w:r w:rsidR="00801F58" w:rsidRPr="005A5E89">
        <w:rPr>
          <w:bCs/>
          <w:sz w:val="28"/>
          <w:szCs w:val="28"/>
        </w:rPr>
        <w:t>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w:t>
      </w:r>
      <w:r w:rsidR="006A3528" w:rsidRPr="005A5E89">
        <w:rPr>
          <w:bCs/>
          <w:sz w:val="28"/>
          <w:szCs w:val="28"/>
        </w:rPr>
        <w:t xml:space="preserve">4. </w:t>
      </w:r>
      <w:r w:rsidRPr="005A5E89">
        <w:rPr>
          <w:bCs/>
          <w:sz w:val="28"/>
          <w:szCs w:val="28"/>
        </w:rPr>
        <w:t>При предоставлении коммунальных услуг с перерывами, превышающими установленную продолжительнос</w:t>
      </w:r>
      <w:r w:rsidR="00FA4A55" w:rsidRPr="005A5E89">
        <w:rPr>
          <w:bCs/>
          <w:sz w:val="28"/>
          <w:szCs w:val="28"/>
        </w:rPr>
        <w:t xml:space="preserve">ть, </w:t>
      </w:r>
      <w:r w:rsidRPr="005A5E89">
        <w:rPr>
          <w:bCs/>
          <w:sz w:val="28"/>
          <w:szCs w:val="28"/>
        </w:rPr>
        <w:t xml:space="preserve">осуществляется изменение размера платы за коммунальные услуги в </w:t>
      </w:r>
      <w:hyperlink r:id="rId14" w:history="1">
        <w:r w:rsidRPr="005A5E89">
          <w:rPr>
            <w:rStyle w:val="af"/>
            <w:bCs/>
            <w:color w:val="auto"/>
            <w:sz w:val="28"/>
            <w:szCs w:val="28"/>
            <w:u w:val="none"/>
          </w:rPr>
          <w:t>порядке</w:t>
        </w:r>
      </w:hyperlink>
      <w:r w:rsidRPr="005A5E89">
        <w:rPr>
          <w:bCs/>
          <w:sz w:val="28"/>
          <w:szCs w:val="28"/>
        </w:rPr>
        <w:t>, установленном Правительством Российской Федерации.</w:t>
      </w:r>
      <w:r w:rsidR="006A3528" w:rsidRPr="005A5E89">
        <w:rPr>
          <w:bCs/>
          <w:sz w:val="28"/>
          <w:szCs w:val="28"/>
        </w:rPr>
        <w:t xml:space="preserve"> </w:t>
      </w:r>
      <w:r w:rsidRPr="005A5E89">
        <w:rPr>
          <w:bCs/>
          <w:sz w:val="28"/>
          <w:szCs w:val="28"/>
        </w:rPr>
        <w:t xml:space="preserve">При этом лицо, виновное в нарушении непрерывности предоставления и (или) качества коммунальных услуг, обязано уплатить потребителю неустойку, определяемую в размере и в порядке, </w:t>
      </w:r>
      <w:r w:rsidR="00B43930" w:rsidRPr="005A5E89">
        <w:rPr>
          <w:bCs/>
          <w:sz w:val="28"/>
          <w:szCs w:val="28"/>
        </w:rPr>
        <w:t xml:space="preserve">которые </w:t>
      </w:r>
      <w:r w:rsidRPr="005A5E89">
        <w:rPr>
          <w:bCs/>
          <w:sz w:val="28"/>
          <w:szCs w:val="28"/>
        </w:rPr>
        <w:t>установлен</w:t>
      </w:r>
      <w:r w:rsidR="00B43930" w:rsidRPr="005A5E89">
        <w:rPr>
          <w:bCs/>
          <w:sz w:val="28"/>
          <w:szCs w:val="28"/>
        </w:rPr>
        <w:t>ы</w:t>
      </w:r>
      <w:r w:rsidRPr="005A5E89">
        <w:rPr>
          <w:bCs/>
          <w:sz w:val="28"/>
          <w:szCs w:val="28"/>
        </w:rPr>
        <w:t xml:space="preserve"> Правительством Российской Федерации.</w:t>
      </w:r>
      <w:r w:rsidR="006A3528" w:rsidRPr="005A5E89">
        <w:rPr>
          <w:bCs/>
          <w:sz w:val="28"/>
          <w:szCs w:val="28"/>
        </w:rPr>
        <w:t>»;</w:t>
      </w:r>
    </w:p>
    <w:p w:rsidR="006A3528" w:rsidRPr="005A5E89" w:rsidRDefault="00285711"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6A3528" w:rsidRPr="005A5E89">
        <w:rPr>
          <w:bCs/>
          <w:sz w:val="28"/>
          <w:szCs w:val="28"/>
        </w:rPr>
        <w:t xml:space="preserve">) дополнить частями 5 – </w:t>
      </w:r>
      <w:r w:rsidRPr="005A5E89">
        <w:rPr>
          <w:bCs/>
          <w:sz w:val="28"/>
          <w:szCs w:val="28"/>
        </w:rPr>
        <w:t xml:space="preserve">6 </w:t>
      </w:r>
      <w:r w:rsidR="006A3528" w:rsidRPr="005A5E89">
        <w:rPr>
          <w:bCs/>
          <w:sz w:val="28"/>
          <w:szCs w:val="28"/>
        </w:rPr>
        <w:t>следующего содержания:</w:t>
      </w:r>
    </w:p>
    <w:p w:rsidR="00801F58" w:rsidRPr="005A5E89" w:rsidRDefault="006A352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«5. </w:t>
      </w:r>
      <w:r w:rsidR="00801F58" w:rsidRPr="005A5E89">
        <w:rPr>
          <w:bCs/>
          <w:sz w:val="28"/>
          <w:szCs w:val="28"/>
        </w:rPr>
        <w:t>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w:t>
      </w:r>
      <w:r w:rsidR="00BA5782" w:rsidRPr="005A5E89">
        <w:rPr>
          <w:bCs/>
          <w:sz w:val="28"/>
          <w:szCs w:val="28"/>
        </w:rPr>
        <w:t>о</w:t>
      </w:r>
      <w:r w:rsidR="00801F58" w:rsidRPr="005A5E89">
        <w:rPr>
          <w:bCs/>
          <w:sz w:val="28"/>
          <w:szCs w:val="28"/>
        </w:rPr>
        <w:t xml:space="preserve">к холодной воды, горячей воды, электрической энергии, тепловой энергии, газа, бытового газа в баллонах, твердого топлива при наличии печного отопления, </w:t>
      </w:r>
      <w:r w:rsidR="00B43930" w:rsidRPr="005A5E89">
        <w:rPr>
          <w:bCs/>
          <w:sz w:val="28"/>
          <w:szCs w:val="28"/>
        </w:rPr>
        <w:t>отсутствием технической возможности</w:t>
      </w:r>
      <w:r w:rsidR="00801F58" w:rsidRPr="005A5E89">
        <w:rPr>
          <w:bCs/>
          <w:sz w:val="28"/>
          <w:szCs w:val="28"/>
        </w:rPr>
        <w:t xml:space="preserve"> отведения сточных вод надлежащего качества и (или) без перерывов, превышающих</w:t>
      </w:r>
      <w:r w:rsidR="00801F58" w:rsidRPr="005A5E89">
        <w:rPr>
          <w:b/>
          <w:bCs/>
          <w:sz w:val="28"/>
          <w:szCs w:val="28"/>
        </w:rPr>
        <w:t xml:space="preserve"> </w:t>
      </w:r>
      <w:r w:rsidR="00801F58" w:rsidRPr="005A5E89">
        <w:rPr>
          <w:bCs/>
          <w:sz w:val="28"/>
          <w:szCs w:val="28"/>
        </w:rPr>
        <w:t>установленную продолжительность, что подтверждается решением органа государственного жилищного надзора субъекта Российской Федерации, уплата указанной неустойки</w:t>
      </w:r>
      <w:r w:rsidR="00A62D83" w:rsidRPr="005A5E89">
        <w:rPr>
          <w:bCs/>
          <w:sz w:val="28"/>
          <w:szCs w:val="28"/>
        </w:rPr>
        <w:t xml:space="preserve"> </w:t>
      </w:r>
      <w:r w:rsidR="007F6D22" w:rsidRPr="005A5E89">
        <w:rPr>
          <w:bCs/>
          <w:sz w:val="28"/>
          <w:szCs w:val="28"/>
        </w:rPr>
        <w:t>не осуществляе</w:t>
      </w:r>
      <w:r w:rsidR="00801F58" w:rsidRPr="005A5E89">
        <w:rPr>
          <w:bCs/>
          <w:sz w:val="28"/>
          <w:szCs w:val="28"/>
        </w:rPr>
        <w:t>тся в течение периода, установленного решением органа государственного жилищного надзора</w:t>
      </w:r>
      <w:r w:rsidR="00B43930" w:rsidRPr="005A5E89">
        <w:rPr>
          <w:bCs/>
          <w:sz w:val="28"/>
          <w:szCs w:val="28"/>
        </w:rPr>
        <w:t xml:space="preserve"> и</w:t>
      </w:r>
      <w:r w:rsidR="00801F58" w:rsidRPr="005A5E89">
        <w:rPr>
          <w:bCs/>
          <w:sz w:val="28"/>
          <w:szCs w:val="28"/>
        </w:rPr>
        <w:t xml:space="preserve"> соответствующего сроку выполнения мероприятий</w:t>
      </w:r>
      <w:r w:rsidR="00B43930" w:rsidRPr="005A5E89">
        <w:rPr>
          <w:bCs/>
          <w:sz w:val="28"/>
          <w:szCs w:val="28"/>
        </w:rPr>
        <w:t>,</w:t>
      </w:r>
      <w:r w:rsidR="00801F58" w:rsidRPr="005A5E89">
        <w:rPr>
          <w:bCs/>
          <w:sz w:val="28"/>
          <w:szCs w:val="28"/>
        </w:rPr>
        <w:t xml:space="preserve">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w:t>
      </w:r>
      <w:r w:rsidR="00BA5782" w:rsidRPr="005A5E89">
        <w:rPr>
          <w:bCs/>
          <w:sz w:val="28"/>
          <w:szCs w:val="28"/>
        </w:rPr>
        <w:t xml:space="preserve">по </w:t>
      </w:r>
      <w:r w:rsidR="00801F58" w:rsidRPr="005A5E89">
        <w:rPr>
          <w:bCs/>
          <w:sz w:val="28"/>
          <w:szCs w:val="28"/>
        </w:rPr>
        <w:t>отведени</w:t>
      </w:r>
      <w:r w:rsidR="00B43930" w:rsidRPr="005A5E89">
        <w:rPr>
          <w:bCs/>
          <w:sz w:val="28"/>
          <w:szCs w:val="28"/>
        </w:rPr>
        <w:t>ю</w:t>
      </w:r>
      <w:r w:rsidR="00801F58" w:rsidRPr="005A5E89">
        <w:rPr>
          <w:bCs/>
          <w:sz w:val="28"/>
          <w:szCs w:val="28"/>
        </w:rPr>
        <w:t xml:space="preserve"> сточных вод и (или) сокращению перерывов их постав</w:t>
      </w:r>
      <w:r w:rsidR="00BA5782" w:rsidRPr="005A5E89">
        <w:rPr>
          <w:bCs/>
          <w:sz w:val="28"/>
          <w:szCs w:val="28"/>
        </w:rPr>
        <w:t>ок</w:t>
      </w:r>
      <w:r w:rsidR="00801F58" w:rsidRPr="005A5E89">
        <w:rPr>
          <w:bCs/>
          <w:sz w:val="28"/>
          <w:szCs w:val="28"/>
        </w:rPr>
        <w:t xml:space="preserve"> в соответствии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w:t>
      </w:r>
      <w:r w:rsidR="00BA5782" w:rsidRPr="005A5E89">
        <w:rPr>
          <w:bCs/>
          <w:sz w:val="28"/>
          <w:szCs w:val="28"/>
        </w:rPr>
        <w:t xml:space="preserve">в </w:t>
      </w:r>
      <w:r w:rsidR="00801F58" w:rsidRPr="005A5E89">
        <w:rPr>
          <w:bCs/>
          <w:sz w:val="28"/>
          <w:szCs w:val="28"/>
        </w:rPr>
        <w:t>многоквартирно</w:t>
      </w:r>
      <w:r w:rsidR="00BA5782" w:rsidRPr="005A5E89">
        <w:rPr>
          <w:bCs/>
          <w:sz w:val="28"/>
          <w:szCs w:val="28"/>
        </w:rPr>
        <w:t>м</w:t>
      </w:r>
      <w:r w:rsidR="00801F58" w:rsidRPr="005A5E89">
        <w:rPr>
          <w:bCs/>
          <w:sz w:val="28"/>
          <w:szCs w:val="28"/>
        </w:rPr>
        <w:t xml:space="preserve"> дом</w:t>
      </w:r>
      <w:r w:rsidR="00BA5782" w:rsidRPr="005A5E89">
        <w:rPr>
          <w:bCs/>
          <w:sz w:val="28"/>
          <w:szCs w:val="28"/>
        </w:rPr>
        <w:t>е</w:t>
      </w:r>
      <w:r w:rsidR="00801F58" w:rsidRPr="005A5E89">
        <w:rPr>
          <w:bCs/>
          <w:sz w:val="28"/>
          <w:szCs w:val="28"/>
        </w:rPr>
        <w:t xml:space="preserve">, в соответствии с критериями и в порядке, </w:t>
      </w:r>
      <w:r w:rsidR="00B43930" w:rsidRPr="005A5E89">
        <w:rPr>
          <w:bCs/>
          <w:sz w:val="28"/>
          <w:szCs w:val="28"/>
        </w:rPr>
        <w:t xml:space="preserve">которые </w:t>
      </w:r>
      <w:r w:rsidR="00801F58" w:rsidRPr="005A5E89">
        <w:rPr>
          <w:bCs/>
          <w:sz w:val="28"/>
          <w:szCs w:val="28"/>
        </w:rPr>
        <w:t>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01F58" w:rsidRPr="005A5E89" w:rsidRDefault="006A3528" w:rsidP="005A5E89">
      <w:pPr>
        <w:autoSpaceDE w:val="0"/>
        <w:autoSpaceDN w:val="0"/>
        <w:adjustRightInd w:val="0"/>
        <w:spacing w:line="264" w:lineRule="auto"/>
        <w:ind w:firstLine="709"/>
        <w:jc w:val="both"/>
        <w:outlineLvl w:val="0"/>
        <w:rPr>
          <w:bCs/>
          <w:sz w:val="28"/>
          <w:szCs w:val="28"/>
        </w:rPr>
      </w:pPr>
      <w:r w:rsidRPr="005A5E89">
        <w:rPr>
          <w:bCs/>
          <w:sz w:val="28"/>
          <w:szCs w:val="28"/>
        </w:rPr>
        <w:t>6</w:t>
      </w:r>
      <w:r w:rsidR="00801F58" w:rsidRPr="005A5E89">
        <w:rPr>
          <w:bCs/>
          <w:sz w:val="28"/>
          <w:szCs w:val="28"/>
        </w:rPr>
        <w:t>. Лицо, виновное в нарушении порядка расчета платы з</w:t>
      </w:r>
      <w:r w:rsidR="00B43930" w:rsidRPr="005A5E89">
        <w:rPr>
          <w:bCs/>
          <w:sz w:val="28"/>
          <w:szCs w:val="28"/>
        </w:rPr>
        <w:t>а коммунальные услуги, повлекш</w:t>
      </w:r>
      <w:r w:rsidR="00BA5782" w:rsidRPr="005A5E89">
        <w:rPr>
          <w:bCs/>
          <w:sz w:val="28"/>
          <w:szCs w:val="28"/>
        </w:rPr>
        <w:t>е</w:t>
      </w:r>
      <w:r w:rsidR="00B43930" w:rsidRPr="005A5E89">
        <w:rPr>
          <w:bCs/>
          <w:sz w:val="28"/>
          <w:szCs w:val="28"/>
        </w:rPr>
        <w:t>м</w:t>
      </w:r>
      <w:r w:rsidR="00801F58" w:rsidRPr="005A5E89">
        <w:rPr>
          <w:bCs/>
          <w:sz w:val="28"/>
          <w:szCs w:val="28"/>
        </w:rPr>
        <w:t xml:space="preserve"> увеличение размера платы,</w:t>
      </w:r>
      <w:r w:rsidR="00801F58" w:rsidRPr="005A5E89">
        <w:rPr>
          <w:b/>
          <w:bCs/>
          <w:sz w:val="28"/>
          <w:szCs w:val="28"/>
        </w:rPr>
        <w:t xml:space="preserve"> </w:t>
      </w:r>
      <w:r w:rsidR="00801F58" w:rsidRPr="005A5E89">
        <w:rPr>
          <w:bCs/>
          <w:sz w:val="28"/>
          <w:szCs w:val="28"/>
        </w:rPr>
        <w:t xml:space="preserve">обязано уплатить потребителю неустойку, </w:t>
      </w:r>
      <w:r w:rsidR="00BF3746" w:rsidRPr="005A5E89">
        <w:rPr>
          <w:bCs/>
          <w:sz w:val="28"/>
          <w:szCs w:val="28"/>
        </w:rPr>
        <w:t xml:space="preserve">в порядке и в размере, которые </w:t>
      </w:r>
      <w:r w:rsidR="00BF3746" w:rsidRPr="005A5E89">
        <w:rPr>
          <w:bCs/>
          <w:sz w:val="28"/>
          <w:szCs w:val="28"/>
        </w:rPr>
        <w:lastRenderedPageBreak/>
        <w:t xml:space="preserve">установлены Правительством Российской Федерации, </w:t>
      </w:r>
      <w:r w:rsidR="00801F58" w:rsidRPr="005A5E89">
        <w:rPr>
          <w:bCs/>
          <w:sz w:val="28"/>
          <w:szCs w:val="28"/>
        </w:rPr>
        <w:t xml:space="preserve">за исключением случаев, </w:t>
      </w:r>
      <w:r w:rsidR="00B43930" w:rsidRPr="005A5E89">
        <w:rPr>
          <w:bCs/>
          <w:sz w:val="28"/>
          <w:szCs w:val="28"/>
        </w:rPr>
        <w:t>если</w:t>
      </w:r>
      <w:r w:rsidR="00801F58" w:rsidRPr="005A5E89">
        <w:rPr>
          <w:bCs/>
          <w:sz w:val="28"/>
          <w:szCs w:val="28"/>
        </w:rPr>
        <w:t xml:space="preserve"> такое нарушение было устранено до обращения и (или) до оплаты потребителем.»;</w:t>
      </w:r>
    </w:p>
    <w:p w:rsidR="00801F58" w:rsidRPr="005A5E89" w:rsidRDefault="0018122F"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6</w:t>
      </w:r>
      <w:r w:rsidR="00801F58" w:rsidRPr="005A5E89">
        <w:rPr>
          <w:bCs/>
          <w:sz w:val="28"/>
          <w:szCs w:val="28"/>
        </w:rPr>
        <w:t>) статью 157</w:t>
      </w:r>
      <w:r w:rsidR="00801F58" w:rsidRPr="005A5E89">
        <w:rPr>
          <w:bCs/>
          <w:sz w:val="28"/>
          <w:szCs w:val="28"/>
          <w:vertAlign w:val="superscript"/>
        </w:rPr>
        <w:t>1</w:t>
      </w:r>
      <w:r w:rsidR="00801F58" w:rsidRPr="005A5E89">
        <w:rPr>
          <w:bCs/>
          <w:sz w:val="28"/>
          <w:szCs w:val="28"/>
        </w:rPr>
        <w:t xml:space="preserve"> дополнить частью 1</w:t>
      </w:r>
      <w:r w:rsidR="00801F58" w:rsidRPr="005A5E89">
        <w:rPr>
          <w:bCs/>
          <w:sz w:val="28"/>
          <w:szCs w:val="28"/>
          <w:vertAlign w:val="superscript"/>
        </w:rPr>
        <w:t>1</w:t>
      </w:r>
      <w:r w:rsidR="00801F58" w:rsidRPr="005A5E89">
        <w:rPr>
          <w:bCs/>
          <w:sz w:val="28"/>
          <w:szCs w:val="28"/>
        </w:rPr>
        <w:t xml:space="preserve">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Pr="005A5E89">
        <w:rPr>
          <w:bCs/>
          <w:sz w:val="28"/>
          <w:szCs w:val="28"/>
          <w:vertAlign w:val="superscript"/>
        </w:rPr>
        <w:t>1</w:t>
      </w:r>
      <w:r w:rsidRPr="005A5E89">
        <w:rPr>
          <w:bCs/>
          <w:sz w:val="28"/>
          <w:szCs w:val="28"/>
        </w:rPr>
        <w:t xml:space="preserve">.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w:t>
      </w:r>
      <w:r w:rsidR="000803BA" w:rsidRPr="005A5E89">
        <w:rPr>
          <w:bCs/>
          <w:sz w:val="28"/>
          <w:szCs w:val="28"/>
        </w:rPr>
        <w:t>потребления</w:t>
      </w:r>
      <w:r w:rsidRPr="005A5E89">
        <w:rPr>
          <w:bCs/>
          <w:sz w:val="28"/>
          <w:szCs w:val="28"/>
        </w:rPr>
        <w:t xml:space="preserve"> коммунальны</w:t>
      </w:r>
      <w:r w:rsidR="000803BA" w:rsidRPr="005A5E89">
        <w:rPr>
          <w:bCs/>
          <w:sz w:val="28"/>
          <w:szCs w:val="28"/>
        </w:rPr>
        <w:t>х</w:t>
      </w:r>
      <w:r w:rsidRPr="005A5E89">
        <w:rPr>
          <w:bCs/>
          <w:sz w:val="28"/>
          <w:szCs w:val="28"/>
        </w:rPr>
        <w:t xml:space="preserve"> услуг </w:t>
      </w:r>
      <w:r w:rsidR="00285711" w:rsidRPr="005A5E89">
        <w:rPr>
          <w:bCs/>
          <w:sz w:val="28"/>
          <w:szCs w:val="28"/>
        </w:rPr>
        <w:t>в случаях, предусмотренных частью 1 статьи 157 настоящего Кодекса</w:t>
      </w:r>
      <w:r w:rsidRPr="005A5E89">
        <w:rPr>
          <w:bCs/>
          <w:sz w:val="28"/>
          <w:szCs w:val="28"/>
        </w:rPr>
        <w:t>.»;</w:t>
      </w:r>
    </w:p>
    <w:p w:rsidR="00801F58" w:rsidRPr="005A5E89" w:rsidRDefault="00A1573C"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7</w:t>
      </w:r>
      <w:r w:rsidRPr="005A5E89">
        <w:rPr>
          <w:bCs/>
          <w:sz w:val="28"/>
          <w:szCs w:val="28"/>
        </w:rPr>
        <w:t xml:space="preserve">) </w:t>
      </w:r>
      <w:r w:rsidR="00801F58" w:rsidRPr="005A5E89">
        <w:rPr>
          <w:bCs/>
          <w:sz w:val="28"/>
          <w:szCs w:val="28"/>
        </w:rPr>
        <w:t>в части 6 статьи 159 слова «содержание и ремонт жилого помещения» заменить словами «жилищную услугу»;</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8</w:t>
      </w:r>
      <w:r w:rsidRPr="005A5E89">
        <w:rPr>
          <w:bCs/>
          <w:sz w:val="28"/>
          <w:szCs w:val="28"/>
        </w:rPr>
        <w:t xml:space="preserve">) в статье 161: </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в пункте 1 части 2 слово «шестнадцать» заменить словом «восемнадцать»;</w:t>
      </w:r>
    </w:p>
    <w:p w:rsidR="00DC4D9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w:t>
      </w:r>
      <w:r w:rsidR="00DC4D98" w:rsidRPr="005A5E89">
        <w:rPr>
          <w:bCs/>
          <w:sz w:val="28"/>
          <w:szCs w:val="28"/>
        </w:rPr>
        <w:t xml:space="preserve">в </w:t>
      </w:r>
      <w:r w:rsidRPr="005A5E89">
        <w:rPr>
          <w:bCs/>
          <w:sz w:val="28"/>
          <w:szCs w:val="28"/>
        </w:rPr>
        <w:t xml:space="preserve">части </w:t>
      </w:r>
      <w:r w:rsidR="006A3528" w:rsidRPr="005A5E89">
        <w:rPr>
          <w:bCs/>
          <w:sz w:val="28"/>
          <w:szCs w:val="28"/>
        </w:rPr>
        <w:t xml:space="preserve">13 </w:t>
      </w:r>
      <w:r w:rsidR="00DC4D98" w:rsidRPr="005A5E89">
        <w:rPr>
          <w:bCs/>
          <w:sz w:val="28"/>
          <w:szCs w:val="28"/>
        </w:rPr>
        <w:t xml:space="preserve">слова «, в порядке, установленном </w:t>
      </w:r>
      <w:hyperlink r:id="rId15" w:tooltip="&quot;Гражданский кодекс Российской Федерации (часть первая)&quot; от 30.11.1994 N 51-ФЗ (ред. от 05.05.2014) (с изм. и доп., вступ. в силу с 01.09.2014)" w:history="1">
        <w:r w:rsidR="00DC4D98" w:rsidRPr="005A5E89">
          <w:rPr>
            <w:rStyle w:val="af"/>
            <w:bCs/>
            <w:color w:val="auto"/>
            <w:sz w:val="28"/>
            <w:szCs w:val="28"/>
            <w:u w:val="none"/>
          </w:rPr>
          <w:t>статьей 445</w:t>
        </w:r>
      </w:hyperlink>
      <w:r w:rsidR="00DC4D98" w:rsidRPr="005A5E89">
        <w:rPr>
          <w:bCs/>
          <w:sz w:val="28"/>
          <w:szCs w:val="28"/>
        </w:rPr>
        <w:t xml:space="preserve"> Гражданского кодекса Российской Федерации» исключить</w:t>
      </w:r>
      <w:r w:rsidR="006A3528" w:rsidRPr="005A5E89">
        <w:rPr>
          <w:bCs/>
          <w:sz w:val="28"/>
          <w:szCs w:val="28"/>
        </w:rPr>
        <w:t xml:space="preserve">, </w:t>
      </w:r>
      <w:r w:rsidR="00DC4D98" w:rsidRPr="005A5E89">
        <w:rPr>
          <w:bCs/>
          <w:sz w:val="28"/>
          <w:szCs w:val="28"/>
        </w:rPr>
        <w:t>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C4D98" w:rsidRPr="005A5E89" w:rsidRDefault="00DC4D98" w:rsidP="005A5E89">
      <w:pPr>
        <w:autoSpaceDE w:val="0"/>
        <w:autoSpaceDN w:val="0"/>
        <w:adjustRightInd w:val="0"/>
        <w:spacing w:line="264" w:lineRule="auto"/>
        <w:ind w:firstLine="709"/>
        <w:jc w:val="both"/>
        <w:outlineLvl w:val="0"/>
        <w:rPr>
          <w:bCs/>
          <w:sz w:val="28"/>
          <w:szCs w:val="28"/>
        </w:rPr>
      </w:pPr>
      <w:r w:rsidRPr="005A5E89">
        <w:rPr>
          <w:bCs/>
          <w:sz w:val="28"/>
          <w:szCs w:val="28"/>
        </w:rPr>
        <w:t>в) часть 14 изложить в следующей редакции:</w:t>
      </w:r>
    </w:p>
    <w:p w:rsidR="00801F58" w:rsidRPr="005A5E89" w:rsidRDefault="00DC4D9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801F58" w:rsidRPr="005A5E89">
        <w:rPr>
          <w:bCs/>
          <w:sz w:val="28"/>
          <w:szCs w:val="28"/>
        </w:rPr>
        <w:t>1</w:t>
      </w:r>
      <w:r w:rsidRPr="005A5E89">
        <w:rPr>
          <w:bCs/>
          <w:sz w:val="28"/>
          <w:szCs w:val="28"/>
        </w:rPr>
        <w:t>4</w:t>
      </w:r>
      <w:r w:rsidR="00801F58" w:rsidRPr="005A5E89">
        <w:rPr>
          <w:bCs/>
          <w:sz w:val="28"/>
          <w:szCs w:val="28"/>
        </w:rPr>
        <w:t xml:space="preserve">. До заключения договора управления многоквартирным домом между лицом, указанным в </w:t>
      </w:r>
      <w:hyperlink w:anchor="sub_153026" w:history="1">
        <w:r w:rsidR="00801F58" w:rsidRPr="005A5E89">
          <w:rPr>
            <w:rStyle w:val="af"/>
            <w:bCs/>
            <w:color w:val="auto"/>
            <w:sz w:val="28"/>
            <w:szCs w:val="28"/>
            <w:u w:val="none"/>
          </w:rPr>
          <w:t>пункте 6 части 2 статьи 153</w:t>
        </w:r>
      </w:hyperlink>
      <w:r w:rsidR="00801F58" w:rsidRPr="005A5E89">
        <w:rPr>
          <w:bCs/>
          <w:sz w:val="28"/>
          <w:szCs w:val="28"/>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w:t>
      </w:r>
      <w:r w:rsidR="00C065BD" w:rsidRPr="005A5E89">
        <w:rPr>
          <w:bCs/>
          <w:sz w:val="28"/>
          <w:szCs w:val="28"/>
        </w:rPr>
        <w:t xml:space="preserve">должен быть </w:t>
      </w:r>
      <w:r w:rsidR="00801F58" w:rsidRPr="005A5E89">
        <w:rPr>
          <w:bCs/>
          <w:sz w:val="28"/>
          <w:szCs w:val="28"/>
        </w:rPr>
        <w:t>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w:t>
      </w:r>
      <w:r w:rsidR="00915831" w:rsidRPr="005A5E89">
        <w:rPr>
          <w:bCs/>
          <w:sz w:val="28"/>
          <w:szCs w:val="28"/>
        </w:rPr>
        <w:t>9</w:t>
      </w:r>
      <w:r w:rsidR="0018122F" w:rsidRPr="005A5E89">
        <w:rPr>
          <w:bCs/>
          <w:sz w:val="28"/>
          <w:szCs w:val="28"/>
        </w:rPr>
        <w:t xml:space="preserve">) </w:t>
      </w:r>
      <w:r w:rsidRPr="005A5E89">
        <w:rPr>
          <w:bCs/>
          <w:sz w:val="28"/>
          <w:szCs w:val="28"/>
        </w:rPr>
        <w:t>в статье 161</w:t>
      </w:r>
      <w:r w:rsidRPr="005A5E89">
        <w:rPr>
          <w:bCs/>
          <w:sz w:val="28"/>
          <w:szCs w:val="28"/>
          <w:vertAlign w:val="superscript"/>
        </w:rPr>
        <w:t>1</w:t>
      </w:r>
      <w:r w:rsidRPr="005A5E89">
        <w:rPr>
          <w:bCs/>
          <w:sz w:val="28"/>
          <w:szCs w:val="28"/>
        </w:rPr>
        <w:t>:</w:t>
      </w:r>
    </w:p>
    <w:p w:rsidR="00D32199" w:rsidRPr="005A5E89" w:rsidRDefault="00D32199" w:rsidP="005A5E89">
      <w:pPr>
        <w:autoSpaceDE w:val="0"/>
        <w:autoSpaceDN w:val="0"/>
        <w:adjustRightInd w:val="0"/>
        <w:spacing w:line="264" w:lineRule="auto"/>
        <w:ind w:firstLine="709"/>
        <w:jc w:val="both"/>
        <w:outlineLvl w:val="0"/>
        <w:rPr>
          <w:bCs/>
          <w:sz w:val="28"/>
          <w:szCs w:val="28"/>
        </w:rPr>
      </w:pPr>
      <w:r w:rsidRPr="005A5E89">
        <w:rPr>
          <w:bCs/>
          <w:sz w:val="28"/>
          <w:szCs w:val="28"/>
        </w:rPr>
        <w:t>а) в части 5:</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пункт 5 изложить в </w:t>
      </w:r>
      <w:r w:rsidR="00D32199" w:rsidRPr="005A5E89">
        <w:rPr>
          <w:bCs/>
          <w:sz w:val="28"/>
          <w:szCs w:val="28"/>
        </w:rPr>
        <w:t>следующей</w:t>
      </w:r>
      <w:r w:rsidRPr="005A5E89">
        <w:rPr>
          <w:bCs/>
          <w:sz w:val="28"/>
          <w:szCs w:val="28"/>
        </w:rPr>
        <w:t xml:space="preserve">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«5) осуществляет контроль за оказанием жилищной </w:t>
      </w:r>
      <w:r w:rsidR="008B6E14" w:rsidRPr="005A5E89">
        <w:rPr>
          <w:bCs/>
          <w:sz w:val="28"/>
          <w:szCs w:val="28"/>
        </w:rPr>
        <w:t xml:space="preserve">услуги </w:t>
      </w:r>
      <w:r w:rsidRPr="005A5E89">
        <w:rPr>
          <w:bCs/>
          <w:sz w:val="28"/>
          <w:szCs w:val="28"/>
        </w:rPr>
        <w:t>и коммунальных услуг</w:t>
      </w:r>
      <w:r w:rsidR="00D32199" w:rsidRPr="005A5E89">
        <w:rPr>
          <w:bCs/>
          <w:sz w:val="28"/>
          <w:szCs w:val="28"/>
        </w:rPr>
        <w:t>;</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дополнить пунктом 7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«7) осуществляет принятие решений по вопросам, которые переданы для решения совету многоквартирного дома в соответствии с решением общего собрания собственников п</w:t>
      </w:r>
      <w:r w:rsidR="00117868" w:rsidRPr="005A5E89">
        <w:rPr>
          <w:bCs/>
          <w:sz w:val="28"/>
          <w:szCs w:val="28"/>
        </w:rPr>
        <w:t>омещений в многоквартирном доме,</w:t>
      </w:r>
      <w:r w:rsidR="00B43930" w:rsidRPr="005A5E89">
        <w:rPr>
          <w:bCs/>
          <w:sz w:val="28"/>
          <w:szCs w:val="28"/>
        </w:rPr>
        <w:t xml:space="preserve"> </w:t>
      </w:r>
      <w:r w:rsidR="00B43930" w:rsidRPr="005A5E89">
        <w:rPr>
          <w:bCs/>
          <w:sz w:val="28"/>
          <w:szCs w:val="28"/>
        </w:rPr>
        <w:lastRenderedPageBreak/>
        <w:t>приняты</w:t>
      </w:r>
      <w:r w:rsidRPr="005A5E89">
        <w:rPr>
          <w:bCs/>
          <w:sz w:val="28"/>
          <w:szCs w:val="28"/>
        </w:rPr>
        <w:t>м в соответствии с пункт</w:t>
      </w:r>
      <w:r w:rsidR="00A71774" w:rsidRPr="005A5E89">
        <w:rPr>
          <w:bCs/>
          <w:sz w:val="28"/>
          <w:szCs w:val="28"/>
        </w:rPr>
        <w:t>о</w:t>
      </w:r>
      <w:r w:rsidRPr="005A5E89">
        <w:rPr>
          <w:bCs/>
          <w:sz w:val="28"/>
          <w:szCs w:val="28"/>
        </w:rPr>
        <w:t>м 4</w:t>
      </w:r>
      <w:r w:rsidRPr="005A5E89">
        <w:rPr>
          <w:bCs/>
          <w:sz w:val="28"/>
          <w:szCs w:val="28"/>
          <w:vertAlign w:val="superscript"/>
        </w:rPr>
        <w:t>2</w:t>
      </w:r>
      <w:r w:rsidRPr="005A5E89">
        <w:rPr>
          <w:bCs/>
          <w:sz w:val="28"/>
          <w:szCs w:val="28"/>
        </w:rPr>
        <w:t xml:space="preserve"> части 2 статьи 44 настоящего Кодекса.»;</w:t>
      </w:r>
    </w:p>
    <w:p w:rsidR="00801F58" w:rsidRPr="005A5E89" w:rsidRDefault="00D32199"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часть 8 дополнить пунктом 6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«6) осуществляет принятие решений по вопросам, которые переданы</w:t>
      </w:r>
      <w:r w:rsidR="00F11C55" w:rsidRPr="005A5E89">
        <w:rPr>
          <w:bCs/>
          <w:sz w:val="28"/>
          <w:szCs w:val="28"/>
        </w:rPr>
        <w:t xml:space="preserve"> для решения председателю совета</w:t>
      </w:r>
      <w:r w:rsidRPr="005A5E89">
        <w:rPr>
          <w:bCs/>
          <w:sz w:val="28"/>
          <w:szCs w:val="28"/>
        </w:rPr>
        <w:t xml:space="preserve"> многоквартирного дома в соответствии с решением общего собрания собственников помещений</w:t>
      </w:r>
      <w:r w:rsidR="00B43930" w:rsidRPr="005A5E89">
        <w:rPr>
          <w:bCs/>
          <w:sz w:val="28"/>
          <w:szCs w:val="28"/>
        </w:rPr>
        <w:t xml:space="preserve"> в многоквартирном доме, приняты</w:t>
      </w:r>
      <w:r w:rsidRPr="005A5E89">
        <w:rPr>
          <w:bCs/>
          <w:sz w:val="28"/>
          <w:szCs w:val="28"/>
        </w:rPr>
        <w:t>м в соответствии с пунктом 4</w:t>
      </w:r>
      <w:r w:rsidRPr="005A5E89">
        <w:rPr>
          <w:bCs/>
          <w:sz w:val="28"/>
          <w:szCs w:val="28"/>
          <w:vertAlign w:val="superscript"/>
        </w:rPr>
        <w:t>3</w:t>
      </w:r>
      <w:r w:rsidRPr="005A5E89">
        <w:rPr>
          <w:bCs/>
          <w:sz w:val="28"/>
          <w:szCs w:val="28"/>
        </w:rPr>
        <w:t xml:space="preserve"> части 2 статьи 44 настоящего Кодекса.»;</w:t>
      </w:r>
    </w:p>
    <w:p w:rsidR="0085758A" w:rsidRPr="005A5E89" w:rsidRDefault="0085758A" w:rsidP="005A5E89">
      <w:pPr>
        <w:autoSpaceDE w:val="0"/>
        <w:autoSpaceDN w:val="0"/>
        <w:adjustRightInd w:val="0"/>
        <w:spacing w:line="264" w:lineRule="auto"/>
        <w:ind w:firstLine="709"/>
        <w:jc w:val="both"/>
        <w:outlineLvl w:val="0"/>
        <w:rPr>
          <w:bCs/>
          <w:sz w:val="28"/>
          <w:szCs w:val="28"/>
        </w:rPr>
      </w:pPr>
      <w:r w:rsidRPr="005A5E89">
        <w:rPr>
          <w:bCs/>
          <w:sz w:val="28"/>
          <w:szCs w:val="28"/>
        </w:rPr>
        <w:t>в) дополнить частью 8</w:t>
      </w:r>
      <w:r w:rsidRPr="005A5E89">
        <w:rPr>
          <w:bCs/>
          <w:sz w:val="28"/>
          <w:szCs w:val="28"/>
          <w:vertAlign w:val="superscript"/>
        </w:rPr>
        <w:t>1</w:t>
      </w:r>
      <w:r w:rsidRPr="005A5E89">
        <w:rPr>
          <w:bCs/>
          <w:sz w:val="28"/>
          <w:szCs w:val="28"/>
        </w:rPr>
        <w:t xml:space="preserve"> следующего содержания:</w:t>
      </w:r>
    </w:p>
    <w:p w:rsidR="0085758A" w:rsidRPr="005A5E89" w:rsidRDefault="0085758A" w:rsidP="005A5E89">
      <w:pPr>
        <w:autoSpaceDE w:val="0"/>
        <w:autoSpaceDN w:val="0"/>
        <w:adjustRightInd w:val="0"/>
        <w:spacing w:line="264" w:lineRule="auto"/>
        <w:ind w:firstLine="709"/>
        <w:jc w:val="both"/>
        <w:outlineLvl w:val="0"/>
        <w:rPr>
          <w:bCs/>
          <w:sz w:val="28"/>
          <w:szCs w:val="28"/>
        </w:rPr>
      </w:pPr>
      <w:r w:rsidRPr="005A5E89">
        <w:rPr>
          <w:bCs/>
          <w:sz w:val="28"/>
          <w:szCs w:val="28"/>
        </w:rPr>
        <w:t>«8</w:t>
      </w:r>
      <w:r w:rsidRPr="005A5E89">
        <w:rPr>
          <w:bCs/>
          <w:sz w:val="28"/>
          <w:szCs w:val="28"/>
          <w:vertAlign w:val="superscript"/>
        </w:rPr>
        <w:t>1</w:t>
      </w:r>
      <w:r w:rsidRPr="005A5E89">
        <w:rPr>
          <w:bCs/>
          <w:sz w:val="28"/>
          <w:szCs w:val="28"/>
        </w:rPr>
        <w:t xml:space="preserve">.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w:t>
      </w:r>
      <w:r w:rsidR="00000170" w:rsidRPr="005A5E89">
        <w:rPr>
          <w:bCs/>
          <w:sz w:val="28"/>
          <w:szCs w:val="28"/>
        </w:rPr>
        <w:t xml:space="preserve">условия и </w:t>
      </w:r>
      <w:r w:rsidRPr="005A5E89">
        <w:rPr>
          <w:bCs/>
          <w:sz w:val="28"/>
          <w:szCs w:val="28"/>
        </w:rPr>
        <w:t xml:space="preserve">порядок </w:t>
      </w:r>
      <w:r w:rsidR="00000170" w:rsidRPr="005A5E89">
        <w:rPr>
          <w:bCs/>
          <w:sz w:val="28"/>
          <w:szCs w:val="28"/>
        </w:rPr>
        <w:t xml:space="preserve"> </w:t>
      </w:r>
      <w:r w:rsidRPr="005A5E89">
        <w:rPr>
          <w:bCs/>
          <w:sz w:val="28"/>
          <w:szCs w:val="28"/>
        </w:rPr>
        <w:t>выплаты указанного вознаграждения, а также порядок определения его размера.»;</w:t>
      </w:r>
    </w:p>
    <w:p w:rsidR="00C065BD" w:rsidRPr="005A5E89" w:rsidRDefault="00C065BD" w:rsidP="005A5E89">
      <w:pPr>
        <w:autoSpaceDE w:val="0"/>
        <w:autoSpaceDN w:val="0"/>
        <w:adjustRightInd w:val="0"/>
        <w:spacing w:line="264" w:lineRule="auto"/>
        <w:ind w:firstLine="709"/>
        <w:jc w:val="both"/>
        <w:outlineLvl w:val="0"/>
        <w:rPr>
          <w:bCs/>
          <w:sz w:val="28"/>
          <w:szCs w:val="28"/>
        </w:rPr>
      </w:pPr>
      <w:r w:rsidRPr="005A5E89">
        <w:rPr>
          <w:bCs/>
          <w:sz w:val="28"/>
          <w:szCs w:val="28"/>
        </w:rPr>
        <w:t>20</w:t>
      </w:r>
      <w:r w:rsidR="00801F58" w:rsidRPr="005A5E89">
        <w:rPr>
          <w:bCs/>
          <w:sz w:val="28"/>
          <w:szCs w:val="28"/>
        </w:rPr>
        <w:t xml:space="preserve">) </w:t>
      </w:r>
      <w:r w:rsidR="008B6E14" w:rsidRPr="005A5E89">
        <w:rPr>
          <w:bCs/>
          <w:sz w:val="28"/>
          <w:szCs w:val="28"/>
        </w:rPr>
        <w:t xml:space="preserve">в части 2 статьи 165 слова «услуги и работы по содержанию и ремонту общего имущества в многоквартирных домах и жилых помещений в них» заменить словами «жилищную услугу»; </w:t>
      </w:r>
    </w:p>
    <w:p w:rsidR="00801F58" w:rsidRPr="005A5E89" w:rsidRDefault="00C065BD" w:rsidP="005A5E89">
      <w:pPr>
        <w:autoSpaceDE w:val="0"/>
        <w:autoSpaceDN w:val="0"/>
        <w:adjustRightInd w:val="0"/>
        <w:spacing w:line="264" w:lineRule="auto"/>
        <w:ind w:firstLine="709"/>
        <w:jc w:val="both"/>
        <w:outlineLvl w:val="0"/>
        <w:rPr>
          <w:bCs/>
          <w:sz w:val="28"/>
          <w:szCs w:val="28"/>
        </w:rPr>
      </w:pPr>
      <w:r w:rsidRPr="005A5E89">
        <w:rPr>
          <w:bCs/>
          <w:sz w:val="28"/>
          <w:szCs w:val="28"/>
        </w:rPr>
        <w:t>21</w:t>
      </w:r>
      <w:r w:rsidR="00801F58" w:rsidRPr="005A5E89">
        <w:rPr>
          <w:bCs/>
          <w:sz w:val="28"/>
          <w:szCs w:val="28"/>
        </w:rPr>
        <w:t>) в статье 168:</w:t>
      </w:r>
    </w:p>
    <w:p w:rsidR="002F2746"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w:t>
      </w:r>
      <w:r w:rsidR="002F2746" w:rsidRPr="005A5E89">
        <w:rPr>
          <w:bCs/>
          <w:sz w:val="28"/>
          <w:szCs w:val="28"/>
        </w:rPr>
        <w:t>в части 2</w:t>
      </w:r>
      <w:r w:rsidR="00A7117F" w:rsidRPr="005A5E89">
        <w:rPr>
          <w:bCs/>
          <w:sz w:val="28"/>
          <w:szCs w:val="28"/>
        </w:rPr>
        <w:t>:</w:t>
      </w:r>
    </w:p>
    <w:p w:rsidR="005B7A80"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пункт 1 </w:t>
      </w:r>
      <w:r w:rsidR="002F2746" w:rsidRPr="005A5E89">
        <w:rPr>
          <w:bCs/>
          <w:sz w:val="28"/>
          <w:szCs w:val="28"/>
        </w:rPr>
        <w:t>изложить в следующей редакции</w:t>
      </w:r>
      <w:r w:rsidR="005E05C1" w:rsidRPr="005A5E89">
        <w:rPr>
          <w:bCs/>
          <w:sz w:val="28"/>
          <w:szCs w:val="28"/>
        </w:rPr>
        <w:t>:</w:t>
      </w:r>
    </w:p>
    <w:p w:rsidR="00801F58" w:rsidRPr="005A5E89" w:rsidRDefault="002F2746"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 </w:t>
      </w:r>
      <w:r w:rsidR="003233D3" w:rsidRPr="005A5E89">
        <w:rPr>
          <w:bCs/>
          <w:sz w:val="28"/>
          <w:szCs w:val="28"/>
        </w:rPr>
        <w:t>перечень всех многоквартирных домов, расположенных на территори</w:t>
      </w:r>
      <w:r w:rsidR="00B43930" w:rsidRPr="005A5E89">
        <w:rPr>
          <w:bCs/>
          <w:sz w:val="28"/>
          <w:szCs w:val="28"/>
        </w:rPr>
        <w:t>и субъекта Российской Федерации</w:t>
      </w:r>
      <w:r w:rsidR="003233D3" w:rsidRPr="005A5E89">
        <w:rPr>
          <w:bCs/>
          <w:sz w:val="28"/>
          <w:szCs w:val="28"/>
        </w:rPr>
        <w:t xml:space="preserve"> </w:t>
      </w:r>
      <w:r w:rsidR="00B43930" w:rsidRPr="005A5E89">
        <w:rPr>
          <w:bCs/>
          <w:sz w:val="28"/>
          <w:szCs w:val="28"/>
        </w:rPr>
        <w:t>(</w:t>
      </w:r>
      <w:r w:rsidR="003233D3" w:rsidRPr="005A5E89">
        <w:rPr>
          <w:bCs/>
          <w:sz w:val="28"/>
          <w:szCs w:val="28"/>
        </w:rPr>
        <w:t>в том числе многоквартирных домов, все помещения в которых принадлежат одному собственнику</w:t>
      </w:r>
      <w:r w:rsidR="00B43930" w:rsidRPr="005A5E89">
        <w:rPr>
          <w:bCs/>
          <w:sz w:val="28"/>
          <w:szCs w:val="28"/>
        </w:rPr>
        <w:t>),</w:t>
      </w:r>
      <w:r w:rsidR="003233D3" w:rsidRPr="005A5E89">
        <w:rPr>
          <w:bCs/>
          <w:sz w:val="28"/>
          <w:szCs w:val="28"/>
        </w:rPr>
        <w:t xml:space="preserve">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r w:rsidRPr="005A5E89">
        <w:rPr>
          <w:bCs/>
          <w:sz w:val="28"/>
          <w:szCs w:val="28"/>
        </w:rPr>
        <w:t xml:space="preserve"> В </w:t>
      </w:r>
      <w:r w:rsidRPr="005A5E89">
        <w:rPr>
          <w:sz w:val="28"/>
          <w:szCs w:val="28"/>
        </w:rPr>
        <w:t>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w:t>
      </w:r>
      <w:r w:rsidR="00C065BD" w:rsidRPr="005A5E89">
        <w:rPr>
          <w:sz w:val="28"/>
          <w:szCs w:val="28"/>
        </w:rPr>
        <w:t xml:space="preserve">  на один квадратный </w:t>
      </w:r>
      <w:r w:rsidRPr="005A5E89">
        <w:rPr>
          <w:sz w:val="28"/>
          <w:szCs w:val="28"/>
        </w:rPr>
        <w:t xml:space="preserve">метр общей площади жилых </w:t>
      </w:r>
      <w:r w:rsidR="00137911" w:rsidRPr="005A5E89">
        <w:rPr>
          <w:sz w:val="28"/>
          <w:szCs w:val="28"/>
        </w:rPr>
        <w:t xml:space="preserve">  </w:t>
      </w:r>
      <w:r w:rsidRPr="005A5E89">
        <w:rPr>
          <w:sz w:val="28"/>
          <w:szCs w:val="28"/>
        </w:rPr>
        <w:t xml:space="preserve">помещений </w:t>
      </w:r>
      <w:r w:rsidR="00137911" w:rsidRPr="005A5E89">
        <w:rPr>
          <w:sz w:val="28"/>
          <w:szCs w:val="28"/>
        </w:rPr>
        <w:t xml:space="preserve">  </w:t>
      </w:r>
      <w:r w:rsidRPr="005A5E89">
        <w:rPr>
          <w:sz w:val="28"/>
          <w:szCs w:val="28"/>
        </w:rPr>
        <w:t xml:space="preserve">превышает стоимость, определенную нормативным правовым актом субъекта Российской Федерации. При этом не позднее чем через шесть месяцев со </w:t>
      </w:r>
      <w:r w:rsidRPr="005A5E89">
        <w:rPr>
          <w:sz w:val="28"/>
          <w:szCs w:val="28"/>
        </w:rPr>
        <w:lastRenderedPageBreak/>
        <w:t xml:space="preserve">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r w:rsidR="00801F58" w:rsidRPr="005A5E89">
        <w:rPr>
          <w:bCs/>
          <w:sz w:val="28"/>
          <w:szCs w:val="28"/>
        </w:rPr>
        <w:t>В соответствии с нормативным правовым актом субъекта Российской Федерации в региональную программу капитального ремонта не включа</w:t>
      </w:r>
      <w:r w:rsidR="00441F90" w:rsidRPr="005A5E89">
        <w:rPr>
          <w:bCs/>
          <w:sz w:val="28"/>
          <w:szCs w:val="28"/>
        </w:rPr>
        <w:t>ю</w:t>
      </w:r>
      <w:r w:rsidR="00801F58" w:rsidRPr="005A5E89">
        <w:rPr>
          <w:bCs/>
          <w:sz w:val="28"/>
          <w:szCs w:val="28"/>
        </w:rPr>
        <w:t xml:space="preserve">тся </w:t>
      </w:r>
      <w:r w:rsidR="00B43930" w:rsidRPr="005A5E89">
        <w:rPr>
          <w:bCs/>
          <w:sz w:val="28"/>
          <w:szCs w:val="28"/>
        </w:rPr>
        <w:t xml:space="preserve">многоквартирные </w:t>
      </w:r>
      <w:r w:rsidR="00801F58" w:rsidRPr="005A5E89">
        <w:rPr>
          <w:bCs/>
          <w:sz w:val="28"/>
          <w:szCs w:val="28"/>
        </w:rPr>
        <w:t xml:space="preserve">дома, в отношении которых на дату утверждения </w:t>
      </w:r>
      <w:r w:rsidR="00CF636F" w:rsidRPr="005A5E89">
        <w:rPr>
          <w:bCs/>
          <w:sz w:val="28"/>
          <w:szCs w:val="28"/>
        </w:rPr>
        <w:t xml:space="preserve">или </w:t>
      </w:r>
      <w:r w:rsidR="00801F58" w:rsidRPr="005A5E89">
        <w:rPr>
          <w:bCs/>
          <w:sz w:val="28"/>
          <w:szCs w:val="28"/>
        </w:rPr>
        <w:t xml:space="preserve">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w:t>
      </w:r>
      <w:r w:rsidR="00D52E78" w:rsidRPr="005A5E89">
        <w:rPr>
          <w:bCs/>
          <w:sz w:val="28"/>
          <w:szCs w:val="28"/>
        </w:rPr>
        <w:t>или реконструкции</w:t>
      </w:r>
      <w:r w:rsidR="00A7117F" w:rsidRPr="005A5E89">
        <w:rPr>
          <w:bCs/>
          <w:sz w:val="28"/>
          <w:szCs w:val="28"/>
        </w:rPr>
        <w:t>;</w:t>
      </w:r>
      <w:r w:rsidR="00801F58"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пункт 3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при этом </w:t>
      </w:r>
      <w:r w:rsidR="00B43930" w:rsidRPr="005A5E89">
        <w:rPr>
          <w:bCs/>
          <w:sz w:val="28"/>
          <w:szCs w:val="28"/>
        </w:rPr>
        <w:t>указанный</w:t>
      </w:r>
      <w:r w:rsidRPr="005A5E89">
        <w:rPr>
          <w:bCs/>
          <w:sz w:val="28"/>
          <w:szCs w:val="28"/>
        </w:rPr>
        <w:t xml:space="preserve"> срок может определяться указанием на календарный год или </w:t>
      </w:r>
      <w:r w:rsidR="00B43930" w:rsidRPr="005A5E89">
        <w:rPr>
          <w:bCs/>
          <w:sz w:val="28"/>
          <w:szCs w:val="28"/>
        </w:rPr>
        <w:t xml:space="preserve">не превышающий трех календарных лет </w:t>
      </w:r>
      <w:r w:rsidRPr="005A5E89">
        <w:rPr>
          <w:bCs/>
          <w:sz w:val="28"/>
          <w:szCs w:val="28"/>
        </w:rPr>
        <w:t>период, в течение котор</w:t>
      </w:r>
      <w:r w:rsidR="00B43930" w:rsidRPr="005A5E89">
        <w:rPr>
          <w:bCs/>
          <w:sz w:val="28"/>
          <w:szCs w:val="28"/>
        </w:rPr>
        <w:t>ых</w:t>
      </w:r>
      <w:r w:rsidRPr="005A5E89">
        <w:rPr>
          <w:bCs/>
          <w:sz w:val="28"/>
          <w:szCs w:val="28"/>
        </w:rPr>
        <w:t xml:space="preserve"> должен быть проведен такой ремонт;»;</w:t>
      </w:r>
    </w:p>
    <w:p w:rsidR="00801F58" w:rsidRPr="005A5E89" w:rsidRDefault="002F2746"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xml:space="preserve">) часть 4 изложить в </w:t>
      </w:r>
      <w:r w:rsidRPr="005A5E89">
        <w:rPr>
          <w:bCs/>
          <w:sz w:val="28"/>
          <w:szCs w:val="28"/>
        </w:rPr>
        <w:t>следующей</w:t>
      </w:r>
      <w:r w:rsidR="00801F58" w:rsidRPr="005A5E89">
        <w:rPr>
          <w:bCs/>
          <w:sz w:val="28"/>
          <w:szCs w:val="28"/>
        </w:rPr>
        <w:t xml:space="preserve">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работ и (или) услуг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w:t>
      </w:r>
      <w:r w:rsidR="005671FC" w:rsidRPr="005A5E89">
        <w:rPr>
          <w:bCs/>
          <w:sz w:val="28"/>
          <w:szCs w:val="28"/>
        </w:rPr>
        <w:t>, за исключением случая</w:t>
      </w:r>
      <w:r w:rsidR="00CF636F" w:rsidRPr="005A5E89">
        <w:rPr>
          <w:bCs/>
          <w:sz w:val="28"/>
          <w:szCs w:val="28"/>
        </w:rPr>
        <w:t>, если</w:t>
      </w:r>
      <w:r w:rsidR="005671FC"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 сокращени</w:t>
      </w:r>
      <w:r w:rsidR="00CF636F" w:rsidRPr="005A5E89">
        <w:rPr>
          <w:bCs/>
          <w:sz w:val="28"/>
          <w:szCs w:val="28"/>
        </w:rPr>
        <w:t>е</w:t>
      </w:r>
      <w:r w:rsidRPr="005A5E89">
        <w:rPr>
          <w:bCs/>
          <w:sz w:val="28"/>
          <w:szCs w:val="28"/>
        </w:rPr>
        <w:t xml:space="preserve"> перечня планируемых видов работ и (или) услуг по капитальному ремонту общего имущества в многоквартирном доме обусловлено отсутствием конструктивных элементов</w:t>
      </w:r>
      <w:r w:rsidR="00993D4A" w:rsidRPr="005A5E89">
        <w:rPr>
          <w:bCs/>
          <w:sz w:val="28"/>
          <w:szCs w:val="28"/>
        </w:rPr>
        <w:t>,</w:t>
      </w:r>
      <w:r w:rsidRPr="005A5E89">
        <w:rPr>
          <w:bCs/>
          <w:sz w:val="28"/>
          <w:szCs w:val="28"/>
        </w:rPr>
        <w:t xml:space="preserve"> в отношении которых должен быть проведен капитальный ремонт;</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2) запланированный вид работ и (или) услуг по капитальному ремонту общего имущества в многоквартирном доме был проведен ранее и </w:t>
      </w:r>
      <w:r w:rsidRPr="005A5E89">
        <w:rPr>
          <w:bCs/>
          <w:sz w:val="28"/>
          <w:szCs w:val="28"/>
        </w:rPr>
        <w:lastRenderedPageBreak/>
        <w:t xml:space="preserve">при этом в порядке установления необходимости проведения капитального ремонта общего имущества в многоквартирном доме </w:t>
      </w:r>
      <w:r w:rsidR="0073751B" w:rsidRPr="005A5E89">
        <w:rPr>
          <w:bCs/>
          <w:sz w:val="28"/>
          <w:szCs w:val="28"/>
        </w:rPr>
        <w:t>определено</w:t>
      </w:r>
      <w:r w:rsidRPr="005A5E89">
        <w:rPr>
          <w:bCs/>
          <w:sz w:val="28"/>
          <w:szCs w:val="28"/>
        </w:rPr>
        <w:t xml:space="preserve">, что повторное выполнение </w:t>
      </w:r>
      <w:r w:rsidR="00B43930" w:rsidRPr="005A5E89">
        <w:rPr>
          <w:bCs/>
          <w:sz w:val="28"/>
          <w:szCs w:val="28"/>
        </w:rPr>
        <w:t>таких</w:t>
      </w:r>
      <w:r w:rsidRPr="005A5E89">
        <w:rPr>
          <w:bCs/>
          <w:sz w:val="28"/>
          <w:szCs w:val="28"/>
        </w:rPr>
        <w:t xml:space="preserve"> работ в срок, установленный региональной программой капитального ремонта, не требуется;</w:t>
      </w:r>
    </w:p>
    <w:p w:rsidR="00094DC3"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 изменени</w:t>
      </w:r>
      <w:r w:rsidR="00CF636F" w:rsidRPr="005A5E89">
        <w:rPr>
          <w:bCs/>
          <w:sz w:val="28"/>
          <w:szCs w:val="28"/>
        </w:rPr>
        <w:t>е</w:t>
      </w:r>
      <w:r w:rsidRPr="005A5E89">
        <w:rPr>
          <w:bCs/>
          <w:sz w:val="28"/>
          <w:szCs w:val="28"/>
        </w:rPr>
        <w:t xml:space="preserve"> способа формирования фонда капитального ремонта произошло по основаниям, предусмотренным частью 7</w:t>
      </w:r>
      <w:r w:rsidRPr="005A5E89">
        <w:rPr>
          <w:b/>
          <w:bCs/>
          <w:sz w:val="28"/>
          <w:szCs w:val="28"/>
        </w:rPr>
        <w:t xml:space="preserve"> </w:t>
      </w:r>
      <w:r w:rsidRPr="005A5E89">
        <w:rPr>
          <w:bCs/>
          <w:sz w:val="28"/>
          <w:szCs w:val="28"/>
        </w:rPr>
        <w:t>статьи 189</w:t>
      </w:r>
      <w:r w:rsidRPr="005A5E89">
        <w:rPr>
          <w:b/>
          <w:bCs/>
          <w:sz w:val="28"/>
          <w:szCs w:val="28"/>
        </w:rPr>
        <w:t xml:space="preserve"> </w:t>
      </w:r>
      <w:r w:rsidRPr="005A5E89">
        <w:rPr>
          <w:bCs/>
          <w:sz w:val="28"/>
          <w:szCs w:val="28"/>
        </w:rPr>
        <w:t>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01F58" w:rsidRPr="005A5E89" w:rsidRDefault="00094DC3" w:rsidP="005A5E89">
      <w:pPr>
        <w:autoSpaceDE w:val="0"/>
        <w:autoSpaceDN w:val="0"/>
        <w:adjustRightInd w:val="0"/>
        <w:spacing w:line="264" w:lineRule="auto"/>
        <w:ind w:firstLine="709"/>
        <w:jc w:val="both"/>
        <w:outlineLvl w:val="0"/>
        <w:rPr>
          <w:bCs/>
          <w:sz w:val="28"/>
          <w:szCs w:val="28"/>
        </w:rPr>
      </w:pPr>
      <w:r w:rsidRPr="005A5E89">
        <w:rPr>
          <w:sz w:val="28"/>
          <w:szCs w:val="28"/>
        </w:rPr>
        <w:t xml:space="preserve">Решения о внесении изменений в региональные программы капитального ремонта, предусмотренные настоящей частью, принимаются в соответствии с методическими рекомендациями, утвержденными федеральным органом исполнительной власти, </w:t>
      </w:r>
      <w:r w:rsidRPr="005A5E89">
        <w:rPr>
          <w:bCs/>
          <w:sz w:val="28"/>
          <w:szCs w:val="28"/>
        </w:rPr>
        <w:t>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r w:rsidR="00801F58" w:rsidRPr="005A5E89">
        <w:rPr>
          <w:bCs/>
          <w:sz w:val="28"/>
          <w:szCs w:val="28"/>
        </w:rPr>
        <w:t>»;</w:t>
      </w:r>
    </w:p>
    <w:p w:rsidR="00801F58" w:rsidRPr="005A5E89" w:rsidRDefault="002F2746" w:rsidP="005A5E89">
      <w:pPr>
        <w:autoSpaceDE w:val="0"/>
        <w:autoSpaceDN w:val="0"/>
        <w:adjustRightInd w:val="0"/>
        <w:spacing w:line="264" w:lineRule="auto"/>
        <w:ind w:firstLine="709"/>
        <w:jc w:val="both"/>
        <w:outlineLvl w:val="0"/>
        <w:rPr>
          <w:bCs/>
          <w:sz w:val="28"/>
          <w:szCs w:val="28"/>
        </w:rPr>
      </w:pPr>
      <w:r w:rsidRPr="005A5E89">
        <w:rPr>
          <w:bCs/>
          <w:sz w:val="28"/>
          <w:szCs w:val="28"/>
        </w:rPr>
        <w:t>в</w:t>
      </w:r>
      <w:r w:rsidR="00801F58" w:rsidRPr="005A5E89">
        <w:rPr>
          <w:bCs/>
          <w:sz w:val="28"/>
          <w:szCs w:val="28"/>
        </w:rPr>
        <w:t xml:space="preserve">) часть 7 изложить в </w:t>
      </w:r>
      <w:r w:rsidRPr="005A5E89">
        <w:rPr>
          <w:bCs/>
          <w:sz w:val="28"/>
          <w:szCs w:val="28"/>
        </w:rPr>
        <w:t>следующей</w:t>
      </w:r>
      <w:r w:rsidR="00801F58" w:rsidRPr="005A5E89">
        <w:rPr>
          <w:bCs/>
          <w:sz w:val="28"/>
          <w:szCs w:val="28"/>
        </w:rPr>
        <w:t xml:space="preserve"> редакции:</w:t>
      </w:r>
    </w:p>
    <w:p w:rsidR="00664097"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2F2746" w:rsidRPr="005A5E89">
        <w:rPr>
          <w:bCs/>
          <w:sz w:val="28"/>
          <w:szCs w:val="28"/>
        </w:rPr>
        <w:t xml:space="preserve">7. </w:t>
      </w:r>
      <w:r w:rsidRPr="005A5E89">
        <w:rPr>
          <w:bCs/>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w:t>
      </w:r>
      <w:r w:rsidR="00180DDF" w:rsidRPr="005A5E89">
        <w:rPr>
          <w:bCs/>
          <w:sz w:val="28"/>
          <w:szCs w:val="28"/>
        </w:rPr>
        <w:t xml:space="preserve">  </w:t>
      </w:r>
      <w:r w:rsidRPr="005A5E89">
        <w:rPr>
          <w:bCs/>
          <w:sz w:val="28"/>
          <w:szCs w:val="28"/>
        </w:rPr>
        <w:t xml:space="preserve"> и </w:t>
      </w:r>
      <w:r w:rsidR="00180DDF" w:rsidRPr="005A5E89">
        <w:rPr>
          <w:bCs/>
          <w:sz w:val="28"/>
          <w:szCs w:val="28"/>
        </w:rPr>
        <w:t xml:space="preserve">  </w:t>
      </w:r>
      <w:r w:rsidRPr="005A5E89">
        <w:rPr>
          <w:bCs/>
          <w:sz w:val="28"/>
          <w:szCs w:val="28"/>
        </w:rPr>
        <w:t xml:space="preserve">объема </w:t>
      </w:r>
      <w:r w:rsidR="00180DDF" w:rsidRPr="005A5E89">
        <w:rPr>
          <w:bCs/>
          <w:sz w:val="28"/>
          <w:szCs w:val="28"/>
        </w:rPr>
        <w:t xml:space="preserve">  </w:t>
      </w:r>
      <w:r w:rsidRPr="005A5E89">
        <w:rPr>
          <w:bCs/>
          <w:sz w:val="28"/>
          <w:szCs w:val="28"/>
        </w:rPr>
        <w:t xml:space="preserve">государственной </w:t>
      </w:r>
    </w:p>
    <w:p w:rsidR="00801F58" w:rsidRPr="005A5E89" w:rsidRDefault="00801F58" w:rsidP="005A5E89">
      <w:pPr>
        <w:autoSpaceDE w:val="0"/>
        <w:autoSpaceDN w:val="0"/>
        <w:adjustRightInd w:val="0"/>
        <w:spacing w:line="264" w:lineRule="auto"/>
        <w:jc w:val="both"/>
        <w:outlineLvl w:val="0"/>
        <w:rPr>
          <w:bCs/>
          <w:sz w:val="28"/>
          <w:szCs w:val="28"/>
        </w:rPr>
      </w:pPr>
      <w:r w:rsidRPr="005A5E89">
        <w:rPr>
          <w:bCs/>
          <w:sz w:val="28"/>
          <w:szCs w:val="28"/>
        </w:rPr>
        <w:t>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r w:rsidR="00A71774" w:rsidRPr="005A5E89">
        <w:rPr>
          <w:bCs/>
          <w:sz w:val="28"/>
          <w:szCs w:val="28"/>
        </w:rPr>
        <w:t>,</w:t>
      </w:r>
      <w:r w:rsidRPr="005A5E89">
        <w:rPr>
          <w:bCs/>
          <w:sz w:val="28"/>
          <w:szCs w:val="28"/>
        </w:rPr>
        <w:t xml:space="preserve"> сроком на три года с распределением по годам в пределах указанного срока. При внесении изменений в краткосрочный план реализации программы к</w:t>
      </w:r>
      <w:r w:rsidR="00E65D45" w:rsidRPr="005A5E89">
        <w:rPr>
          <w:bCs/>
          <w:sz w:val="28"/>
          <w:szCs w:val="28"/>
        </w:rPr>
        <w:t>апитального ремонта согласование</w:t>
      </w:r>
      <w:r w:rsidRPr="005A5E89">
        <w:rPr>
          <w:bCs/>
          <w:sz w:val="28"/>
          <w:szCs w:val="28"/>
        </w:rPr>
        <w:t xml:space="preserve"> с собственниками помещений в многоквартирном доме не требуется.</w:t>
      </w:r>
      <w:r w:rsidR="002F2746" w:rsidRPr="005A5E89">
        <w:rPr>
          <w:bCs/>
          <w:sz w:val="28"/>
          <w:szCs w:val="28"/>
        </w:rPr>
        <w:t>»;</w:t>
      </w:r>
    </w:p>
    <w:p w:rsidR="002F2746" w:rsidRPr="005A5E89" w:rsidRDefault="002F2746" w:rsidP="005A5E89">
      <w:pPr>
        <w:autoSpaceDE w:val="0"/>
        <w:autoSpaceDN w:val="0"/>
        <w:adjustRightInd w:val="0"/>
        <w:spacing w:line="264" w:lineRule="auto"/>
        <w:ind w:firstLine="709"/>
        <w:jc w:val="both"/>
        <w:outlineLvl w:val="0"/>
        <w:rPr>
          <w:bCs/>
          <w:sz w:val="28"/>
          <w:szCs w:val="28"/>
        </w:rPr>
      </w:pPr>
      <w:r w:rsidRPr="005A5E89">
        <w:rPr>
          <w:bCs/>
          <w:sz w:val="28"/>
          <w:szCs w:val="28"/>
        </w:rPr>
        <w:t>г) дополнить частью 7</w:t>
      </w:r>
      <w:r w:rsidRPr="005A5E89">
        <w:rPr>
          <w:bCs/>
          <w:sz w:val="28"/>
          <w:szCs w:val="28"/>
          <w:vertAlign w:val="superscript"/>
        </w:rPr>
        <w:t>1</w:t>
      </w:r>
      <w:r w:rsidRPr="005A5E89">
        <w:rPr>
          <w:bCs/>
          <w:sz w:val="28"/>
          <w:szCs w:val="28"/>
        </w:rPr>
        <w:t xml:space="preserve"> следующего содержания:</w:t>
      </w:r>
    </w:p>
    <w:p w:rsidR="00801F58" w:rsidRPr="005A5E89" w:rsidRDefault="002F2746" w:rsidP="005A5E89">
      <w:pPr>
        <w:autoSpaceDE w:val="0"/>
        <w:autoSpaceDN w:val="0"/>
        <w:adjustRightInd w:val="0"/>
        <w:spacing w:line="264" w:lineRule="auto"/>
        <w:ind w:firstLine="709"/>
        <w:jc w:val="both"/>
        <w:outlineLvl w:val="0"/>
        <w:rPr>
          <w:bCs/>
          <w:sz w:val="28"/>
          <w:szCs w:val="28"/>
        </w:rPr>
      </w:pPr>
      <w:r w:rsidRPr="005A5E89">
        <w:rPr>
          <w:bCs/>
          <w:sz w:val="28"/>
          <w:szCs w:val="28"/>
        </w:rPr>
        <w:t>«7</w:t>
      </w:r>
      <w:r w:rsidRPr="005A5E89">
        <w:rPr>
          <w:bCs/>
          <w:sz w:val="28"/>
          <w:szCs w:val="28"/>
          <w:vertAlign w:val="superscript"/>
        </w:rPr>
        <w:t>1</w:t>
      </w:r>
      <w:r w:rsidRPr="005A5E89">
        <w:rPr>
          <w:bCs/>
          <w:sz w:val="28"/>
          <w:szCs w:val="28"/>
        </w:rPr>
        <w:t xml:space="preserve">. </w:t>
      </w:r>
      <w:r w:rsidR="00801F58" w:rsidRPr="005A5E89">
        <w:rPr>
          <w:bCs/>
          <w:sz w:val="28"/>
          <w:szCs w:val="28"/>
        </w:rPr>
        <w:t>Органы местного самоуправления обязаны утверждать краткосрочные планы реализации региональной программы</w:t>
      </w:r>
      <w:r w:rsidR="00801F58" w:rsidRPr="005A5E89">
        <w:rPr>
          <w:b/>
          <w:bCs/>
          <w:sz w:val="28"/>
          <w:szCs w:val="28"/>
        </w:rPr>
        <w:t xml:space="preserve"> </w:t>
      </w:r>
      <w:r w:rsidR="00801F58" w:rsidRPr="005A5E89">
        <w:rPr>
          <w:bCs/>
          <w:sz w:val="28"/>
          <w:szCs w:val="28"/>
        </w:rPr>
        <w:t>капитального ремонта в случае</w:t>
      </w:r>
      <w:r w:rsidR="00E65D45" w:rsidRPr="005A5E89">
        <w:rPr>
          <w:bCs/>
          <w:sz w:val="28"/>
          <w:szCs w:val="28"/>
        </w:rPr>
        <w:t>,</w:t>
      </w:r>
      <w:r w:rsidR="00801F58" w:rsidRPr="005A5E89">
        <w:rPr>
          <w:bCs/>
          <w:sz w:val="28"/>
          <w:szCs w:val="28"/>
        </w:rPr>
        <w:t xml:space="preserve"> если это предусмотрено нормативным правовым актом субъекта Российской Федерации.»</w:t>
      </w:r>
      <w:r w:rsidR="005E05C1" w:rsidRPr="005A5E89">
        <w:rPr>
          <w:bCs/>
          <w:sz w:val="28"/>
          <w:szCs w:val="28"/>
        </w:rPr>
        <w:t>;</w:t>
      </w:r>
    </w:p>
    <w:p w:rsidR="00801F58" w:rsidRPr="005A5E89" w:rsidRDefault="005E05C1" w:rsidP="005A5E89">
      <w:pPr>
        <w:autoSpaceDE w:val="0"/>
        <w:autoSpaceDN w:val="0"/>
        <w:adjustRightInd w:val="0"/>
        <w:spacing w:line="264" w:lineRule="auto"/>
        <w:ind w:firstLine="709"/>
        <w:jc w:val="both"/>
        <w:outlineLvl w:val="0"/>
        <w:rPr>
          <w:bCs/>
          <w:sz w:val="28"/>
          <w:szCs w:val="28"/>
        </w:rPr>
      </w:pPr>
      <w:r w:rsidRPr="005A5E89">
        <w:rPr>
          <w:bCs/>
          <w:sz w:val="28"/>
          <w:szCs w:val="28"/>
        </w:rPr>
        <w:t>д</w:t>
      </w:r>
      <w:r w:rsidR="00801F58" w:rsidRPr="005A5E89">
        <w:rPr>
          <w:bCs/>
          <w:sz w:val="28"/>
          <w:szCs w:val="28"/>
        </w:rPr>
        <w:t>) в части 8 слова «(сроком до трех лет)» исключить;</w:t>
      </w:r>
    </w:p>
    <w:p w:rsidR="005E3422" w:rsidRPr="005A5E89" w:rsidRDefault="00C065BD"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22</w:t>
      </w:r>
      <w:r w:rsidR="00801F58" w:rsidRPr="005A5E89">
        <w:rPr>
          <w:bCs/>
          <w:sz w:val="28"/>
          <w:szCs w:val="28"/>
        </w:rPr>
        <w:t xml:space="preserve">) </w:t>
      </w:r>
      <w:r w:rsidR="005E3422" w:rsidRPr="005A5E89">
        <w:rPr>
          <w:bCs/>
          <w:sz w:val="28"/>
          <w:szCs w:val="28"/>
        </w:rPr>
        <w:t>част</w:t>
      </w:r>
      <w:r w:rsidR="001D0D7F" w:rsidRPr="005A5E89">
        <w:rPr>
          <w:bCs/>
          <w:sz w:val="28"/>
          <w:szCs w:val="28"/>
        </w:rPr>
        <w:t>ь</w:t>
      </w:r>
      <w:r w:rsidR="005E3422" w:rsidRPr="005A5E89">
        <w:rPr>
          <w:bCs/>
          <w:sz w:val="28"/>
          <w:szCs w:val="28"/>
        </w:rPr>
        <w:t xml:space="preserve"> 3 статьи 169 дополнить словами «</w:t>
      </w:r>
      <w:r w:rsidR="001D0D7F" w:rsidRPr="005A5E89">
        <w:rPr>
          <w:bCs/>
          <w:sz w:val="28"/>
          <w:szCs w:val="28"/>
        </w:rPr>
        <w:t xml:space="preserve">, </w:t>
      </w:r>
      <w:r w:rsidR="005E3422" w:rsidRPr="005A5E89">
        <w:rPr>
          <w:bCs/>
          <w:sz w:val="28"/>
          <w:szCs w:val="28"/>
        </w:rPr>
        <w:t>за исключением случа</w:t>
      </w:r>
      <w:r w:rsidR="00454C13" w:rsidRPr="005A5E89">
        <w:rPr>
          <w:bCs/>
          <w:sz w:val="28"/>
          <w:szCs w:val="28"/>
        </w:rPr>
        <w:t>я</w:t>
      </w:r>
      <w:r w:rsidR="005E3422" w:rsidRPr="005A5E89">
        <w:rPr>
          <w:bCs/>
          <w:sz w:val="28"/>
          <w:szCs w:val="28"/>
        </w:rPr>
        <w:t>, установленн</w:t>
      </w:r>
      <w:r w:rsidR="00454C13" w:rsidRPr="005A5E89">
        <w:rPr>
          <w:bCs/>
          <w:sz w:val="28"/>
          <w:szCs w:val="28"/>
        </w:rPr>
        <w:t>ого в части 5</w:t>
      </w:r>
      <w:r w:rsidR="00454C13" w:rsidRPr="005A5E89">
        <w:rPr>
          <w:bCs/>
          <w:sz w:val="28"/>
          <w:szCs w:val="28"/>
          <w:vertAlign w:val="superscript"/>
        </w:rPr>
        <w:t>1</w:t>
      </w:r>
      <w:r w:rsidR="00454C13" w:rsidRPr="005A5E89">
        <w:rPr>
          <w:bCs/>
          <w:sz w:val="28"/>
          <w:szCs w:val="28"/>
        </w:rPr>
        <w:t xml:space="preserve"> статьи 170 </w:t>
      </w:r>
      <w:r w:rsidR="006B2ADD" w:rsidRPr="005A5E89">
        <w:rPr>
          <w:bCs/>
          <w:sz w:val="28"/>
          <w:szCs w:val="28"/>
        </w:rPr>
        <w:t>настоящ</w:t>
      </w:r>
      <w:r w:rsidR="00454C13" w:rsidRPr="005A5E89">
        <w:rPr>
          <w:bCs/>
          <w:sz w:val="28"/>
          <w:szCs w:val="28"/>
        </w:rPr>
        <w:t>его</w:t>
      </w:r>
      <w:r w:rsidR="006B2ADD" w:rsidRPr="005A5E89">
        <w:rPr>
          <w:bCs/>
          <w:sz w:val="28"/>
          <w:szCs w:val="28"/>
        </w:rPr>
        <w:t xml:space="preserve"> Кодекс</w:t>
      </w:r>
      <w:r w:rsidR="00454C13" w:rsidRPr="005A5E89">
        <w:rPr>
          <w:bCs/>
          <w:sz w:val="28"/>
          <w:szCs w:val="28"/>
        </w:rPr>
        <w:t>а</w:t>
      </w:r>
      <w:r w:rsidR="005E3422" w:rsidRPr="005A5E89">
        <w:rPr>
          <w:bCs/>
          <w:sz w:val="28"/>
          <w:szCs w:val="28"/>
        </w:rPr>
        <w:t>»</w:t>
      </w:r>
      <w:r w:rsidR="006B2ADD" w:rsidRPr="005A5E89">
        <w:rPr>
          <w:bCs/>
          <w:sz w:val="28"/>
          <w:szCs w:val="28"/>
        </w:rPr>
        <w:t>;</w:t>
      </w:r>
    </w:p>
    <w:p w:rsidR="00801F58" w:rsidRPr="005A5E89" w:rsidRDefault="005E3422"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3</w:t>
      </w:r>
      <w:r w:rsidRPr="005A5E89">
        <w:rPr>
          <w:bCs/>
          <w:sz w:val="28"/>
          <w:szCs w:val="28"/>
        </w:rPr>
        <w:t xml:space="preserve">) </w:t>
      </w:r>
      <w:r w:rsidR="00801F58" w:rsidRPr="005A5E89">
        <w:rPr>
          <w:bCs/>
          <w:sz w:val="28"/>
          <w:szCs w:val="28"/>
        </w:rPr>
        <w:t>в статье 170:</w:t>
      </w:r>
    </w:p>
    <w:p w:rsidR="002E6EFD" w:rsidRPr="005A5E89" w:rsidRDefault="00801F58" w:rsidP="005A5E89">
      <w:pPr>
        <w:spacing w:line="264" w:lineRule="auto"/>
        <w:ind w:firstLine="709"/>
        <w:jc w:val="both"/>
        <w:outlineLvl w:val="0"/>
        <w:rPr>
          <w:bCs/>
          <w:sz w:val="28"/>
          <w:szCs w:val="28"/>
        </w:rPr>
      </w:pPr>
      <w:r w:rsidRPr="005A5E89">
        <w:rPr>
          <w:bCs/>
          <w:sz w:val="28"/>
          <w:szCs w:val="28"/>
        </w:rPr>
        <w:t xml:space="preserve">а) в части 1 </w:t>
      </w:r>
      <w:r w:rsidR="002E6EFD" w:rsidRPr="005A5E89">
        <w:rPr>
          <w:bCs/>
          <w:sz w:val="28"/>
          <w:szCs w:val="28"/>
        </w:rPr>
        <w:t>слова «проценты, уплаченные» заменить слов</w:t>
      </w:r>
      <w:r w:rsidR="00105D1C" w:rsidRPr="005A5E89">
        <w:rPr>
          <w:bCs/>
          <w:sz w:val="28"/>
          <w:szCs w:val="28"/>
        </w:rPr>
        <w:t>а</w:t>
      </w:r>
      <w:r w:rsidR="002E6EFD" w:rsidRPr="005A5E89">
        <w:rPr>
          <w:bCs/>
          <w:sz w:val="28"/>
          <w:szCs w:val="28"/>
        </w:rPr>
        <w:t>м</w:t>
      </w:r>
      <w:r w:rsidR="00105D1C" w:rsidRPr="005A5E89">
        <w:rPr>
          <w:bCs/>
          <w:sz w:val="28"/>
          <w:szCs w:val="28"/>
        </w:rPr>
        <w:t>и</w:t>
      </w:r>
      <w:r w:rsidR="002E6EFD" w:rsidRPr="005A5E89">
        <w:rPr>
          <w:bCs/>
          <w:sz w:val="28"/>
          <w:szCs w:val="28"/>
        </w:rPr>
        <w:t xml:space="preserve"> «пени, уплаченные»;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часть 5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pacing w:val="-20"/>
          <w:sz w:val="28"/>
          <w:szCs w:val="28"/>
        </w:rPr>
      </w:pPr>
      <w:r w:rsidRPr="005A5E89">
        <w:rPr>
          <w:bCs/>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w:t>
      </w:r>
      <w:r w:rsidR="00E65D45" w:rsidRPr="005A5E89">
        <w:rPr>
          <w:bCs/>
          <w:sz w:val="28"/>
          <w:szCs w:val="28"/>
        </w:rPr>
        <w:t xml:space="preserve">региональной программы капитального ремонта, которая </w:t>
      </w:r>
      <w:r w:rsidRPr="005A5E89">
        <w:rPr>
          <w:bCs/>
          <w:sz w:val="28"/>
          <w:szCs w:val="28"/>
        </w:rPr>
        <w:t>утвержден</w:t>
      </w:r>
      <w:r w:rsidR="00E65D45" w:rsidRPr="005A5E89">
        <w:rPr>
          <w:bCs/>
          <w:sz w:val="28"/>
          <w:szCs w:val="28"/>
        </w:rPr>
        <w:t>а</w:t>
      </w:r>
      <w:r w:rsidRPr="005A5E89">
        <w:rPr>
          <w:bCs/>
          <w:sz w:val="28"/>
          <w:szCs w:val="28"/>
        </w:rPr>
        <w:t xml:space="preserve"> в установленном законом субъекта Российской Федерации порядке </w:t>
      </w:r>
      <w:r w:rsidR="00E65D45" w:rsidRPr="005A5E89">
        <w:rPr>
          <w:bCs/>
          <w:sz w:val="28"/>
          <w:szCs w:val="28"/>
        </w:rPr>
        <w:t>и в</w:t>
      </w:r>
      <w:r w:rsidRPr="005A5E89">
        <w:rPr>
          <w:bCs/>
          <w:sz w:val="28"/>
          <w:szCs w:val="28"/>
        </w:rPr>
        <w:t xml:space="preserve">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w:t>
      </w:r>
      <w:r w:rsidR="00D26556" w:rsidRPr="005A5E89">
        <w:rPr>
          <w:bCs/>
          <w:sz w:val="28"/>
          <w:szCs w:val="28"/>
        </w:rPr>
        <w:t xml:space="preserve">российскую </w:t>
      </w:r>
      <w:r w:rsidR="00454C13" w:rsidRPr="005A5E89">
        <w:rPr>
          <w:bCs/>
          <w:sz w:val="28"/>
          <w:szCs w:val="28"/>
        </w:rPr>
        <w:t>кредитную организацию</w:t>
      </w:r>
      <w:r w:rsidRPr="005A5E89">
        <w:rPr>
          <w:bCs/>
          <w:sz w:val="28"/>
          <w:szCs w:val="28"/>
        </w:rPr>
        <w:t xml:space="preserve"> с заявлением об открытии специального счета не позднее </w:t>
      </w:r>
      <w:r w:rsidR="00E65D45" w:rsidRPr="005A5E89">
        <w:rPr>
          <w:bCs/>
          <w:sz w:val="28"/>
          <w:szCs w:val="28"/>
        </w:rPr>
        <w:t xml:space="preserve">чем в течение </w:t>
      </w:r>
      <w:r w:rsidRPr="005A5E89">
        <w:rPr>
          <w:bCs/>
          <w:sz w:val="28"/>
          <w:szCs w:val="28"/>
        </w:rPr>
        <w:t>пятнадцати дней с даты</w:t>
      </w:r>
      <w:r w:rsidRPr="005A5E89">
        <w:rPr>
          <w:b/>
          <w:bCs/>
          <w:sz w:val="28"/>
          <w:szCs w:val="28"/>
        </w:rPr>
        <w:t xml:space="preserve"> </w:t>
      </w:r>
      <w:r w:rsidRPr="005A5E89">
        <w:rPr>
          <w:bCs/>
          <w:sz w:val="28"/>
          <w:szCs w:val="28"/>
        </w:rPr>
        <w:t>уведомления владельца специального счета о его определении в</w:t>
      </w:r>
      <w:r w:rsidR="00CF636F" w:rsidRPr="005A5E89">
        <w:rPr>
          <w:bCs/>
          <w:sz w:val="28"/>
          <w:szCs w:val="28"/>
        </w:rPr>
        <w:t xml:space="preserve">             качестве такового, если более ранний срок </w:t>
      </w:r>
      <w:r w:rsidRPr="005A5E89">
        <w:rPr>
          <w:bCs/>
          <w:sz w:val="28"/>
          <w:szCs w:val="28"/>
        </w:rPr>
        <w:t>не</w:t>
      </w:r>
      <w:r w:rsidR="00CF636F" w:rsidRPr="005A5E89">
        <w:rPr>
          <w:bCs/>
          <w:sz w:val="28"/>
          <w:szCs w:val="28"/>
        </w:rPr>
        <w:t xml:space="preserve"> установлен</w:t>
      </w:r>
      <w:r w:rsidR="00CF636F" w:rsidRPr="005A5E89">
        <w:rPr>
          <w:bCs/>
          <w:spacing w:val="-20"/>
          <w:sz w:val="28"/>
          <w:szCs w:val="28"/>
        </w:rPr>
        <w:t xml:space="preserve">  </w:t>
      </w:r>
      <w:r w:rsidRPr="005A5E89">
        <w:rPr>
          <w:bCs/>
          <w:sz w:val="28"/>
          <w:szCs w:val="28"/>
        </w:rPr>
        <w:t>решением</w:t>
      </w:r>
      <w:r w:rsidR="00CF636F" w:rsidRPr="005A5E89">
        <w:rPr>
          <w:bCs/>
          <w:sz w:val="28"/>
          <w:szCs w:val="28"/>
        </w:rPr>
        <w:t xml:space="preserve"> </w:t>
      </w:r>
      <w:r w:rsidRPr="005A5E89">
        <w:rPr>
          <w:bCs/>
          <w:spacing w:val="-20"/>
          <w:sz w:val="28"/>
          <w:szCs w:val="28"/>
        </w:rPr>
        <w:t xml:space="preserve">общего </w:t>
      </w:r>
      <w:r w:rsidRPr="005A5E89">
        <w:rPr>
          <w:bCs/>
          <w:sz w:val="28"/>
          <w:szCs w:val="28"/>
        </w:rPr>
        <w:t>собрания собственников помещений в многоквартирном доме.</w:t>
      </w:r>
      <w:r w:rsidR="001D0D7F" w:rsidRPr="005A5E89">
        <w:rPr>
          <w:bCs/>
          <w:sz w:val="28"/>
          <w:szCs w:val="28"/>
        </w:rPr>
        <w:t xml:space="preserve"> </w:t>
      </w:r>
      <w:r w:rsidRPr="005A5E89">
        <w:rPr>
          <w:bCs/>
          <w:sz w:val="28"/>
          <w:szCs w:val="28"/>
        </w:rPr>
        <w:t>Решение о формировании фонда капитального ремонта на специаль</w:t>
      </w:r>
      <w:r w:rsidR="00CF636F" w:rsidRPr="005A5E89">
        <w:rPr>
          <w:bCs/>
          <w:sz w:val="28"/>
          <w:szCs w:val="28"/>
        </w:rPr>
        <w:t>ном счете, за исключением случая</w:t>
      </w:r>
      <w:r w:rsidRPr="005A5E89">
        <w:rPr>
          <w:bCs/>
          <w:sz w:val="28"/>
          <w:szCs w:val="28"/>
        </w:rPr>
        <w:t xml:space="preserve">, </w:t>
      </w:r>
      <w:r w:rsidR="00E65D45" w:rsidRPr="005A5E89">
        <w:rPr>
          <w:bCs/>
          <w:sz w:val="28"/>
          <w:szCs w:val="28"/>
        </w:rPr>
        <w:t>если</w:t>
      </w:r>
      <w:r w:rsidRPr="005A5E89">
        <w:rPr>
          <w:bCs/>
          <w:sz w:val="28"/>
          <w:szCs w:val="28"/>
        </w:rPr>
        <w:t xml:space="preserve">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пределах сроков, установленных настоящей частью.</w:t>
      </w:r>
      <w:r w:rsidR="001D0D7F" w:rsidRPr="005A5E89">
        <w:rPr>
          <w:bCs/>
          <w:sz w:val="28"/>
          <w:szCs w:val="28"/>
        </w:rPr>
        <w:t xml:space="preserve"> </w:t>
      </w:r>
      <w:r w:rsidRPr="005A5E89">
        <w:rPr>
          <w:bCs/>
          <w:sz w:val="28"/>
          <w:szCs w:val="28"/>
        </w:rP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w:t>
      </w:r>
      <w:r w:rsidR="00CF636F" w:rsidRPr="005A5E89">
        <w:rPr>
          <w:bCs/>
          <w:sz w:val="28"/>
          <w:szCs w:val="28"/>
        </w:rPr>
        <w:t>,</w:t>
      </w:r>
      <w:r w:rsidRPr="005A5E89">
        <w:rPr>
          <w:bCs/>
          <w:sz w:val="28"/>
          <w:szCs w:val="28"/>
        </w:rPr>
        <w:t xml:space="preserve"> обязано направить в адрес регионального оператора копию протокола общего собрания собственников, которым оформлено это решение.»;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в) дополнить частью 5</w:t>
      </w:r>
      <w:r w:rsidRPr="005A5E89">
        <w:rPr>
          <w:bCs/>
          <w:sz w:val="28"/>
          <w:szCs w:val="28"/>
          <w:vertAlign w:val="superscript"/>
        </w:rPr>
        <w:t xml:space="preserve">1 </w:t>
      </w:r>
      <w:r w:rsidRPr="005A5E89">
        <w:rPr>
          <w:bCs/>
          <w:sz w:val="28"/>
          <w:szCs w:val="28"/>
        </w:rPr>
        <w:t>следующего содержания:</w:t>
      </w:r>
    </w:p>
    <w:p w:rsidR="00664097"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«5</w:t>
      </w:r>
      <w:r w:rsidRPr="005A5E89">
        <w:rPr>
          <w:bCs/>
          <w:sz w:val="28"/>
          <w:szCs w:val="28"/>
          <w:vertAlign w:val="superscript"/>
        </w:rPr>
        <w:t>1</w:t>
      </w:r>
      <w:r w:rsidRPr="005A5E89">
        <w:rPr>
          <w:bCs/>
          <w:sz w:val="28"/>
          <w:szCs w:val="28"/>
        </w:rPr>
        <w:t>.</w:t>
      </w:r>
      <w:r w:rsidR="004064EC" w:rsidRPr="005A5E89">
        <w:rPr>
          <w:bCs/>
          <w:sz w:val="28"/>
          <w:szCs w:val="28"/>
        </w:rPr>
        <w:t xml:space="preserve"> </w:t>
      </w:r>
      <w:r w:rsidR="005E05C1" w:rsidRPr="005A5E89">
        <w:rPr>
          <w:bCs/>
          <w:sz w:val="28"/>
          <w:szCs w:val="28"/>
        </w:rPr>
        <w:t>Обязанность по уплате взносов на капитальный ремонт у собственников помещений в многоквартирном доме, введ</w:t>
      </w:r>
      <w:r w:rsidR="00E65D45" w:rsidRPr="005A5E89">
        <w:rPr>
          <w:bCs/>
          <w:sz w:val="28"/>
          <w:szCs w:val="28"/>
        </w:rPr>
        <w:t>е</w:t>
      </w:r>
      <w:r w:rsidR="005E05C1" w:rsidRPr="005A5E89">
        <w:rPr>
          <w:bCs/>
          <w:sz w:val="28"/>
          <w:szCs w:val="28"/>
        </w:rPr>
        <w:t xml:space="preserve">нном в эксплуатацию после утверждения региональной программы капитального </w:t>
      </w:r>
      <w:r w:rsidR="005E05C1" w:rsidRPr="005A5E89">
        <w:rPr>
          <w:bCs/>
          <w:sz w:val="28"/>
          <w:szCs w:val="28"/>
        </w:rPr>
        <w:lastRenderedPageBreak/>
        <w:t>ремонта и включенном в региональную программу</w:t>
      </w:r>
      <w:r w:rsidR="005E05C1" w:rsidRPr="005A5E89">
        <w:rPr>
          <w:b/>
          <w:bCs/>
          <w:sz w:val="28"/>
          <w:szCs w:val="28"/>
        </w:rPr>
        <w:t xml:space="preserve"> </w:t>
      </w:r>
      <w:r w:rsidR="005E05C1" w:rsidRPr="005A5E89">
        <w:rPr>
          <w:bCs/>
          <w:sz w:val="28"/>
          <w:szCs w:val="28"/>
        </w:rPr>
        <w:t>капитального ремонта при</w:t>
      </w:r>
      <w:r w:rsidR="00CF636F" w:rsidRPr="005A5E89">
        <w:rPr>
          <w:bCs/>
          <w:sz w:val="28"/>
          <w:szCs w:val="28"/>
        </w:rPr>
        <w:t xml:space="preserve">  </w:t>
      </w:r>
      <w:r w:rsidR="005E05C1" w:rsidRPr="005A5E89">
        <w:rPr>
          <w:bCs/>
          <w:sz w:val="28"/>
          <w:szCs w:val="28"/>
        </w:rPr>
        <w:t xml:space="preserve"> ее </w:t>
      </w:r>
      <w:r w:rsidR="00CF636F" w:rsidRPr="005A5E89">
        <w:rPr>
          <w:bCs/>
          <w:sz w:val="28"/>
          <w:szCs w:val="28"/>
        </w:rPr>
        <w:t xml:space="preserve">  </w:t>
      </w:r>
      <w:r w:rsidR="005E05C1" w:rsidRPr="005A5E89">
        <w:rPr>
          <w:bCs/>
          <w:sz w:val="28"/>
          <w:szCs w:val="28"/>
        </w:rPr>
        <w:t>актуализации, возникает</w:t>
      </w:r>
      <w:r w:rsidR="00CF636F" w:rsidRPr="005A5E89">
        <w:rPr>
          <w:bCs/>
          <w:sz w:val="28"/>
          <w:szCs w:val="28"/>
        </w:rPr>
        <w:t xml:space="preserve">   </w:t>
      </w:r>
      <w:r w:rsidR="005E05C1" w:rsidRPr="005A5E89">
        <w:rPr>
          <w:bCs/>
          <w:sz w:val="28"/>
          <w:szCs w:val="28"/>
        </w:rPr>
        <w:t xml:space="preserve"> по </w:t>
      </w:r>
      <w:r w:rsidR="00CF636F" w:rsidRPr="005A5E89">
        <w:rPr>
          <w:bCs/>
          <w:sz w:val="28"/>
          <w:szCs w:val="28"/>
        </w:rPr>
        <w:t xml:space="preserve">  </w:t>
      </w:r>
      <w:r w:rsidR="005E05C1" w:rsidRPr="005A5E89">
        <w:rPr>
          <w:bCs/>
          <w:sz w:val="28"/>
          <w:szCs w:val="28"/>
        </w:rPr>
        <w:t xml:space="preserve">истечении </w:t>
      </w:r>
      <w:r w:rsidR="00CF636F" w:rsidRPr="005A5E89">
        <w:rPr>
          <w:bCs/>
          <w:sz w:val="28"/>
          <w:szCs w:val="28"/>
        </w:rPr>
        <w:t xml:space="preserve">   </w:t>
      </w:r>
      <w:r w:rsidR="005E05C1" w:rsidRPr="005A5E89">
        <w:rPr>
          <w:bCs/>
          <w:sz w:val="28"/>
          <w:szCs w:val="28"/>
        </w:rPr>
        <w:t xml:space="preserve">срока, установленного </w:t>
      </w:r>
    </w:p>
    <w:p w:rsidR="00801F58" w:rsidRPr="005A5E89" w:rsidRDefault="005E05C1" w:rsidP="005A5E89">
      <w:pPr>
        <w:autoSpaceDE w:val="0"/>
        <w:autoSpaceDN w:val="0"/>
        <w:adjustRightInd w:val="0"/>
        <w:spacing w:line="264" w:lineRule="auto"/>
        <w:jc w:val="both"/>
        <w:outlineLvl w:val="0"/>
        <w:rPr>
          <w:bCs/>
          <w:sz w:val="28"/>
          <w:szCs w:val="28"/>
        </w:rPr>
      </w:pPr>
      <w:r w:rsidRPr="005A5E89">
        <w:rPr>
          <w:bCs/>
          <w:sz w:val="28"/>
          <w:szCs w:val="28"/>
        </w:rPr>
        <w:t xml:space="preserve">органом государственной власти субъекта Российской Федерации,  но не позднее </w:t>
      </w:r>
      <w:r w:rsidR="00E65D45" w:rsidRPr="005A5E89">
        <w:rPr>
          <w:bCs/>
          <w:sz w:val="28"/>
          <w:szCs w:val="28"/>
        </w:rPr>
        <w:t xml:space="preserve">чем в течение </w:t>
      </w:r>
      <w:r w:rsidRPr="005A5E89">
        <w:rPr>
          <w:bCs/>
          <w:sz w:val="28"/>
          <w:szCs w:val="28"/>
        </w:rPr>
        <w:t xml:space="preserve">пяти лет с даты включения </w:t>
      </w:r>
      <w:r w:rsidR="001C0F11" w:rsidRPr="005A5E89">
        <w:rPr>
          <w:bCs/>
          <w:sz w:val="28"/>
          <w:szCs w:val="28"/>
        </w:rPr>
        <w:t>данного</w:t>
      </w:r>
      <w:r w:rsidRPr="005A5E89">
        <w:rPr>
          <w:bCs/>
          <w:sz w:val="28"/>
          <w:szCs w:val="28"/>
        </w:rPr>
        <w:t xml:space="preserve"> многоквартирного дома в региональную программу капитального ремонта. </w:t>
      </w:r>
      <w:r w:rsidR="00801F58" w:rsidRPr="005A5E89">
        <w:rPr>
          <w:bCs/>
          <w:sz w:val="28"/>
          <w:szCs w:val="28"/>
        </w:rPr>
        <w:t xml:space="preserve">Решение об определении способа формирования фонда капитального ремонта должно быть принято и реализовано собственниками помещений в </w:t>
      </w:r>
      <w:r w:rsidR="00E65D45" w:rsidRPr="005A5E89">
        <w:rPr>
          <w:bCs/>
          <w:sz w:val="28"/>
          <w:szCs w:val="28"/>
        </w:rPr>
        <w:t>данном</w:t>
      </w:r>
      <w:r w:rsidRPr="005A5E89">
        <w:rPr>
          <w:bCs/>
          <w:sz w:val="28"/>
          <w:szCs w:val="28"/>
        </w:rPr>
        <w:t xml:space="preserve"> </w:t>
      </w:r>
      <w:r w:rsidR="00801F58" w:rsidRPr="005A5E89">
        <w:rPr>
          <w:bCs/>
          <w:sz w:val="28"/>
          <w:szCs w:val="28"/>
        </w:rPr>
        <w:t xml:space="preserve">многоквартирном доме </w:t>
      </w:r>
      <w:r w:rsidRPr="005A5E89">
        <w:rPr>
          <w:bCs/>
          <w:sz w:val="28"/>
          <w:szCs w:val="28"/>
        </w:rPr>
        <w:t>не позднее чем за три месяца до возникновения обязанности по уплате</w:t>
      </w:r>
      <w:r w:rsidR="00FF1919" w:rsidRPr="005A5E89">
        <w:rPr>
          <w:bCs/>
          <w:sz w:val="28"/>
          <w:szCs w:val="28"/>
        </w:rPr>
        <w:t xml:space="preserve"> взносов на капитальный ремонт.</w:t>
      </w:r>
      <w:r w:rsidR="00801F58" w:rsidRPr="005A5E89">
        <w:rPr>
          <w:bCs/>
          <w:sz w:val="28"/>
          <w:szCs w:val="28"/>
        </w:rPr>
        <w:t>»;</w:t>
      </w:r>
    </w:p>
    <w:p w:rsidR="006B2ADD" w:rsidRPr="005A5E89" w:rsidRDefault="006B2ADD" w:rsidP="005A5E89">
      <w:pPr>
        <w:autoSpaceDE w:val="0"/>
        <w:autoSpaceDN w:val="0"/>
        <w:adjustRightInd w:val="0"/>
        <w:spacing w:line="264" w:lineRule="auto"/>
        <w:ind w:firstLine="709"/>
        <w:jc w:val="both"/>
        <w:outlineLvl w:val="0"/>
        <w:rPr>
          <w:bCs/>
          <w:sz w:val="28"/>
          <w:szCs w:val="28"/>
        </w:rPr>
      </w:pPr>
      <w:r w:rsidRPr="005A5E89">
        <w:rPr>
          <w:bCs/>
          <w:sz w:val="28"/>
          <w:szCs w:val="28"/>
        </w:rPr>
        <w:t>г) в части 6 сло</w:t>
      </w:r>
      <w:r w:rsidR="005B7A80" w:rsidRPr="005A5E89">
        <w:rPr>
          <w:bCs/>
          <w:sz w:val="28"/>
          <w:szCs w:val="28"/>
        </w:rPr>
        <w:t xml:space="preserve">ва «частью 5» заменить словами </w:t>
      </w:r>
      <w:r w:rsidRPr="005A5E89">
        <w:rPr>
          <w:bCs/>
          <w:sz w:val="28"/>
          <w:szCs w:val="28"/>
        </w:rPr>
        <w:t>«частями 5</w:t>
      </w:r>
      <w:r w:rsidR="001D0D7F" w:rsidRPr="005A5E89">
        <w:rPr>
          <w:bCs/>
          <w:sz w:val="28"/>
          <w:szCs w:val="28"/>
        </w:rPr>
        <w:t xml:space="preserve"> и</w:t>
      </w:r>
      <w:r w:rsidRPr="005A5E89">
        <w:rPr>
          <w:bCs/>
          <w:sz w:val="28"/>
          <w:szCs w:val="28"/>
        </w:rPr>
        <w:t xml:space="preserve"> 5</w:t>
      </w:r>
      <w:r w:rsidRPr="005A5E89">
        <w:rPr>
          <w:bCs/>
          <w:sz w:val="28"/>
          <w:szCs w:val="28"/>
          <w:vertAlign w:val="superscript"/>
        </w:rPr>
        <w:t>1</w:t>
      </w:r>
      <w:r w:rsidRPr="005A5E89">
        <w:rPr>
          <w:bCs/>
          <w:sz w:val="28"/>
          <w:szCs w:val="28"/>
        </w:rPr>
        <w:t>»;</w:t>
      </w:r>
    </w:p>
    <w:p w:rsidR="006B2ADD" w:rsidRPr="005A5E89" w:rsidRDefault="006B2ADD" w:rsidP="005A5E89">
      <w:pPr>
        <w:autoSpaceDE w:val="0"/>
        <w:autoSpaceDN w:val="0"/>
        <w:adjustRightInd w:val="0"/>
        <w:spacing w:line="264" w:lineRule="auto"/>
        <w:ind w:firstLine="709"/>
        <w:jc w:val="both"/>
        <w:outlineLvl w:val="0"/>
        <w:rPr>
          <w:bCs/>
          <w:sz w:val="28"/>
          <w:szCs w:val="28"/>
        </w:rPr>
      </w:pPr>
      <w:r w:rsidRPr="005A5E89">
        <w:rPr>
          <w:bCs/>
          <w:sz w:val="28"/>
          <w:szCs w:val="28"/>
        </w:rPr>
        <w:t>д) в части 7 сло</w:t>
      </w:r>
      <w:r w:rsidR="005B7A80" w:rsidRPr="005A5E89">
        <w:rPr>
          <w:bCs/>
          <w:sz w:val="28"/>
          <w:szCs w:val="28"/>
        </w:rPr>
        <w:t xml:space="preserve">ва «частью 5» заменить словами </w:t>
      </w:r>
      <w:r w:rsidRPr="005A5E89">
        <w:rPr>
          <w:bCs/>
          <w:sz w:val="28"/>
          <w:szCs w:val="28"/>
        </w:rPr>
        <w:t>«частями 5</w:t>
      </w:r>
      <w:r w:rsidR="001D0D7F" w:rsidRPr="005A5E89">
        <w:rPr>
          <w:bCs/>
          <w:sz w:val="28"/>
          <w:szCs w:val="28"/>
        </w:rPr>
        <w:t xml:space="preserve"> и</w:t>
      </w:r>
      <w:r w:rsidRPr="005A5E89">
        <w:rPr>
          <w:bCs/>
          <w:sz w:val="28"/>
          <w:szCs w:val="28"/>
        </w:rPr>
        <w:t xml:space="preserve"> 5</w:t>
      </w:r>
      <w:r w:rsidRPr="005A5E89">
        <w:rPr>
          <w:bCs/>
          <w:sz w:val="28"/>
          <w:szCs w:val="28"/>
          <w:vertAlign w:val="superscript"/>
        </w:rPr>
        <w:t>1</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4</w:t>
      </w:r>
      <w:r w:rsidRPr="005A5E89">
        <w:rPr>
          <w:bCs/>
          <w:sz w:val="28"/>
          <w:szCs w:val="28"/>
        </w:rPr>
        <w:t xml:space="preserve">) часть 2 статьи 171 дополнить предложением следующего содержания: «Взносы на капитальный ремонт уплачиваются на основании платежного документа (в том числе платежных документов в электронной форме, размещенных в системе), предоставляемого в порядке и на условиях, </w:t>
      </w:r>
      <w:r w:rsidR="00E65D45" w:rsidRPr="005A5E89">
        <w:rPr>
          <w:bCs/>
          <w:sz w:val="28"/>
          <w:szCs w:val="28"/>
        </w:rPr>
        <w:t xml:space="preserve">которые </w:t>
      </w:r>
      <w:r w:rsidRPr="005A5E89">
        <w:rPr>
          <w:bCs/>
          <w:sz w:val="28"/>
          <w:szCs w:val="28"/>
        </w:rPr>
        <w:t>определены решением общего собрания собственников помещений в многоквартирном доме.»;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5</w:t>
      </w:r>
      <w:r w:rsidRPr="005A5E89">
        <w:rPr>
          <w:bCs/>
          <w:sz w:val="28"/>
          <w:szCs w:val="28"/>
        </w:rPr>
        <w:t>) статью 173 дополнить частями 7</w:t>
      </w:r>
      <w:r w:rsidR="00E65D45" w:rsidRPr="005A5E89">
        <w:rPr>
          <w:bCs/>
          <w:sz w:val="28"/>
          <w:szCs w:val="28"/>
        </w:rPr>
        <w:t xml:space="preserve"> </w:t>
      </w:r>
      <w:r w:rsidRPr="005A5E89">
        <w:rPr>
          <w:bCs/>
          <w:sz w:val="28"/>
          <w:szCs w:val="28"/>
        </w:rPr>
        <w:t>-</w:t>
      </w:r>
      <w:r w:rsidR="00E65D45" w:rsidRPr="005A5E89">
        <w:rPr>
          <w:bCs/>
          <w:sz w:val="28"/>
          <w:szCs w:val="28"/>
        </w:rPr>
        <w:t xml:space="preserve"> </w:t>
      </w:r>
      <w:r w:rsidRPr="005A5E89">
        <w:rPr>
          <w:bCs/>
          <w:sz w:val="28"/>
          <w:szCs w:val="28"/>
        </w:rPr>
        <w:t>10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w:t>
      </w:r>
      <w:r w:rsidR="001C0F11" w:rsidRPr="005A5E89">
        <w:rPr>
          <w:bCs/>
          <w:sz w:val="28"/>
          <w:szCs w:val="28"/>
        </w:rPr>
        <w:t>,</w:t>
      </w:r>
      <w:r w:rsidRPr="005A5E89">
        <w:rPr>
          <w:bCs/>
          <w:sz w:val="28"/>
          <w:szCs w:val="28"/>
        </w:rPr>
        <w:t xml:space="preserve"> счетах регионального оператора </w:t>
      </w:r>
      <w:r w:rsidR="001C0F11" w:rsidRPr="005A5E89">
        <w:rPr>
          <w:bCs/>
          <w:sz w:val="28"/>
          <w:szCs w:val="28"/>
        </w:rPr>
        <w:t>или</w:t>
      </w:r>
      <w:r w:rsidRPr="005A5E89">
        <w:rPr>
          <w:bCs/>
          <w:sz w:val="28"/>
          <w:szCs w:val="28"/>
        </w:rPr>
        <w:t xml:space="preserve"> владелец специального счета в случае формирования фонда капитального</w:t>
      </w:r>
      <w:r w:rsidRPr="005A5E89">
        <w:rPr>
          <w:b/>
          <w:bCs/>
          <w:sz w:val="28"/>
          <w:szCs w:val="28"/>
        </w:rPr>
        <w:t xml:space="preserve"> </w:t>
      </w:r>
      <w:r w:rsidRPr="005A5E89">
        <w:rPr>
          <w:bCs/>
          <w:sz w:val="28"/>
          <w:szCs w:val="28"/>
        </w:rPr>
        <w:t xml:space="preserve">ремонта на специальном счете </w:t>
      </w:r>
      <w:r w:rsidR="001C0F11" w:rsidRPr="005A5E89">
        <w:rPr>
          <w:bCs/>
          <w:sz w:val="28"/>
          <w:szCs w:val="28"/>
        </w:rPr>
        <w:t xml:space="preserve">             </w:t>
      </w:r>
      <w:r w:rsidRPr="005A5E89">
        <w:rPr>
          <w:bCs/>
          <w:sz w:val="28"/>
          <w:szCs w:val="28"/>
        </w:rPr>
        <w:t>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w:t>
      </w:r>
      <w:r w:rsidR="0092493A" w:rsidRPr="005A5E89">
        <w:rPr>
          <w:bCs/>
          <w:sz w:val="28"/>
          <w:szCs w:val="28"/>
        </w:rPr>
        <w:t>,</w:t>
      </w:r>
      <w:r w:rsidRPr="005A5E89">
        <w:rPr>
          <w:bCs/>
          <w:sz w:val="28"/>
          <w:szCs w:val="28"/>
        </w:rPr>
        <w:t xml:space="preserve"> в порядке</w:t>
      </w:r>
      <w:r w:rsidR="00B364B8" w:rsidRPr="005A5E89">
        <w:rPr>
          <w:bCs/>
          <w:sz w:val="28"/>
          <w:szCs w:val="28"/>
        </w:rPr>
        <w:t>,</w:t>
      </w:r>
      <w:r w:rsidRPr="005A5E89">
        <w:rPr>
          <w:bCs/>
          <w:sz w:val="28"/>
          <w:szCs w:val="28"/>
        </w:rPr>
        <w:t xml:space="preserve"> установленном нормативным правовым актом субъекта Российской Федерации.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8. В случае, если на основании сведений, полученных в </w:t>
      </w:r>
      <w:r w:rsidR="00B364B8" w:rsidRPr="005A5E89">
        <w:rPr>
          <w:bCs/>
          <w:sz w:val="28"/>
          <w:szCs w:val="28"/>
        </w:rPr>
        <w:t>соответствии с</w:t>
      </w:r>
      <w:r w:rsidRPr="005A5E89">
        <w:rPr>
          <w:bCs/>
          <w:sz w:val="28"/>
          <w:szCs w:val="28"/>
        </w:rPr>
        <w:t xml:space="preserve"> част</w:t>
      </w:r>
      <w:r w:rsidR="00B364B8" w:rsidRPr="005A5E89">
        <w:rPr>
          <w:bCs/>
          <w:sz w:val="28"/>
          <w:szCs w:val="28"/>
        </w:rPr>
        <w:t>ью</w:t>
      </w:r>
      <w:r w:rsidRPr="005A5E89">
        <w:rPr>
          <w:bCs/>
          <w:sz w:val="28"/>
          <w:szCs w:val="28"/>
        </w:rPr>
        <w:t xml:space="preserve"> 3 статьи 172 настоящего Кодекса, размер фактических поступлений взносов на капитальный ремонт составляет менее </w:t>
      </w:r>
      <w:r w:rsidR="0092493A" w:rsidRPr="005A5E89">
        <w:rPr>
          <w:bCs/>
          <w:sz w:val="28"/>
          <w:szCs w:val="28"/>
        </w:rPr>
        <w:t xml:space="preserve">чем </w:t>
      </w:r>
      <w:r w:rsidRPr="005A5E89">
        <w:rPr>
          <w:bCs/>
          <w:sz w:val="28"/>
          <w:szCs w:val="28"/>
        </w:rPr>
        <w:t>пят</w:t>
      </w:r>
      <w:r w:rsidR="0092493A" w:rsidRPr="005A5E89">
        <w:rPr>
          <w:bCs/>
          <w:sz w:val="28"/>
          <w:szCs w:val="28"/>
        </w:rPr>
        <w:t>ь</w:t>
      </w:r>
      <w:r w:rsidRPr="005A5E89">
        <w:rPr>
          <w:bCs/>
          <w:sz w:val="28"/>
          <w:szCs w:val="28"/>
        </w:rPr>
        <w:t xml:space="preserve">десят процентов от размера </w:t>
      </w:r>
      <w:r w:rsidR="00956BE1" w:rsidRPr="005A5E89">
        <w:rPr>
          <w:bCs/>
          <w:sz w:val="28"/>
          <w:szCs w:val="28"/>
        </w:rPr>
        <w:t xml:space="preserve">представленных </w:t>
      </w:r>
      <w:r w:rsidRPr="005A5E89">
        <w:rPr>
          <w:bCs/>
          <w:sz w:val="28"/>
          <w:szCs w:val="28"/>
        </w:rPr>
        <w:t xml:space="preserve">к оплате счетов, орган государственного жилищного надзора </w:t>
      </w:r>
      <w:r w:rsidR="002F7EC7" w:rsidRPr="005A5E89">
        <w:rPr>
          <w:bCs/>
          <w:sz w:val="28"/>
          <w:szCs w:val="28"/>
        </w:rPr>
        <w:t xml:space="preserve">в письменной форме или в электронной форме с использованием системы </w:t>
      </w:r>
      <w:r w:rsidRPr="005A5E89">
        <w:rPr>
          <w:bCs/>
          <w:sz w:val="28"/>
          <w:szCs w:val="28"/>
        </w:rPr>
        <w:t xml:space="preserve">уведомляет владельца специального счета об информировании собственников помещений в многоквартирном доме о наличии задолженности, о необходимости погашения такой задолженности в срок не </w:t>
      </w:r>
      <w:r w:rsidR="001C0F11" w:rsidRPr="005A5E89">
        <w:rPr>
          <w:bCs/>
          <w:sz w:val="28"/>
          <w:szCs w:val="28"/>
        </w:rPr>
        <w:t>более</w:t>
      </w:r>
      <w:r w:rsidRPr="005A5E89">
        <w:rPr>
          <w:bCs/>
          <w:sz w:val="28"/>
          <w:szCs w:val="28"/>
        </w:rPr>
        <w:t xml:space="preserve"> </w:t>
      </w:r>
      <w:r w:rsidR="0092493A" w:rsidRPr="005A5E89">
        <w:rPr>
          <w:bCs/>
          <w:sz w:val="28"/>
          <w:szCs w:val="28"/>
        </w:rPr>
        <w:t xml:space="preserve">чем </w:t>
      </w:r>
      <w:r w:rsidRPr="005A5E89">
        <w:rPr>
          <w:bCs/>
          <w:sz w:val="28"/>
          <w:szCs w:val="28"/>
        </w:rPr>
        <w:t>пят</w:t>
      </w:r>
      <w:r w:rsidR="0092493A" w:rsidRPr="005A5E89">
        <w:rPr>
          <w:bCs/>
          <w:sz w:val="28"/>
          <w:szCs w:val="28"/>
        </w:rPr>
        <w:t>ь</w:t>
      </w:r>
      <w:r w:rsidRPr="005A5E89">
        <w:rPr>
          <w:bCs/>
          <w:sz w:val="28"/>
          <w:szCs w:val="28"/>
        </w:rPr>
        <w:t xml:space="preserve"> месяцев с момента поступления владельцу специального счета соответствующего </w:t>
      </w:r>
      <w:r w:rsidRPr="005A5E89">
        <w:rPr>
          <w:bCs/>
          <w:sz w:val="28"/>
          <w:szCs w:val="28"/>
        </w:rPr>
        <w:lastRenderedPageBreak/>
        <w:t xml:space="preserve">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 </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w:t>
      </w:r>
      <w:r w:rsidR="0092493A" w:rsidRPr="005A5E89">
        <w:rPr>
          <w:bCs/>
          <w:sz w:val="28"/>
          <w:szCs w:val="28"/>
        </w:rPr>
        <w:t xml:space="preserve">чем в течение </w:t>
      </w:r>
      <w:r w:rsidRPr="005A5E89">
        <w:rPr>
          <w:bCs/>
          <w:sz w:val="28"/>
          <w:szCs w:val="28"/>
        </w:rPr>
        <w:t xml:space="preserve">пяти дней информирует </w:t>
      </w:r>
      <w:r w:rsidR="002F7EC7" w:rsidRPr="005A5E89">
        <w:rPr>
          <w:bCs/>
          <w:sz w:val="28"/>
          <w:szCs w:val="28"/>
        </w:rPr>
        <w:t xml:space="preserve">в письменной форме или в электронной форме с использованием системы </w:t>
      </w:r>
      <w:r w:rsidRPr="005A5E89">
        <w:rPr>
          <w:bCs/>
          <w:sz w:val="28"/>
          <w:szCs w:val="28"/>
        </w:rPr>
        <w:t xml:space="preserve">собственников помещений в </w:t>
      </w:r>
      <w:r w:rsidR="0092493A" w:rsidRPr="005A5E89">
        <w:rPr>
          <w:bCs/>
          <w:sz w:val="28"/>
          <w:szCs w:val="28"/>
        </w:rPr>
        <w:t>данном</w:t>
      </w:r>
      <w:r w:rsidRPr="005A5E89">
        <w:rPr>
          <w:bCs/>
          <w:sz w:val="28"/>
          <w:szCs w:val="28"/>
        </w:rPr>
        <w:t xml:space="preserve"> многоквартирном доме, имеющих</w:t>
      </w:r>
      <w:r w:rsidRPr="005A5E89">
        <w:rPr>
          <w:b/>
          <w:bCs/>
          <w:sz w:val="28"/>
          <w:szCs w:val="28"/>
        </w:rPr>
        <w:t xml:space="preserve"> </w:t>
      </w:r>
      <w:r w:rsidRPr="005A5E89">
        <w:rPr>
          <w:bCs/>
          <w:sz w:val="28"/>
          <w:szCs w:val="28"/>
        </w:rPr>
        <w:t>задолженность,</w:t>
      </w:r>
      <w:r w:rsidRPr="005A5E89">
        <w:rPr>
          <w:b/>
          <w:bCs/>
          <w:sz w:val="28"/>
          <w:szCs w:val="28"/>
        </w:rPr>
        <w:t xml:space="preserve"> </w:t>
      </w:r>
      <w:r w:rsidRPr="005A5E89">
        <w:rPr>
          <w:bCs/>
          <w:sz w:val="28"/>
          <w:szCs w:val="28"/>
        </w:rPr>
        <w:t>послужившую основанием для направления указанного уведомления органа государственного жилищного надзора</w:t>
      </w:r>
      <w:r w:rsidR="0092493A" w:rsidRPr="005A5E89">
        <w:rPr>
          <w:bCs/>
          <w:sz w:val="28"/>
          <w:szCs w:val="28"/>
        </w:rPr>
        <w:t>,</w:t>
      </w:r>
      <w:r w:rsidRPr="005A5E89">
        <w:rPr>
          <w:bCs/>
          <w:sz w:val="28"/>
          <w:szCs w:val="28"/>
        </w:rPr>
        <w:t xml:space="preserve"> о необходимости погашения задолженности и предпринимает меры, направленные на ее погашение.</w:t>
      </w:r>
      <w:r w:rsidR="001D0D7F" w:rsidRPr="005A5E89">
        <w:rPr>
          <w:bCs/>
          <w:sz w:val="28"/>
          <w:szCs w:val="28"/>
        </w:rPr>
        <w:t xml:space="preserve"> </w:t>
      </w:r>
      <w:r w:rsidRPr="005A5E89">
        <w:rPr>
          <w:bCs/>
          <w:sz w:val="28"/>
          <w:szCs w:val="28"/>
        </w:rPr>
        <w:t xml:space="preserve">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w:t>
      </w:r>
      <w:r w:rsidR="0092493A" w:rsidRPr="005A5E89">
        <w:rPr>
          <w:bCs/>
          <w:sz w:val="28"/>
          <w:szCs w:val="28"/>
        </w:rPr>
        <w:t>данном многоквартирном доме в</w:t>
      </w:r>
      <w:r w:rsidRPr="005A5E89">
        <w:rPr>
          <w:bCs/>
          <w:sz w:val="28"/>
          <w:szCs w:val="28"/>
        </w:rPr>
        <w:t xml:space="preserve"> цел</w:t>
      </w:r>
      <w:r w:rsidR="0092493A" w:rsidRPr="005A5E89">
        <w:rPr>
          <w:bCs/>
          <w:sz w:val="28"/>
          <w:szCs w:val="28"/>
        </w:rPr>
        <w:t xml:space="preserve">ях </w:t>
      </w:r>
      <w:r w:rsidRPr="005A5E89">
        <w:rPr>
          <w:bCs/>
          <w:sz w:val="28"/>
          <w:szCs w:val="28"/>
        </w:rPr>
        <w:t>принятия решения о порядке погашения задолженности.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w:t>
      </w:r>
      <w:r w:rsidR="0092493A" w:rsidRPr="005A5E89">
        <w:rPr>
          <w:bCs/>
          <w:sz w:val="28"/>
          <w:szCs w:val="28"/>
        </w:rPr>
        <w:t>,</w:t>
      </w:r>
      <w:r w:rsidRPr="005A5E89">
        <w:rPr>
          <w:bCs/>
          <w:sz w:val="28"/>
          <w:szCs w:val="28"/>
        </w:rPr>
        <w:t xml:space="preserve">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w:t>
      </w:r>
      <w:r w:rsidRPr="005A5E89">
        <w:rPr>
          <w:b/>
          <w:bCs/>
          <w:sz w:val="28"/>
          <w:szCs w:val="28"/>
        </w:rPr>
        <w:t xml:space="preserve"> </w:t>
      </w:r>
      <w:r w:rsidRPr="005A5E89">
        <w:rPr>
          <w:bCs/>
          <w:sz w:val="28"/>
          <w:szCs w:val="28"/>
        </w:rPr>
        <w:t>решения органа местного самоуправления. В случае, если владелец специального счета не перечислил средства, находящиеся на</w:t>
      </w:r>
      <w:r w:rsidRPr="005A5E89">
        <w:rPr>
          <w:b/>
          <w:bCs/>
          <w:sz w:val="28"/>
          <w:szCs w:val="28"/>
        </w:rPr>
        <w:t xml:space="preserve"> </w:t>
      </w:r>
      <w:r w:rsidRPr="005A5E89">
        <w:rPr>
          <w:bCs/>
          <w:sz w:val="28"/>
          <w:szCs w:val="28"/>
        </w:rPr>
        <w:t>специальном</w:t>
      </w:r>
      <w:r w:rsidRPr="005A5E89">
        <w:rPr>
          <w:b/>
          <w:bCs/>
          <w:sz w:val="28"/>
          <w:szCs w:val="28"/>
        </w:rPr>
        <w:t xml:space="preserve"> </w:t>
      </w:r>
      <w:r w:rsidRPr="005A5E89">
        <w:rPr>
          <w:bCs/>
          <w:sz w:val="28"/>
          <w:szCs w:val="28"/>
        </w:rPr>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6</w:t>
      </w:r>
      <w:r w:rsidRPr="005A5E89">
        <w:rPr>
          <w:bCs/>
          <w:sz w:val="28"/>
          <w:szCs w:val="28"/>
        </w:rPr>
        <w:t xml:space="preserve">) в статье 175: </w:t>
      </w:r>
    </w:p>
    <w:p w:rsidR="002D4605" w:rsidRPr="005A5E89" w:rsidRDefault="00801F58" w:rsidP="005A5E89">
      <w:pPr>
        <w:autoSpaceDE w:val="0"/>
        <w:autoSpaceDN w:val="0"/>
        <w:adjustRightInd w:val="0"/>
        <w:spacing w:line="264" w:lineRule="auto"/>
        <w:ind w:firstLine="709"/>
        <w:jc w:val="both"/>
        <w:outlineLvl w:val="0"/>
        <w:rPr>
          <w:bCs/>
          <w:spacing w:val="-20"/>
          <w:sz w:val="28"/>
          <w:szCs w:val="28"/>
        </w:rPr>
      </w:pPr>
      <w:r w:rsidRPr="005A5E89">
        <w:rPr>
          <w:bCs/>
          <w:spacing w:val="-20"/>
          <w:sz w:val="28"/>
          <w:szCs w:val="28"/>
        </w:rPr>
        <w:t xml:space="preserve">а) </w:t>
      </w:r>
      <w:r w:rsidR="002D4605" w:rsidRPr="005A5E89">
        <w:rPr>
          <w:bCs/>
          <w:spacing w:val="-20"/>
          <w:sz w:val="28"/>
          <w:szCs w:val="28"/>
        </w:rPr>
        <w:t xml:space="preserve"> в части 2:</w:t>
      </w:r>
    </w:p>
    <w:p w:rsidR="002D4605" w:rsidRPr="005A5E89" w:rsidRDefault="002D4605" w:rsidP="005A5E89">
      <w:pPr>
        <w:autoSpaceDE w:val="0"/>
        <w:autoSpaceDN w:val="0"/>
        <w:adjustRightInd w:val="0"/>
        <w:spacing w:line="264" w:lineRule="auto"/>
        <w:ind w:firstLine="709"/>
        <w:jc w:val="both"/>
        <w:outlineLvl w:val="0"/>
        <w:rPr>
          <w:bCs/>
          <w:spacing w:val="-20"/>
          <w:sz w:val="28"/>
          <w:szCs w:val="28"/>
        </w:rPr>
      </w:pPr>
      <w:r w:rsidRPr="005A5E89">
        <w:rPr>
          <w:bCs/>
          <w:spacing w:val="-20"/>
          <w:sz w:val="28"/>
          <w:szCs w:val="28"/>
        </w:rPr>
        <w:lastRenderedPageBreak/>
        <w:t>в пункте 1 после слов «в данных домах» дополнить словами  «, или иное общее имущество</w:t>
      </w:r>
      <w:r w:rsidR="00674F6B" w:rsidRPr="005A5E89">
        <w:rPr>
          <w:bCs/>
          <w:spacing w:val="-20"/>
          <w:sz w:val="28"/>
          <w:szCs w:val="28"/>
        </w:rPr>
        <w:t>,</w:t>
      </w:r>
      <w:r w:rsidRPr="005A5E89">
        <w:rPr>
          <w:bCs/>
          <w:spacing w:val="-20"/>
          <w:sz w:val="28"/>
          <w:szCs w:val="28"/>
        </w:rPr>
        <w:t xml:space="preserve"> состав которого определяется в порядке, установленном Правительством Российской Федерации.»;</w:t>
      </w:r>
    </w:p>
    <w:p w:rsidR="00801F58" w:rsidRPr="005A5E89" w:rsidRDefault="00801F58" w:rsidP="005A5E89">
      <w:pPr>
        <w:autoSpaceDE w:val="0"/>
        <w:autoSpaceDN w:val="0"/>
        <w:adjustRightInd w:val="0"/>
        <w:spacing w:line="264" w:lineRule="auto"/>
        <w:ind w:firstLine="709"/>
        <w:jc w:val="both"/>
        <w:outlineLvl w:val="0"/>
        <w:rPr>
          <w:bCs/>
          <w:spacing w:val="-20"/>
          <w:sz w:val="28"/>
          <w:szCs w:val="28"/>
        </w:rPr>
      </w:pPr>
      <w:r w:rsidRPr="005A5E89">
        <w:rPr>
          <w:bCs/>
          <w:spacing w:val="-20"/>
          <w:sz w:val="28"/>
          <w:szCs w:val="28"/>
        </w:rPr>
        <w:t xml:space="preserve">в пункте 2 </w:t>
      </w:r>
      <w:r w:rsidR="00F31D2B" w:rsidRPr="005A5E89">
        <w:rPr>
          <w:bCs/>
          <w:spacing w:val="-20"/>
          <w:sz w:val="28"/>
          <w:szCs w:val="28"/>
        </w:rPr>
        <w:t xml:space="preserve">слово «осуществляющие» заменить словом «осуществляющий», слова </w:t>
      </w:r>
      <w:r w:rsidRPr="005A5E89">
        <w:rPr>
          <w:bCs/>
          <w:spacing w:val="-20"/>
          <w:sz w:val="28"/>
          <w:szCs w:val="28"/>
        </w:rPr>
        <w:t xml:space="preserve">«или иной специализированный потребительский кооператив» </w:t>
      </w:r>
      <w:r w:rsidR="00F31D2B" w:rsidRPr="005A5E89">
        <w:rPr>
          <w:bCs/>
          <w:spacing w:val="-20"/>
          <w:sz w:val="28"/>
          <w:szCs w:val="28"/>
        </w:rPr>
        <w:t>исключить</w:t>
      </w:r>
      <w:r w:rsidRPr="005A5E89">
        <w:rPr>
          <w:bCs/>
          <w:spacing w:val="-20"/>
          <w:sz w:val="28"/>
          <w:szCs w:val="28"/>
        </w:rPr>
        <w:t>;</w:t>
      </w:r>
    </w:p>
    <w:p w:rsidR="00854611" w:rsidRPr="005A5E89" w:rsidRDefault="00854611" w:rsidP="005A5E89">
      <w:pPr>
        <w:autoSpaceDE w:val="0"/>
        <w:autoSpaceDN w:val="0"/>
        <w:adjustRightInd w:val="0"/>
        <w:spacing w:line="264" w:lineRule="auto"/>
        <w:ind w:firstLine="709"/>
        <w:jc w:val="both"/>
        <w:outlineLvl w:val="0"/>
        <w:rPr>
          <w:bCs/>
          <w:spacing w:val="-20"/>
          <w:sz w:val="28"/>
          <w:szCs w:val="28"/>
        </w:rPr>
      </w:pPr>
      <w:r w:rsidRPr="005A5E89">
        <w:rPr>
          <w:bCs/>
          <w:spacing w:val="-20"/>
          <w:sz w:val="28"/>
          <w:szCs w:val="28"/>
        </w:rPr>
        <w:t>в пункте 3 дополнить словами «, осуществляющая  управление  многоквартирным домом на основании договора управления»;</w:t>
      </w:r>
    </w:p>
    <w:p w:rsidR="002D4605" w:rsidRPr="005A5E89" w:rsidRDefault="0018122F"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xml:space="preserve">) </w:t>
      </w:r>
      <w:r w:rsidR="002D4605" w:rsidRPr="005A5E89">
        <w:rPr>
          <w:bCs/>
          <w:sz w:val="28"/>
          <w:szCs w:val="28"/>
        </w:rPr>
        <w:t>дополнить частью 3</w:t>
      </w:r>
      <w:r w:rsidR="002D4605" w:rsidRPr="005A5E89">
        <w:rPr>
          <w:bCs/>
          <w:sz w:val="28"/>
          <w:szCs w:val="28"/>
          <w:vertAlign w:val="superscript"/>
        </w:rPr>
        <w:t>1</w:t>
      </w:r>
      <w:r w:rsidR="002D4605" w:rsidRPr="005A5E89">
        <w:rPr>
          <w:bCs/>
          <w:sz w:val="28"/>
          <w:szCs w:val="28"/>
        </w:rPr>
        <w:t xml:space="preserve"> следующего содержания:</w:t>
      </w:r>
    </w:p>
    <w:p w:rsidR="002D4605" w:rsidRPr="005A5E89" w:rsidRDefault="002D4605"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Pr="005A5E89">
        <w:rPr>
          <w:bCs/>
          <w:sz w:val="28"/>
          <w:szCs w:val="28"/>
          <w:vertAlign w:val="superscript"/>
        </w:rPr>
        <w:t>1</w:t>
      </w:r>
      <w:r w:rsidRPr="005A5E89">
        <w:rPr>
          <w:bCs/>
          <w:sz w:val="28"/>
          <w:szCs w:val="28"/>
        </w:rPr>
        <w:t xml:space="preserve">. </w:t>
      </w:r>
      <w:r w:rsidR="00C5221B" w:rsidRPr="005A5E89">
        <w:rPr>
          <w:bCs/>
          <w:sz w:val="28"/>
          <w:szCs w:val="28"/>
        </w:rPr>
        <w:t>Решение общего собрания собственников помещений о формировании фонда капитального ремонта на специальном счете должно содержать также решение о выборе лица, уполномоченного на оказание услуг по пре</w:t>
      </w:r>
      <w:r w:rsidR="002F7EC7" w:rsidRPr="005A5E89">
        <w:rPr>
          <w:bCs/>
          <w:sz w:val="28"/>
          <w:szCs w:val="28"/>
        </w:rPr>
        <w:t xml:space="preserve">дставлению платежных документов, в том числе с использованием системы, </w:t>
      </w:r>
      <w:r w:rsidR="00C5221B" w:rsidRPr="005A5E89">
        <w:rPr>
          <w:bCs/>
          <w:sz w:val="28"/>
          <w:szCs w:val="28"/>
        </w:rPr>
        <w:t>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и об определении условий оплаты этих услуг. При этом выбор уполномоченных лиц, указанных в настоящем пункте, осуществляется по согласованию с ними.</w:t>
      </w:r>
      <w:r w:rsidRPr="005A5E89">
        <w:rPr>
          <w:bCs/>
          <w:sz w:val="28"/>
          <w:szCs w:val="28"/>
        </w:rPr>
        <w:t>»;</w:t>
      </w:r>
    </w:p>
    <w:p w:rsidR="00801F58" w:rsidRPr="005A5E89" w:rsidRDefault="002D4605"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 </w:t>
      </w:r>
      <w:r w:rsidR="00801F58" w:rsidRPr="005A5E89">
        <w:rPr>
          <w:bCs/>
          <w:sz w:val="28"/>
          <w:szCs w:val="28"/>
        </w:rPr>
        <w:t>дополнить частями 8 – 12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«8. В случае принятия решения о ликвидации и</w:t>
      </w:r>
      <w:r w:rsidR="0092493A" w:rsidRPr="005A5E89">
        <w:rPr>
          <w:bCs/>
          <w:sz w:val="28"/>
          <w:szCs w:val="28"/>
        </w:rPr>
        <w:t xml:space="preserve"> </w:t>
      </w:r>
      <w:r w:rsidRPr="005A5E89">
        <w:rPr>
          <w:bCs/>
          <w:sz w:val="28"/>
          <w:szCs w:val="28"/>
        </w:rPr>
        <w:t xml:space="preserve">(или) реорганизации владельца специального счета, признания владельца специального счета банкротом, а также в случае, если </w:t>
      </w:r>
      <w:r w:rsidR="004064EC" w:rsidRPr="005A5E89">
        <w:rPr>
          <w:bCs/>
          <w:sz w:val="28"/>
          <w:szCs w:val="28"/>
        </w:rPr>
        <w:t xml:space="preserve">являющимися </w:t>
      </w:r>
      <w:r w:rsidRPr="005A5E89">
        <w:rPr>
          <w:bCs/>
          <w:sz w:val="28"/>
          <w:szCs w:val="28"/>
        </w:rPr>
        <w:t>владельц</w:t>
      </w:r>
      <w:r w:rsidR="001E3827" w:rsidRPr="005A5E89">
        <w:rPr>
          <w:bCs/>
          <w:sz w:val="28"/>
          <w:szCs w:val="28"/>
        </w:rPr>
        <w:t>а</w:t>
      </w:r>
      <w:r w:rsidRPr="005A5E89">
        <w:rPr>
          <w:bCs/>
          <w:sz w:val="28"/>
          <w:szCs w:val="28"/>
        </w:rPr>
        <w:t>м</w:t>
      </w:r>
      <w:r w:rsidR="001E3827" w:rsidRPr="005A5E89">
        <w:rPr>
          <w:bCs/>
          <w:sz w:val="28"/>
          <w:szCs w:val="28"/>
        </w:rPr>
        <w:t>и</w:t>
      </w:r>
      <w:r w:rsidRPr="005A5E89">
        <w:rPr>
          <w:bCs/>
          <w:sz w:val="28"/>
          <w:szCs w:val="28"/>
        </w:rPr>
        <w:t xml:space="preserve"> специального счета управляющей организацией</w:t>
      </w:r>
      <w:r w:rsidR="0092493A" w:rsidRPr="005A5E89">
        <w:rPr>
          <w:bCs/>
          <w:sz w:val="28"/>
          <w:szCs w:val="28"/>
        </w:rPr>
        <w:t>,</w:t>
      </w:r>
      <w:r w:rsidRPr="005A5E89">
        <w:rPr>
          <w:bCs/>
          <w:sz w:val="28"/>
          <w:szCs w:val="28"/>
        </w:rPr>
        <w:t xml:space="preserve"> товариществом собственников жилья, жилищным кооперативом</w:t>
      </w:r>
      <w:r w:rsidR="0092493A" w:rsidRPr="005A5E89">
        <w:rPr>
          <w:bCs/>
          <w:sz w:val="28"/>
          <w:szCs w:val="28"/>
        </w:rPr>
        <w:t xml:space="preserve"> или</w:t>
      </w:r>
      <w:r w:rsidRPr="005A5E89">
        <w:rPr>
          <w:bCs/>
          <w:sz w:val="28"/>
          <w:szCs w:val="28"/>
        </w:rPr>
        <w:t xml:space="preserve"> жилищно-строительным кооперативом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w:t>
      </w:r>
      <w:r w:rsidR="003F4FB7" w:rsidRPr="005A5E89">
        <w:rPr>
          <w:bCs/>
          <w:sz w:val="28"/>
          <w:szCs w:val="28"/>
        </w:rPr>
        <w:t>о</w:t>
      </w:r>
      <w:r w:rsidRPr="005A5E89">
        <w:rPr>
          <w:b/>
          <w:bCs/>
          <w:sz w:val="28"/>
          <w:szCs w:val="28"/>
        </w:rPr>
        <w:t xml:space="preserve"> </w:t>
      </w:r>
      <w:r w:rsidRPr="005A5E89">
        <w:rPr>
          <w:bCs/>
          <w:sz w:val="28"/>
          <w:szCs w:val="28"/>
        </w:rPr>
        <w:t xml:space="preserve">законодательством </w:t>
      </w:r>
      <w:r w:rsidR="0092493A" w:rsidRPr="005A5E89">
        <w:rPr>
          <w:bCs/>
          <w:sz w:val="28"/>
          <w:szCs w:val="28"/>
        </w:rPr>
        <w:t>или</w:t>
      </w:r>
      <w:r w:rsidRPr="005A5E89">
        <w:rPr>
          <w:bCs/>
          <w:sz w:val="28"/>
          <w:szCs w:val="28"/>
        </w:rPr>
        <w:t xml:space="preserve"> решением суда, собственники помещений в многоквартирном доме обязаны на общем собрании принять </w:t>
      </w:r>
      <w:r w:rsidR="003F4FB7" w:rsidRPr="005A5E89">
        <w:rPr>
          <w:bCs/>
          <w:sz w:val="28"/>
          <w:szCs w:val="28"/>
        </w:rPr>
        <w:t>решение о</w:t>
      </w:r>
      <w:r w:rsidR="001E3827" w:rsidRPr="005A5E89">
        <w:rPr>
          <w:bCs/>
          <w:sz w:val="28"/>
          <w:szCs w:val="28"/>
        </w:rPr>
        <w:t xml:space="preserve">  </w:t>
      </w:r>
      <w:r w:rsidRPr="005A5E89">
        <w:rPr>
          <w:bCs/>
          <w:sz w:val="28"/>
          <w:szCs w:val="28"/>
        </w:rPr>
        <w:t>выборе</w:t>
      </w:r>
      <w:r w:rsidR="001E3827" w:rsidRPr="005A5E89">
        <w:rPr>
          <w:bCs/>
          <w:sz w:val="28"/>
          <w:szCs w:val="28"/>
        </w:rPr>
        <w:t xml:space="preserve"> </w:t>
      </w:r>
      <w:r w:rsidRPr="005A5E89">
        <w:rPr>
          <w:bCs/>
          <w:sz w:val="28"/>
          <w:szCs w:val="28"/>
        </w:rPr>
        <w:t>владельца специального счета или об изменении способа формирования фонда капитального ремонта.</w:t>
      </w:r>
      <w:r w:rsidR="001D0D7F" w:rsidRPr="005A5E89">
        <w:rPr>
          <w:bCs/>
          <w:sz w:val="28"/>
          <w:szCs w:val="28"/>
        </w:rPr>
        <w:t xml:space="preserve"> </w:t>
      </w:r>
      <w:r w:rsidRPr="005A5E89">
        <w:rPr>
          <w:bCs/>
          <w:sz w:val="28"/>
          <w:szCs w:val="28"/>
        </w:rPr>
        <w:t xml:space="preserve">Указанное решение должно быть принято и реализовано </w:t>
      </w:r>
      <w:r w:rsidR="00FB027C" w:rsidRPr="005A5E89">
        <w:rPr>
          <w:bCs/>
          <w:sz w:val="28"/>
          <w:szCs w:val="28"/>
        </w:rPr>
        <w:t>не позднее</w:t>
      </w:r>
      <w:r w:rsidRPr="005A5E89">
        <w:rPr>
          <w:bCs/>
          <w:sz w:val="28"/>
          <w:szCs w:val="28"/>
        </w:rPr>
        <w:t xml:space="preserve"> </w:t>
      </w:r>
      <w:r w:rsidR="0092493A" w:rsidRPr="005A5E89">
        <w:rPr>
          <w:bCs/>
          <w:sz w:val="28"/>
          <w:szCs w:val="28"/>
        </w:rPr>
        <w:t xml:space="preserve">чем в течение </w:t>
      </w:r>
      <w:r w:rsidRPr="005A5E89">
        <w:rPr>
          <w:bCs/>
          <w:sz w:val="28"/>
          <w:szCs w:val="28"/>
        </w:rPr>
        <w:t>двух месяцев с даты прекращения деятельности по управлению многоквартирным домом, прекращения управления многоквартирным домом являющимися владельцами специального счета</w:t>
      </w:r>
      <w:r w:rsidR="00D314F3" w:rsidRPr="005A5E89">
        <w:rPr>
          <w:bCs/>
          <w:sz w:val="28"/>
          <w:szCs w:val="28"/>
        </w:rPr>
        <w:t xml:space="preserve"> </w:t>
      </w:r>
      <w:r w:rsidR="001C0F11" w:rsidRPr="005A5E89">
        <w:rPr>
          <w:bCs/>
          <w:sz w:val="28"/>
          <w:szCs w:val="28"/>
        </w:rPr>
        <w:t xml:space="preserve">и </w:t>
      </w:r>
      <w:r w:rsidR="00D314F3" w:rsidRPr="005A5E89">
        <w:rPr>
          <w:bCs/>
          <w:sz w:val="28"/>
          <w:szCs w:val="28"/>
        </w:rPr>
        <w:t>указанными в настоящей части лицами</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9. Не позднее чем за месяц до окончания срока, установленного частью 8 настоящей статьи, орган местного самоуправления созывает </w:t>
      </w:r>
      <w:r w:rsidRPr="005A5E89">
        <w:rPr>
          <w:bCs/>
          <w:sz w:val="28"/>
          <w:szCs w:val="28"/>
        </w:rPr>
        <w:lastRenderedPageBreak/>
        <w:t>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w:t>
      </w:r>
      <w:r w:rsidR="001D0D7F" w:rsidRPr="005A5E89">
        <w:rPr>
          <w:bCs/>
          <w:sz w:val="28"/>
          <w:szCs w:val="28"/>
        </w:rPr>
        <w:t xml:space="preserve"> </w:t>
      </w:r>
      <w:r w:rsidRPr="005A5E89">
        <w:rPr>
          <w:bCs/>
          <w:sz w:val="28"/>
          <w:szCs w:val="28"/>
        </w:rPr>
        <w:t xml:space="preserve">В случае, если решение о выборе владельца специального счета или об изменении способа формирования фонда капитального ремонта не принято или не </w:t>
      </w:r>
      <w:r w:rsidR="00D314F3" w:rsidRPr="005A5E89">
        <w:rPr>
          <w:bCs/>
          <w:sz w:val="28"/>
          <w:szCs w:val="28"/>
        </w:rPr>
        <w:t>реализовано либо</w:t>
      </w:r>
      <w:r w:rsidRPr="005A5E89">
        <w:rPr>
          <w:bCs/>
          <w:sz w:val="28"/>
          <w:szCs w:val="28"/>
        </w:rPr>
        <w:t xml:space="preserve">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w:t>
      </w:r>
      <w:r w:rsidR="00D26556" w:rsidRPr="005A5E89">
        <w:rPr>
          <w:bCs/>
          <w:sz w:val="28"/>
          <w:szCs w:val="28"/>
        </w:rPr>
        <w:t xml:space="preserve">российской </w:t>
      </w:r>
      <w:r w:rsidRPr="005A5E89">
        <w:rPr>
          <w:bCs/>
          <w:sz w:val="28"/>
          <w:szCs w:val="28"/>
        </w:rPr>
        <w:t>кредитной организации, в которой открыт специальный счет, а также размещает в системе.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w:t>
      </w:r>
      <w:r w:rsidR="00D314F3" w:rsidRPr="005A5E89">
        <w:rPr>
          <w:bCs/>
          <w:sz w:val="28"/>
          <w:szCs w:val="28"/>
        </w:rPr>
        <w:t>или</w:t>
      </w:r>
      <w:r w:rsidRPr="005A5E89">
        <w:rPr>
          <w:bCs/>
          <w:sz w:val="28"/>
          <w:szCs w:val="28"/>
        </w:rPr>
        <w:t xml:space="preserve"> органом местного самоуправления в соответствии с частью 9 настоящей статьи</w:t>
      </w:r>
      <w:r w:rsidR="00D314F3" w:rsidRPr="005A5E89">
        <w:rPr>
          <w:bCs/>
          <w:sz w:val="28"/>
          <w:szCs w:val="28"/>
        </w:rPr>
        <w:t>,</w:t>
      </w:r>
      <w:r w:rsidRPr="005A5E89">
        <w:rPr>
          <w:bCs/>
          <w:sz w:val="28"/>
          <w:szCs w:val="28"/>
        </w:rPr>
        <w:t xml:space="preserve">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w:t>
      </w:r>
      <w:r w:rsidR="00993D4A" w:rsidRPr="005A5E89">
        <w:rPr>
          <w:bCs/>
          <w:sz w:val="28"/>
          <w:szCs w:val="28"/>
        </w:rPr>
        <w:t xml:space="preserve">с </w:t>
      </w:r>
      <w:r w:rsidR="00D26556" w:rsidRPr="005A5E89">
        <w:rPr>
          <w:bCs/>
          <w:sz w:val="28"/>
          <w:szCs w:val="28"/>
        </w:rPr>
        <w:t xml:space="preserve">российской </w:t>
      </w:r>
      <w:r w:rsidR="00993D4A" w:rsidRPr="005A5E89">
        <w:rPr>
          <w:bCs/>
          <w:sz w:val="28"/>
          <w:szCs w:val="28"/>
        </w:rPr>
        <w:t>кредитной организацией,</w:t>
      </w:r>
      <w:r w:rsidRPr="005A5E89">
        <w:rPr>
          <w:bCs/>
          <w:sz w:val="28"/>
          <w:szCs w:val="28"/>
        </w:rPr>
        <w:t xml:space="preserve"> в которой открыт специальный счет.</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11. До момента определения нового владельца специального счета по основаниям и в порядке, </w:t>
      </w:r>
      <w:r w:rsidR="00D314F3" w:rsidRPr="005A5E89">
        <w:rPr>
          <w:bCs/>
          <w:sz w:val="28"/>
          <w:szCs w:val="28"/>
        </w:rPr>
        <w:t xml:space="preserve">которые </w:t>
      </w:r>
      <w:r w:rsidRPr="005A5E89">
        <w:rPr>
          <w:bCs/>
          <w:sz w:val="28"/>
          <w:szCs w:val="28"/>
        </w:rPr>
        <w:t>установлен</w:t>
      </w:r>
      <w:r w:rsidR="00D314F3" w:rsidRPr="005A5E89">
        <w:rPr>
          <w:bCs/>
          <w:sz w:val="28"/>
          <w:szCs w:val="28"/>
        </w:rPr>
        <w:t>ы</w:t>
      </w:r>
      <w:r w:rsidRPr="005A5E89">
        <w:rPr>
          <w:bCs/>
          <w:sz w:val="28"/>
          <w:szCs w:val="28"/>
        </w:rPr>
        <w:t xml:space="preserve"> частями 8</w:t>
      </w:r>
      <w:r w:rsidR="001D0D7F" w:rsidRPr="005A5E89">
        <w:rPr>
          <w:bCs/>
          <w:sz w:val="28"/>
          <w:szCs w:val="28"/>
        </w:rPr>
        <w:t xml:space="preserve"> и</w:t>
      </w:r>
      <w:r w:rsidRPr="005A5E89">
        <w:rPr>
          <w:bCs/>
          <w:sz w:val="28"/>
          <w:szCs w:val="28"/>
        </w:rPr>
        <w:t xml:space="preserve"> 9 настоящей статьи, </w:t>
      </w:r>
      <w:r w:rsidR="00993D4A" w:rsidRPr="005A5E89">
        <w:rPr>
          <w:bCs/>
          <w:sz w:val="28"/>
          <w:szCs w:val="28"/>
        </w:rPr>
        <w:t>лица,</w:t>
      </w:r>
      <w:r w:rsidRPr="005A5E89">
        <w:rPr>
          <w:bCs/>
          <w:sz w:val="28"/>
          <w:szCs w:val="28"/>
        </w:rPr>
        <w:t xml:space="preserve"> являющиеся </w:t>
      </w:r>
      <w:r w:rsidR="00993D4A" w:rsidRPr="005A5E89">
        <w:rPr>
          <w:bCs/>
          <w:sz w:val="28"/>
          <w:szCs w:val="28"/>
        </w:rPr>
        <w:t>владельцами специального счета,</w:t>
      </w:r>
      <w:r w:rsidRPr="005A5E89">
        <w:rPr>
          <w:bCs/>
          <w:sz w:val="28"/>
          <w:szCs w:val="28"/>
        </w:rPr>
        <w:t xml:space="preserve">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12. Прежний владелец специального счета обязан в течение трех дней передать, а владелец специального счета, определенный в соответствии с частями 8</w:t>
      </w:r>
      <w:r w:rsidR="001D0D7F" w:rsidRPr="005A5E89">
        <w:rPr>
          <w:bCs/>
          <w:sz w:val="28"/>
          <w:szCs w:val="28"/>
        </w:rPr>
        <w:t xml:space="preserve"> и</w:t>
      </w:r>
      <w:r w:rsidRPr="005A5E89">
        <w:rPr>
          <w:bCs/>
          <w:sz w:val="28"/>
          <w:szCs w:val="28"/>
        </w:rPr>
        <w:t xml:space="preserve"> 9 настоящей статьи, принять документы, связанные с открытием и ведением специального счета, в том числе договоры с </w:t>
      </w:r>
      <w:r w:rsidR="00D26556" w:rsidRPr="005A5E89">
        <w:rPr>
          <w:bCs/>
          <w:sz w:val="28"/>
          <w:szCs w:val="28"/>
        </w:rPr>
        <w:t xml:space="preserve">российской </w:t>
      </w:r>
      <w:r w:rsidRPr="005A5E89">
        <w:rPr>
          <w:bCs/>
          <w:sz w:val="28"/>
          <w:szCs w:val="28"/>
        </w:rPr>
        <w:t>кредитной организацией, в которой открыт сп</w:t>
      </w:r>
      <w:r w:rsidR="00D314F3" w:rsidRPr="005A5E89">
        <w:rPr>
          <w:bCs/>
          <w:sz w:val="28"/>
          <w:szCs w:val="28"/>
        </w:rPr>
        <w:t>ециальный счет, документы, пред</w:t>
      </w:r>
      <w:r w:rsidRPr="005A5E89">
        <w:rPr>
          <w:bCs/>
          <w:sz w:val="28"/>
          <w:szCs w:val="28"/>
        </w:rPr>
        <w:t>ставляемые в органы государственного жилищного надзора</w:t>
      </w:r>
      <w:r w:rsidR="00D314F3" w:rsidRPr="005A5E89">
        <w:rPr>
          <w:bCs/>
          <w:sz w:val="28"/>
          <w:szCs w:val="28"/>
        </w:rPr>
        <w:t>,</w:t>
      </w:r>
      <w:r w:rsidRPr="005A5E89">
        <w:rPr>
          <w:bCs/>
          <w:sz w:val="28"/>
          <w:szCs w:val="28"/>
        </w:rPr>
        <w:t xml:space="preserve"> и иные документы, связанные с осуществлением деятельности владельца специального счета.»;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7</w:t>
      </w:r>
      <w:r w:rsidRPr="005A5E89">
        <w:rPr>
          <w:bCs/>
          <w:sz w:val="28"/>
          <w:szCs w:val="28"/>
        </w:rPr>
        <w:t>) в статье 176:</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1 дополнить предложени</w:t>
      </w:r>
      <w:r w:rsidR="001D0D7F" w:rsidRPr="005A5E89">
        <w:rPr>
          <w:bCs/>
          <w:sz w:val="28"/>
          <w:szCs w:val="28"/>
        </w:rPr>
        <w:t>е</w:t>
      </w:r>
      <w:r w:rsidRPr="005A5E89">
        <w:rPr>
          <w:bCs/>
          <w:sz w:val="28"/>
          <w:szCs w:val="28"/>
        </w:rPr>
        <w:t>м следующего содержания:</w:t>
      </w:r>
      <w:r w:rsidR="001D0D7F" w:rsidRPr="005A5E89">
        <w:rPr>
          <w:bCs/>
          <w:sz w:val="28"/>
          <w:szCs w:val="28"/>
        </w:rPr>
        <w:t xml:space="preserve"> </w:t>
      </w:r>
      <w:r w:rsidRPr="005A5E89">
        <w:rPr>
          <w:bCs/>
          <w:sz w:val="28"/>
          <w:szCs w:val="28"/>
        </w:rPr>
        <w:t>«</w:t>
      </w:r>
      <w:r w:rsidR="00D26556" w:rsidRPr="005A5E89">
        <w:rPr>
          <w:bCs/>
          <w:sz w:val="28"/>
          <w:szCs w:val="28"/>
        </w:rPr>
        <w:t>Российская к</w:t>
      </w:r>
      <w:r w:rsidRPr="005A5E89">
        <w:rPr>
          <w:bCs/>
          <w:sz w:val="28"/>
          <w:szCs w:val="28"/>
        </w:rPr>
        <w:t xml:space="preserve">редитная организация не вправе отказать в заключении договора на открытие и ведение специального счета в случае, если </w:t>
      </w:r>
      <w:r w:rsidRPr="005A5E89">
        <w:rPr>
          <w:bCs/>
          <w:sz w:val="28"/>
          <w:szCs w:val="28"/>
        </w:rPr>
        <w:lastRenderedPageBreak/>
        <w:t xml:space="preserve">собственники помещений </w:t>
      </w:r>
      <w:r w:rsidR="00D314F3" w:rsidRPr="005A5E89">
        <w:rPr>
          <w:bCs/>
          <w:sz w:val="28"/>
          <w:szCs w:val="28"/>
        </w:rPr>
        <w:t xml:space="preserve">в </w:t>
      </w:r>
      <w:r w:rsidRPr="005A5E89">
        <w:rPr>
          <w:bCs/>
          <w:sz w:val="28"/>
          <w:szCs w:val="28"/>
        </w:rPr>
        <w:t>многоквартирно</w:t>
      </w:r>
      <w:r w:rsidR="00D314F3" w:rsidRPr="005A5E89">
        <w:rPr>
          <w:bCs/>
          <w:sz w:val="28"/>
          <w:szCs w:val="28"/>
        </w:rPr>
        <w:t>м</w:t>
      </w:r>
      <w:r w:rsidRPr="005A5E89">
        <w:rPr>
          <w:bCs/>
          <w:sz w:val="28"/>
          <w:szCs w:val="28"/>
        </w:rPr>
        <w:t xml:space="preserve"> дом</w:t>
      </w:r>
      <w:r w:rsidR="00D314F3" w:rsidRPr="005A5E89">
        <w:rPr>
          <w:bCs/>
          <w:sz w:val="28"/>
          <w:szCs w:val="28"/>
        </w:rPr>
        <w:t>е</w:t>
      </w:r>
      <w:r w:rsidRPr="005A5E89">
        <w:rPr>
          <w:bCs/>
          <w:sz w:val="28"/>
          <w:szCs w:val="28"/>
        </w:rPr>
        <w:t xml:space="preserve"> определили данную </w:t>
      </w:r>
      <w:r w:rsidR="00D26556" w:rsidRPr="005A5E89">
        <w:rPr>
          <w:bCs/>
          <w:sz w:val="28"/>
          <w:szCs w:val="28"/>
        </w:rPr>
        <w:t xml:space="preserve">российскую </w:t>
      </w:r>
      <w:r w:rsidRPr="005A5E89">
        <w:rPr>
          <w:bCs/>
          <w:sz w:val="28"/>
          <w:szCs w:val="28"/>
        </w:rPr>
        <w:t>кредитную организацию для открытия специального счета.»</w:t>
      </w:r>
      <w:r w:rsidR="001D0D7F"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дополнить частью 2</w:t>
      </w:r>
      <w:r w:rsidRPr="005A5E89">
        <w:rPr>
          <w:bCs/>
          <w:sz w:val="28"/>
          <w:szCs w:val="28"/>
          <w:vertAlign w:val="superscript"/>
        </w:rPr>
        <w:t>1</w:t>
      </w:r>
      <w:r w:rsidR="005B4069" w:rsidRPr="005A5E89">
        <w:rPr>
          <w:bCs/>
          <w:sz w:val="28"/>
          <w:szCs w:val="28"/>
          <w:vertAlign w:val="superscript"/>
        </w:rPr>
        <w:t xml:space="preserve">  </w:t>
      </w:r>
      <w:r w:rsidR="00F81749" w:rsidRPr="005A5E89">
        <w:rPr>
          <w:bCs/>
          <w:sz w:val="28"/>
          <w:szCs w:val="28"/>
        </w:rPr>
        <w:t>следующего содержания</w:t>
      </w:r>
      <w:r w:rsidRPr="005A5E89">
        <w:rPr>
          <w:bCs/>
          <w:sz w:val="28"/>
          <w:szCs w:val="28"/>
        </w:rPr>
        <w:t xml:space="preserve">: </w:t>
      </w:r>
    </w:p>
    <w:p w:rsidR="00441F90"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1D0D7F" w:rsidRPr="005A5E89">
        <w:rPr>
          <w:bCs/>
          <w:sz w:val="28"/>
          <w:szCs w:val="28"/>
        </w:rPr>
        <w:t>2</w:t>
      </w:r>
      <w:r w:rsidR="001D0D7F" w:rsidRPr="005A5E89">
        <w:rPr>
          <w:bCs/>
          <w:sz w:val="28"/>
          <w:szCs w:val="28"/>
          <w:vertAlign w:val="superscript"/>
        </w:rPr>
        <w:t>1</w:t>
      </w:r>
      <w:r w:rsidR="001D0D7F" w:rsidRPr="005A5E89">
        <w:rPr>
          <w:bCs/>
          <w:sz w:val="28"/>
          <w:szCs w:val="28"/>
        </w:rPr>
        <w:t xml:space="preserve">. </w:t>
      </w:r>
      <w:r w:rsidRPr="005A5E89">
        <w:rPr>
          <w:bCs/>
          <w:sz w:val="28"/>
          <w:szCs w:val="28"/>
        </w:rPr>
        <w:t xml:space="preserve">Владелец специального счета обязан </w:t>
      </w:r>
      <w:r w:rsidR="00D314F3" w:rsidRPr="005A5E89">
        <w:rPr>
          <w:bCs/>
          <w:sz w:val="28"/>
          <w:szCs w:val="28"/>
        </w:rPr>
        <w:t xml:space="preserve">осуществлять </w:t>
      </w:r>
      <w:r w:rsidRPr="005A5E89">
        <w:rPr>
          <w:bCs/>
          <w:sz w:val="28"/>
          <w:szCs w:val="28"/>
        </w:rPr>
        <w:t>контрол</w:t>
      </w:r>
      <w:r w:rsidR="00D314F3" w:rsidRPr="005A5E89">
        <w:rPr>
          <w:bCs/>
          <w:sz w:val="28"/>
          <w:szCs w:val="28"/>
        </w:rPr>
        <w:t>ь за</w:t>
      </w:r>
      <w:r w:rsidRPr="005A5E89">
        <w:rPr>
          <w:bCs/>
          <w:sz w:val="28"/>
          <w:szCs w:val="28"/>
        </w:rPr>
        <w:t xml:space="preserve"> соответствие</w:t>
      </w:r>
      <w:r w:rsidR="00D314F3" w:rsidRPr="005A5E89">
        <w:rPr>
          <w:bCs/>
          <w:sz w:val="28"/>
          <w:szCs w:val="28"/>
        </w:rPr>
        <w:t>м</w:t>
      </w:r>
      <w:r w:rsidRPr="005A5E89">
        <w:rPr>
          <w:bCs/>
          <w:sz w:val="28"/>
          <w:szCs w:val="28"/>
        </w:rPr>
        <w:t xml:space="preserve"> </w:t>
      </w:r>
      <w:r w:rsidR="00D26556" w:rsidRPr="005A5E89">
        <w:rPr>
          <w:bCs/>
          <w:sz w:val="28"/>
          <w:szCs w:val="28"/>
        </w:rPr>
        <w:t xml:space="preserve">российской </w:t>
      </w:r>
      <w:r w:rsidRPr="005A5E89">
        <w:rPr>
          <w:bCs/>
          <w:sz w:val="28"/>
          <w:szCs w:val="28"/>
        </w:rPr>
        <w:t>кредитной организации требованиям, установленным частью 2 настоящей статьи.</w:t>
      </w:r>
      <w:r w:rsidR="001D0D7F" w:rsidRPr="005A5E89">
        <w:rPr>
          <w:bCs/>
          <w:sz w:val="28"/>
          <w:szCs w:val="28"/>
        </w:rPr>
        <w:t xml:space="preserve"> </w:t>
      </w:r>
      <w:r w:rsidR="00441F90" w:rsidRPr="005A5E89">
        <w:rPr>
          <w:bCs/>
          <w:sz w:val="28"/>
          <w:szCs w:val="28"/>
        </w:rPr>
        <w:t xml:space="preserve">В случае, если </w:t>
      </w:r>
      <w:r w:rsidR="00D26556" w:rsidRPr="005A5E89">
        <w:rPr>
          <w:bCs/>
          <w:sz w:val="28"/>
          <w:szCs w:val="28"/>
        </w:rPr>
        <w:t xml:space="preserve">российская </w:t>
      </w:r>
      <w:r w:rsidR="00441F90" w:rsidRPr="005A5E89">
        <w:rPr>
          <w:bCs/>
          <w:sz w:val="28"/>
          <w:szCs w:val="28"/>
        </w:rPr>
        <w:t>кредитная организация</w:t>
      </w:r>
      <w:r w:rsidR="00D314F3" w:rsidRPr="005A5E89">
        <w:rPr>
          <w:bCs/>
          <w:sz w:val="28"/>
          <w:szCs w:val="28"/>
        </w:rPr>
        <w:t>,</w:t>
      </w:r>
      <w:r w:rsidR="00441F90" w:rsidRPr="005A5E89">
        <w:rPr>
          <w:bCs/>
          <w:sz w:val="28"/>
          <w:szCs w:val="28"/>
        </w:rPr>
        <w:t xml:space="preserve"> в которой открыт специальный счет</w:t>
      </w:r>
      <w:r w:rsidR="00D314F3" w:rsidRPr="005A5E89">
        <w:rPr>
          <w:bCs/>
          <w:sz w:val="28"/>
          <w:szCs w:val="28"/>
        </w:rPr>
        <w:t>,</w:t>
      </w:r>
      <w:r w:rsidR="00441F90" w:rsidRPr="005A5E89">
        <w:rPr>
          <w:bCs/>
          <w:sz w:val="28"/>
          <w:szCs w:val="28"/>
        </w:rPr>
        <w:t xml:space="preserve"> перестает соответствовать указанным требованиям, владелец специального счета обязан</w:t>
      </w:r>
      <w:r w:rsidR="00D314F3" w:rsidRPr="005A5E89">
        <w:rPr>
          <w:bCs/>
          <w:sz w:val="28"/>
          <w:szCs w:val="28"/>
        </w:rPr>
        <w:t xml:space="preserve"> уведомить</w:t>
      </w:r>
      <w:r w:rsidR="00441F90" w:rsidRPr="005A5E89">
        <w:rPr>
          <w:bCs/>
          <w:sz w:val="28"/>
          <w:szCs w:val="28"/>
        </w:rPr>
        <w:t xml:space="preserve"> в течение пятнадцати дней с момента размещения информации Центральным банком Российской Федерации в порядке, установленном частью 2 настоящей статьи</w:t>
      </w:r>
      <w:r w:rsidR="00D314F3" w:rsidRPr="005A5E89">
        <w:rPr>
          <w:bCs/>
          <w:sz w:val="28"/>
          <w:szCs w:val="28"/>
        </w:rPr>
        <w:t>,</w:t>
      </w:r>
      <w:r w:rsidR="00441F90" w:rsidRPr="005A5E89">
        <w:rPr>
          <w:bCs/>
          <w:sz w:val="28"/>
          <w:szCs w:val="28"/>
        </w:rPr>
        <w:t xml:space="preserve"> в письменной форме и в электронной форме с использованием системы собственников помещений в многоквартирном доме о необходимости принятия решения о выборе иной </w:t>
      </w:r>
      <w:r w:rsidR="00D26556" w:rsidRPr="005A5E89">
        <w:rPr>
          <w:bCs/>
          <w:sz w:val="28"/>
          <w:szCs w:val="28"/>
        </w:rPr>
        <w:t xml:space="preserve">российской </w:t>
      </w:r>
      <w:r w:rsidR="00441F90" w:rsidRPr="005A5E89">
        <w:rPr>
          <w:bCs/>
          <w:sz w:val="28"/>
          <w:szCs w:val="28"/>
        </w:rPr>
        <w:t>кредитной организации для открытия специального счета, а также вправе инициировать проведение общего собрания собственников помещений в</w:t>
      </w:r>
      <w:r w:rsidR="00441F90" w:rsidRPr="005A5E89">
        <w:rPr>
          <w:b/>
          <w:bCs/>
          <w:sz w:val="28"/>
          <w:szCs w:val="28"/>
        </w:rPr>
        <w:t xml:space="preserve"> </w:t>
      </w:r>
      <w:r w:rsidR="00441F90" w:rsidRPr="005A5E89">
        <w:rPr>
          <w:bCs/>
          <w:sz w:val="28"/>
          <w:szCs w:val="28"/>
        </w:rPr>
        <w:t xml:space="preserve">многоквартирном доме для принятия решения о выборе иной </w:t>
      </w:r>
      <w:r w:rsidR="00D26556" w:rsidRPr="005A5E89">
        <w:rPr>
          <w:bCs/>
          <w:sz w:val="28"/>
          <w:szCs w:val="28"/>
        </w:rPr>
        <w:t xml:space="preserve">российской </w:t>
      </w:r>
      <w:r w:rsidR="00441F90" w:rsidRPr="005A5E89">
        <w:rPr>
          <w:bCs/>
          <w:sz w:val="28"/>
          <w:szCs w:val="28"/>
        </w:rPr>
        <w:t>кредитной организации по</w:t>
      </w:r>
      <w:r w:rsidR="00441F90" w:rsidRPr="005A5E89">
        <w:rPr>
          <w:b/>
          <w:bCs/>
          <w:sz w:val="28"/>
          <w:szCs w:val="28"/>
        </w:rPr>
        <w:t xml:space="preserve"> </w:t>
      </w:r>
      <w:r w:rsidR="00441F90" w:rsidRPr="005A5E89">
        <w:rPr>
          <w:bCs/>
          <w:sz w:val="28"/>
          <w:szCs w:val="28"/>
        </w:rPr>
        <w:t>основанию, предусмотренному настоящей частью.</w:t>
      </w:r>
      <w:r w:rsidRPr="005A5E89">
        <w:rPr>
          <w:bCs/>
          <w:sz w:val="28"/>
          <w:szCs w:val="28"/>
        </w:rPr>
        <w:t xml:space="preserve"> При этом собственники помещений в многоквартирном доме обязаны принять такое решение в течение двух месяцев с момента их уведомления. </w:t>
      </w:r>
      <w:r w:rsidR="00441F90" w:rsidRPr="005A5E89">
        <w:rPr>
          <w:bCs/>
          <w:sz w:val="28"/>
          <w:szCs w:val="28"/>
        </w:rPr>
        <w:t xml:space="preserve">Владелец специального счета, за исключением случаев, </w:t>
      </w:r>
      <w:r w:rsidR="00A73FC1" w:rsidRPr="005A5E89">
        <w:rPr>
          <w:bCs/>
          <w:sz w:val="28"/>
          <w:szCs w:val="28"/>
        </w:rPr>
        <w:t>если</w:t>
      </w:r>
      <w:r w:rsidR="00441F90" w:rsidRPr="005A5E89">
        <w:rPr>
          <w:bCs/>
          <w:sz w:val="28"/>
          <w:szCs w:val="28"/>
        </w:rPr>
        <w:t xml:space="preserve">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w:t>
      </w:r>
      <w:r w:rsidR="00D26556" w:rsidRPr="005A5E89">
        <w:rPr>
          <w:bCs/>
          <w:sz w:val="28"/>
          <w:szCs w:val="28"/>
        </w:rPr>
        <w:t xml:space="preserve">российской </w:t>
      </w:r>
      <w:r w:rsidR="00441F90" w:rsidRPr="005A5E89">
        <w:rPr>
          <w:bCs/>
          <w:sz w:val="28"/>
          <w:szCs w:val="28"/>
        </w:rPr>
        <w:t>кредитной организации для открытия специального счета</w:t>
      </w:r>
      <w:r w:rsidR="00A73FC1" w:rsidRPr="005A5E89">
        <w:rPr>
          <w:bCs/>
          <w:sz w:val="28"/>
          <w:szCs w:val="28"/>
        </w:rPr>
        <w:t>,</w:t>
      </w:r>
      <w:r w:rsidR="00441F90" w:rsidRPr="005A5E89">
        <w:rPr>
          <w:bCs/>
          <w:sz w:val="28"/>
          <w:szCs w:val="28"/>
        </w:rPr>
        <w:t xml:space="preserve">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w:t>
      </w:r>
      <w:r w:rsidR="00D26556" w:rsidRPr="005A5E89">
        <w:rPr>
          <w:bCs/>
          <w:sz w:val="28"/>
          <w:szCs w:val="28"/>
        </w:rPr>
        <w:t xml:space="preserve">российской </w:t>
      </w:r>
      <w:r w:rsidR="00441F90" w:rsidRPr="005A5E89">
        <w:rPr>
          <w:bCs/>
          <w:sz w:val="28"/>
          <w:szCs w:val="28"/>
        </w:rPr>
        <w:t>кредитной организации по основанию, предусмотрен</w:t>
      </w:r>
      <w:r w:rsidR="00A71774" w:rsidRPr="005A5E89">
        <w:rPr>
          <w:bCs/>
          <w:sz w:val="28"/>
          <w:szCs w:val="28"/>
        </w:rPr>
        <w:t>ному настоящей частью, в течение</w:t>
      </w:r>
      <w:r w:rsidR="00441F90" w:rsidRPr="005A5E89">
        <w:rPr>
          <w:bCs/>
          <w:sz w:val="28"/>
          <w:szCs w:val="28"/>
        </w:rPr>
        <w:t xml:space="preserve">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w:t>
      </w:r>
      <w:r w:rsidR="00D26556" w:rsidRPr="005A5E89">
        <w:rPr>
          <w:bCs/>
          <w:sz w:val="28"/>
          <w:szCs w:val="28"/>
        </w:rPr>
        <w:t xml:space="preserve">российской </w:t>
      </w:r>
      <w:r w:rsidR="00441F90" w:rsidRPr="005A5E89">
        <w:rPr>
          <w:bCs/>
          <w:sz w:val="28"/>
          <w:szCs w:val="28"/>
        </w:rPr>
        <w:t xml:space="preserve">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w:t>
      </w:r>
      <w:r w:rsidR="00D26556" w:rsidRPr="005A5E89">
        <w:rPr>
          <w:bCs/>
          <w:sz w:val="28"/>
          <w:szCs w:val="28"/>
        </w:rPr>
        <w:t xml:space="preserve">российской </w:t>
      </w:r>
      <w:r w:rsidR="00441F90" w:rsidRPr="005A5E89">
        <w:rPr>
          <w:bCs/>
          <w:sz w:val="28"/>
          <w:szCs w:val="28"/>
        </w:rPr>
        <w:t>кредитной организации в установленный</w:t>
      </w:r>
      <w:r w:rsidR="00441F90" w:rsidRPr="005A5E89">
        <w:rPr>
          <w:b/>
          <w:bCs/>
          <w:sz w:val="28"/>
          <w:szCs w:val="28"/>
        </w:rPr>
        <w:t xml:space="preserve"> </w:t>
      </w:r>
      <w:r w:rsidR="00441F90" w:rsidRPr="005A5E89">
        <w:rPr>
          <w:bCs/>
          <w:sz w:val="28"/>
          <w:szCs w:val="28"/>
        </w:rPr>
        <w:t>срок, а</w:t>
      </w:r>
      <w:r w:rsidR="00441F90" w:rsidRPr="005A5E89">
        <w:rPr>
          <w:b/>
          <w:bCs/>
          <w:sz w:val="28"/>
          <w:szCs w:val="28"/>
        </w:rPr>
        <w:t xml:space="preserve"> </w:t>
      </w:r>
      <w:r w:rsidR="00441F90" w:rsidRPr="005A5E89">
        <w:rPr>
          <w:bCs/>
          <w:sz w:val="28"/>
          <w:szCs w:val="28"/>
        </w:rPr>
        <w:lastRenderedPageBreak/>
        <w:t xml:space="preserve">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w:t>
      </w:r>
      <w:r w:rsidR="00D26556" w:rsidRPr="005A5E89">
        <w:rPr>
          <w:bCs/>
          <w:sz w:val="28"/>
          <w:szCs w:val="28"/>
        </w:rPr>
        <w:t xml:space="preserve">российской </w:t>
      </w:r>
      <w:r w:rsidR="00441F90" w:rsidRPr="005A5E89">
        <w:rPr>
          <w:bCs/>
          <w:sz w:val="28"/>
          <w:szCs w:val="28"/>
        </w:rPr>
        <w:t xml:space="preserve">кредитной организации по основанию, предусмотренному настоящей частью, владелец специального счета самостоятельно определяет </w:t>
      </w:r>
      <w:r w:rsidR="00D26556" w:rsidRPr="005A5E89">
        <w:rPr>
          <w:bCs/>
          <w:sz w:val="28"/>
          <w:szCs w:val="28"/>
        </w:rPr>
        <w:t xml:space="preserve">российскую </w:t>
      </w:r>
      <w:r w:rsidR="00441F90" w:rsidRPr="005A5E89">
        <w:rPr>
          <w:bCs/>
          <w:sz w:val="28"/>
          <w:szCs w:val="28"/>
        </w:rPr>
        <w:t xml:space="preserve">кредитную организацию и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 </w:t>
      </w:r>
    </w:p>
    <w:p w:rsidR="00801F58" w:rsidRPr="005A5E89" w:rsidRDefault="001D0D7F" w:rsidP="005A5E89">
      <w:pPr>
        <w:autoSpaceDE w:val="0"/>
        <w:autoSpaceDN w:val="0"/>
        <w:adjustRightInd w:val="0"/>
        <w:spacing w:line="264" w:lineRule="auto"/>
        <w:ind w:firstLine="709"/>
        <w:jc w:val="both"/>
        <w:outlineLvl w:val="0"/>
        <w:rPr>
          <w:bCs/>
          <w:sz w:val="28"/>
          <w:szCs w:val="28"/>
        </w:rPr>
      </w:pPr>
      <w:r w:rsidRPr="005A5E89">
        <w:rPr>
          <w:bCs/>
          <w:sz w:val="28"/>
          <w:szCs w:val="28"/>
        </w:rPr>
        <w:t>в) часть 3 дополнить предложения</w:t>
      </w:r>
      <w:r w:rsidR="00801F58" w:rsidRPr="005A5E89">
        <w:rPr>
          <w:bCs/>
          <w:sz w:val="28"/>
          <w:szCs w:val="28"/>
        </w:rPr>
        <w:t>м</w:t>
      </w:r>
      <w:r w:rsidRPr="005A5E89">
        <w:rPr>
          <w:bCs/>
          <w:sz w:val="28"/>
          <w:szCs w:val="28"/>
        </w:rPr>
        <w:t>и</w:t>
      </w:r>
      <w:r w:rsidR="00801F58" w:rsidRPr="005A5E89">
        <w:rPr>
          <w:bCs/>
          <w:sz w:val="28"/>
          <w:szCs w:val="28"/>
        </w:rPr>
        <w:t xml:space="preserve"> следующего содержания: </w:t>
      </w:r>
      <w:r w:rsidR="005B7A80" w:rsidRPr="005A5E89">
        <w:rPr>
          <w:bCs/>
          <w:sz w:val="28"/>
          <w:szCs w:val="28"/>
        </w:rPr>
        <w:t xml:space="preserve">             </w:t>
      </w:r>
      <w:r w:rsidR="00801F58" w:rsidRPr="005A5E89">
        <w:rPr>
          <w:bCs/>
          <w:sz w:val="28"/>
          <w:szCs w:val="28"/>
        </w:rPr>
        <w:t xml:space="preserve">«В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смены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w:t>
      </w:r>
      <w:r w:rsidR="00D314F3" w:rsidRPr="005A5E89">
        <w:rPr>
          <w:bCs/>
          <w:sz w:val="28"/>
          <w:szCs w:val="28"/>
        </w:rPr>
        <w:t xml:space="preserve">существовавших до такого перехода </w:t>
      </w:r>
      <w:r w:rsidR="00801F58" w:rsidRPr="005A5E89">
        <w:rPr>
          <w:bCs/>
          <w:sz w:val="28"/>
          <w:szCs w:val="28"/>
        </w:rPr>
        <w:t>прав займодавца, кредитора в отношении средств на этом счете, обеспечивающих возврат займа,</w:t>
      </w:r>
      <w:r w:rsidR="00801F58" w:rsidRPr="005A5E89">
        <w:rPr>
          <w:b/>
          <w:bCs/>
          <w:sz w:val="28"/>
          <w:szCs w:val="28"/>
        </w:rPr>
        <w:t xml:space="preserve"> </w:t>
      </w:r>
      <w:r w:rsidR="00801F58" w:rsidRPr="005A5E89">
        <w:rPr>
          <w:bCs/>
          <w:sz w:val="28"/>
          <w:szCs w:val="28"/>
        </w:rPr>
        <w:t>кредита, полученн</w:t>
      </w:r>
      <w:r w:rsidR="00D314F3" w:rsidRPr="005A5E89">
        <w:rPr>
          <w:bCs/>
          <w:sz w:val="28"/>
          <w:szCs w:val="28"/>
        </w:rPr>
        <w:t>ых</w:t>
      </w:r>
      <w:r w:rsidR="00801F58" w:rsidRPr="005A5E89">
        <w:rPr>
          <w:bCs/>
          <w:sz w:val="28"/>
          <w:szCs w:val="28"/>
        </w:rPr>
        <w:t xml:space="preserve"> на проведение капитального ремонта общего и</w:t>
      </w:r>
      <w:r w:rsidR="00D314F3" w:rsidRPr="005A5E89">
        <w:rPr>
          <w:bCs/>
          <w:sz w:val="28"/>
          <w:szCs w:val="28"/>
        </w:rPr>
        <w:t>мущества в многоквартирном доме</w:t>
      </w:r>
      <w:r w:rsidR="00801F58"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8</w:t>
      </w:r>
      <w:r w:rsidRPr="005A5E89">
        <w:rPr>
          <w:bCs/>
          <w:sz w:val="28"/>
          <w:szCs w:val="28"/>
        </w:rPr>
        <w:t xml:space="preserve">) </w:t>
      </w:r>
      <w:r w:rsidR="001D0D7F" w:rsidRPr="005A5E89">
        <w:rPr>
          <w:bCs/>
          <w:sz w:val="28"/>
          <w:szCs w:val="28"/>
        </w:rPr>
        <w:t>в пункте 5 части 1</w:t>
      </w:r>
      <w:r w:rsidRPr="005A5E89">
        <w:rPr>
          <w:bCs/>
          <w:sz w:val="28"/>
          <w:szCs w:val="28"/>
        </w:rPr>
        <w:t xml:space="preserve"> стать</w:t>
      </w:r>
      <w:r w:rsidR="001D0D7F" w:rsidRPr="005A5E89">
        <w:rPr>
          <w:bCs/>
          <w:sz w:val="28"/>
          <w:szCs w:val="28"/>
        </w:rPr>
        <w:t>и</w:t>
      </w:r>
      <w:r w:rsidRPr="005A5E89">
        <w:rPr>
          <w:bCs/>
          <w:sz w:val="28"/>
          <w:szCs w:val="28"/>
        </w:rPr>
        <w:t xml:space="preserve"> 177</w:t>
      </w:r>
      <w:r w:rsidR="006B2ADD" w:rsidRPr="005A5E89">
        <w:rPr>
          <w:bCs/>
          <w:sz w:val="28"/>
          <w:szCs w:val="28"/>
        </w:rPr>
        <w:t xml:space="preserve"> </w:t>
      </w:r>
      <w:r w:rsidRPr="005A5E89">
        <w:rPr>
          <w:bCs/>
          <w:sz w:val="28"/>
          <w:szCs w:val="28"/>
        </w:rPr>
        <w:t>слово «начисл</w:t>
      </w:r>
      <w:r w:rsidR="001C2EBC" w:rsidRPr="005A5E89">
        <w:rPr>
          <w:bCs/>
          <w:sz w:val="28"/>
          <w:szCs w:val="28"/>
        </w:rPr>
        <w:t>ение» исключить, слово «процентов</w:t>
      </w:r>
      <w:r w:rsidRPr="005A5E89">
        <w:rPr>
          <w:bCs/>
          <w:sz w:val="28"/>
          <w:szCs w:val="28"/>
        </w:rPr>
        <w:t>» заменить словом «пен</w:t>
      </w:r>
      <w:r w:rsidR="00CD1240" w:rsidRPr="005A5E89">
        <w:rPr>
          <w:bCs/>
          <w:sz w:val="28"/>
          <w:szCs w:val="28"/>
        </w:rPr>
        <w:t>ей</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2</w:t>
      </w:r>
      <w:r w:rsidR="00C065BD" w:rsidRPr="005A5E89">
        <w:rPr>
          <w:bCs/>
          <w:sz w:val="28"/>
          <w:szCs w:val="28"/>
        </w:rPr>
        <w:t>9</w:t>
      </w:r>
      <w:r w:rsidRPr="005A5E89">
        <w:rPr>
          <w:bCs/>
          <w:sz w:val="28"/>
          <w:szCs w:val="28"/>
        </w:rPr>
        <w:t>) в статье 178:</w:t>
      </w:r>
    </w:p>
    <w:p w:rsidR="009B5BF0"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w:t>
      </w:r>
      <w:r w:rsidR="009B5BF0" w:rsidRPr="005A5E89">
        <w:rPr>
          <w:bCs/>
          <w:sz w:val="28"/>
          <w:szCs w:val="28"/>
        </w:rPr>
        <w:t>часть 3 дополнить предложением следующего содержания: «Закупка региональным оператором товаров, работ, услуг в целях выполнения функций регионального оператора, установленных частью 1 статьи 180 настоящего Кодекса, осуществляется в порядке, установленном Правительством Российской Федерации.»;</w:t>
      </w:r>
    </w:p>
    <w:p w:rsidR="00801F58" w:rsidRPr="005A5E89" w:rsidRDefault="009B5BF0"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w:t>
      </w:r>
      <w:r w:rsidR="00801F58" w:rsidRPr="005A5E89">
        <w:rPr>
          <w:bCs/>
          <w:sz w:val="28"/>
          <w:szCs w:val="28"/>
        </w:rPr>
        <w:t>часть 4 дополнить словами «, за исключением случаев, предусмотренных частью 4</w:t>
      </w:r>
      <w:r w:rsidR="00801F58" w:rsidRPr="005A5E89">
        <w:rPr>
          <w:bCs/>
          <w:sz w:val="28"/>
          <w:szCs w:val="28"/>
          <w:vertAlign w:val="superscript"/>
        </w:rPr>
        <w:t>2</w:t>
      </w:r>
      <w:r w:rsidR="00801F58" w:rsidRPr="005A5E89">
        <w:rPr>
          <w:bCs/>
          <w:sz w:val="28"/>
          <w:szCs w:val="28"/>
        </w:rPr>
        <w:t xml:space="preserve"> настоящей статьи»;</w:t>
      </w:r>
    </w:p>
    <w:p w:rsidR="00801F58" w:rsidRPr="005A5E89" w:rsidRDefault="009B5BF0" w:rsidP="005A5E89">
      <w:pPr>
        <w:autoSpaceDE w:val="0"/>
        <w:autoSpaceDN w:val="0"/>
        <w:adjustRightInd w:val="0"/>
        <w:spacing w:line="264" w:lineRule="auto"/>
        <w:ind w:firstLine="709"/>
        <w:jc w:val="both"/>
        <w:outlineLvl w:val="0"/>
        <w:rPr>
          <w:bCs/>
          <w:sz w:val="28"/>
          <w:szCs w:val="28"/>
        </w:rPr>
      </w:pPr>
      <w:r w:rsidRPr="005A5E89">
        <w:rPr>
          <w:bCs/>
          <w:sz w:val="28"/>
          <w:szCs w:val="28"/>
        </w:rPr>
        <w:t>в</w:t>
      </w:r>
      <w:r w:rsidR="00801F58" w:rsidRPr="005A5E89">
        <w:rPr>
          <w:bCs/>
          <w:sz w:val="28"/>
          <w:szCs w:val="28"/>
        </w:rPr>
        <w:t>) дополнить частью 4</w:t>
      </w:r>
      <w:r w:rsidR="00801F58" w:rsidRPr="005A5E89">
        <w:rPr>
          <w:bCs/>
          <w:sz w:val="28"/>
          <w:szCs w:val="28"/>
          <w:vertAlign w:val="superscript"/>
        </w:rPr>
        <w:t>2</w:t>
      </w:r>
      <w:r w:rsidR="00801F58" w:rsidRPr="005A5E89">
        <w:rPr>
          <w:bCs/>
          <w:sz w:val="28"/>
          <w:szCs w:val="28"/>
        </w:rPr>
        <w:t xml:space="preserve">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Pr="005A5E89">
        <w:rPr>
          <w:bCs/>
          <w:sz w:val="28"/>
          <w:szCs w:val="28"/>
          <w:vertAlign w:val="superscript"/>
        </w:rPr>
        <w:t>2</w:t>
      </w:r>
      <w:r w:rsidRPr="005A5E89">
        <w:rPr>
          <w:bCs/>
          <w:sz w:val="28"/>
          <w:szCs w:val="28"/>
        </w:rPr>
        <w:t xml:space="preserve">.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w:t>
      </w:r>
      <w:r w:rsidR="00D314F3" w:rsidRPr="005A5E89">
        <w:rPr>
          <w:bCs/>
          <w:sz w:val="28"/>
          <w:szCs w:val="28"/>
        </w:rPr>
        <w:t>региональных операторов целях</w:t>
      </w:r>
      <w:r w:rsidRPr="005A5E89">
        <w:rPr>
          <w:bCs/>
          <w:sz w:val="28"/>
          <w:szCs w:val="28"/>
        </w:rPr>
        <w:t xml:space="preserve">, не противоречащих федеральным законам и имеющих некоммерческий </w:t>
      </w:r>
      <w:r w:rsidRPr="005A5E89">
        <w:rPr>
          <w:bCs/>
          <w:sz w:val="28"/>
          <w:szCs w:val="28"/>
        </w:rPr>
        <w:lastRenderedPageBreak/>
        <w:t>характер, вправе создавать ассоциации и союзы региональных операторов, являться членами таких ассоциаций, союзов.</w:t>
      </w:r>
      <w:r w:rsidR="001D0D7F" w:rsidRPr="005A5E89">
        <w:rPr>
          <w:bCs/>
          <w:sz w:val="28"/>
          <w:szCs w:val="28"/>
        </w:rPr>
        <w:t xml:space="preserve"> </w:t>
      </w:r>
      <w:r w:rsidRPr="005A5E89">
        <w:rPr>
          <w:bCs/>
          <w:sz w:val="28"/>
          <w:szCs w:val="28"/>
        </w:rPr>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01F58" w:rsidRPr="005A5E89" w:rsidRDefault="009B5BF0"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801F58" w:rsidRPr="005A5E89">
        <w:rPr>
          <w:bCs/>
          <w:sz w:val="28"/>
          <w:szCs w:val="28"/>
        </w:rPr>
        <w:t xml:space="preserve">) в части 5 слова </w:t>
      </w:r>
      <w:r w:rsidR="00993D4A" w:rsidRPr="005A5E89">
        <w:rPr>
          <w:bCs/>
          <w:sz w:val="28"/>
          <w:szCs w:val="28"/>
        </w:rPr>
        <w:t>«вытекающих</w:t>
      </w:r>
      <w:r w:rsidR="00801F58" w:rsidRPr="005A5E89">
        <w:rPr>
          <w:bCs/>
          <w:sz w:val="28"/>
          <w:szCs w:val="28"/>
        </w:rPr>
        <w:t xml:space="preserve"> из договоров, заключенных с такими собственниками в соответствии с настоящим Кодексом и</w:t>
      </w:r>
      <w:r w:rsidR="00801F58" w:rsidRPr="005A5E89">
        <w:rPr>
          <w:b/>
          <w:bCs/>
          <w:sz w:val="28"/>
          <w:szCs w:val="28"/>
        </w:rPr>
        <w:t xml:space="preserve"> </w:t>
      </w:r>
      <w:r w:rsidR="00801F58" w:rsidRPr="005A5E89">
        <w:rPr>
          <w:bCs/>
          <w:sz w:val="28"/>
          <w:szCs w:val="28"/>
        </w:rPr>
        <w:t>принятыми в</w:t>
      </w:r>
      <w:r w:rsidR="00801F58" w:rsidRPr="005A5E89">
        <w:rPr>
          <w:b/>
          <w:bCs/>
          <w:sz w:val="28"/>
          <w:szCs w:val="28"/>
        </w:rPr>
        <w:t xml:space="preserve"> </w:t>
      </w:r>
      <w:r w:rsidR="00801F58" w:rsidRPr="005A5E89">
        <w:rPr>
          <w:bCs/>
          <w:sz w:val="28"/>
          <w:szCs w:val="28"/>
        </w:rPr>
        <w:t>соответствии с ним законами субъекта Российской Федерации,» исключить;</w:t>
      </w:r>
    </w:p>
    <w:p w:rsidR="00801F58" w:rsidRPr="005A5E89" w:rsidRDefault="009B5BF0" w:rsidP="005A5E89">
      <w:pPr>
        <w:autoSpaceDE w:val="0"/>
        <w:autoSpaceDN w:val="0"/>
        <w:adjustRightInd w:val="0"/>
        <w:spacing w:line="264" w:lineRule="auto"/>
        <w:ind w:firstLine="709"/>
        <w:jc w:val="both"/>
        <w:outlineLvl w:val="0"/>
        <w:rPr>
          <w:bCs/>
          <w:sz w:val="28"/>
          <w:szCs w:val="28"/>
        </w:rPr>
      </w:pPr>
      <w:r w:rsidRPr="005A5E89">
        <w:rPr>
          <w:bCs/>
          <w:sz w:val="28"/>
          <w:szCs w:val="28"/>
        </w:rPr>
        <w:t>д</w:t>
      </w:r>
      <w:r w:rsidR="00801F58" w:rsidRPr="005A5E89">
        <w:rPr>
          <w:bCs/>
          <w:sz w:val="28"/>
          <w:szCs w:val="28"/>
        </w:rPr>
        <w:t>) часть 7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«7. Методическое обеспечение деятельности региональных операторов (в том числе разработка </w:t>
      </w:r>
      <w:hyperlink r:id="rId16" w:history="1">
        <w:r w:rsidRPr="005A5E89">
          <w:rPr>
            <w:rStyle w:val="af"/>
            <w:bCs/>
            <w:color w:val="auto"/>
            <w:sz w:val="28"/>
            <w:szCs w:val="28"/>
            <w:u w:val="none"/>
          </w:rPr>
          <w:t>методических рекомендаций</w:t>
        </w:r>
      </w:hyperlink>
      <w:r w:rsidRPr="005A5E89">
        <w:rPr>
          <w:bCs/>
          <w:sz w:val="28"/>
          <w:szCs w:val="28"/>
        </w:rPr>
        <w:t xml:space="preserve"> по созданию региональных операторов и обеспечению их деятельности, </w:t>
      </w:r>
      <w:r w:rsidR="002F1EE2" w:rsidRPr="005A5E89">
        <w:rPr>
          <w:bCs/>
          <w:sz w:val="28"/>
          <w:szCs w:val="28"/>
        </w:rPr>
        <w:t xml:space="preserve">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w:t>
      </w:r>
      <w:r w:rsidRPr="005A5E89">
        <w:rPr>
          <w:bCs/>
          <w:sz w:val="28"/>
          <w:szCs w:val="28"/>
        </w:rPr>
        <w:t>рекомендуемых форм отчетности и порядка ее представления</w:t>
      </w:r>
      <w:r w:rsidR="002F1EE2" w:rsidRPr="005A5E89">
        <w:rPr>
          <w:bCs/>
          <w:sz w:val="28"/>
          <w:szCs w:val="28"/>
        </w:rPr>
        <w:t>, установления обязательных квалификационных требований к руководителю (кандидату на должность руководителя) регионального оператора</w:t>
      </w:r>
      <w:r w:rsidRPr="005A5E89">
        <w:rPr>
          <w:bCs/>
          <w:sz w:val="28"/>
          <w:szCs w:val="28"/>
        </w:rPr>
        <w:t xml:space="preserve">) </w:t>
      </w:r>
      <w:hyperlink r:id="rId17" w:history="1">
        <w:r w:rsidRPr="005A5E89">
          <w:rPr>
            <w:rStyle w:val="af"/>
            <w:bCs/>
            <w:color w:val="auto"/>
            <w:sz w:val="28"/>
            <w:szCs w:val="28"/>
            <w:u w:val="none"/>
          </w:rPr>
          <w:t>осуществляется</w:t>
        </w:r>
      </w:hyperlink>
      <w:r w:rsidRPr="005A5E89">
        <w:rPr>
          <w:bCs/>
          <w:sz w:val="28"/>
          <w:szCs w:val="28"/>
        </w:rPr>
        <w:t xml:space="preserve"> федеральным органом испол</w:t>
      </w:r>
      <w:r w:rsidR="00D314F3" w:rsidRPr="005A5E89">
        <w:rPr>
          <w:bCs/>
          <w:sz w:val="28"/>
          <w:szCs w:val="28"/>
        </w:rPr>
        <w:t>нительной власти, осуществляющим</w:t>
      </w:r>
      <w:r w:rsidRPr="005A5E89">
        <w:rPr>
          <w:bCs/>
          <w:sz w:val="28"/>
          <w:szCs w:val="28"/>
        </w:rPr>
        <w:t xml:space="preserve"> функции по выработке и реализации государственной политики и нормативно-правовому регулированию в сфере жилищной политик</w:t>
      </w:r>
      <w:r w:rsidR="001C2EBC" w:rsidRPr="005A5E89">
        <w:rPr>
          <w:bCs/>
          <w:sz w:val="28"/>
          <w:szCs w:val="28"/>
        </w:rPr>
        <w:t>и</w:t>
      </w:r>
      <w:r w:rsidRPr="005A5E89">
        <w:rPr>
          <w:bCs/>
          <w:sz w:val="28"/>
          <w:szCs w:val="28"/>
        </w:rPr>
        <w:t>, жилищно-коммунального хозяйства.»;</w:t>
      </w:r>
    </w:p>
    <w:p w:rsidR="00801F58" w:rsidRPr="005A5E89" w:rsidRDefault="00C065BD" w:rsidP="005A5E89">
      <w:pPr>
        <w:autoSpaceDE w:val="0"/>
        <w:autoSpaceDN w:val="0"/>
        <w:adjustRightInd w:val="0"/>
        <w:spacing w:line="264" w:lineRule="auto"/>
        <w:ind w:firstLine="709"/>
        <w:jc w:val="both"/>
        <w:outlineLvl w:val="0"/>
        <w:rPr>
          <w:bCs/>
          <w:sz w:val="28"/>
          <w:szCs w:val="28"/>
        </w:rPr>
      </w:pPr>
      <w:r w:rsidRPr="005A5E89">
        <w:rPr>
          <w:bCs/>
          <w:sz w:val="28"/>
          <w:szCs w:val="28"/>
        </w:rPr>
        <w:t>30</w:t>
      </w:r>
      <w:r w:rsidR="00801F58" w:rsidRPr="005A5E89">
        <w:rPr>
          <w:bCs/>
          <w:sz w:val="28"/>
          <w:szCs w:val="28"/>
        </w:rPr>
        <w:t xml:space="preserve">) в статье 179: </w:t>
      </w:r>
    </w:p>
    <w:p w:rsidR="00801F58" w:rsidRPr="005A5E89" w:rsidRDefault="001D0D7F"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3 дополнить предложения</w:t>
      </w:r>
      <w:r w:rsidR="00801F58" w:rsidRPr="005A5E89">
        <w:rPr>
          <w:bCs/>
          <w:sz w:val="28"/>
          <w:szCs w:val="28"/>
        </w:rPr>
        <w:t>м</w:t>
      </w:r>
      <w:r w:rsidRPr="005A5E89">
        <w:rPr>
          <w:bCs/>
          <w:sz w:val="28"/>
          <w:szCs w:val="28"/>
        </w:rPr>
        <w:t>и</w:t>
      </w:r>
      <w:r w:rsidR="00801F58" w:rsidRPr="005A5E89">
        <w:rPr>
          <w:bCs/>
          <w:sz w:val="28"/>
          <w:szCs w:val="28"/>
        </w:rPr>
        <w:t xml:space="preserve">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w:t>
      </w:r>
      <w:r w:rsidR="00D26556" w:rsidRPr="005A5E89">
        <w:rPr>
          <w:bCs/>
          <w:sz w:val="28"/>
          <w:szCs w:val="28"/>
        </w:rPr>
        <w:t xml:space="preserve">российских </w:t>
      </w:r>
      <w:r w:rsidR="00801F58" w:rsidRPr="005A5E89">
        <w:rPr>
          <w:bCs/>
          <w:sz w:val="28"/>
          <w:szCs w:val="28"/>
        </w:rPr>
        <w:t>кредитных организациях</w:t>
      </w:r>
      <w:r w:rsidR="00E9704C" w:rsidRPr="005A5E89">
        <w:rPr>
          <w:bCs/>
          <w:sz w:val="28"/>
          <w:szCs w:val="28"/>
        </w:rPr>
        <w:t>, соответствующих требованиям, установленным статьей 176 настоящего Кодекса,</w:t>
      </w:r>
      <w:r w:rsidR="00801F58" w:rsidRPr="005A5E89">
        <w:rPr>
          <w:bCs/>
          <w:sz w:val="28"/>
          <w:szCs w:val="28"/>
        </w:rPr>
        <w:t xml:space="preserve"> в порядке и на условиях, </w:t>
      </w:r>
      <w:r w:rsidR="00D314F3" w:rsidRPr="005A5E89">
        <w:rPr>
          <w:bCs/>
          <w:sz w:val="28"/>
          <w:szCs w:val="28"/>
        </w:rPr>
        <w:t xml:space="preserve">которые </w:t>
      </w:r>
      <w:r w:rsidR="00801F58" w:rsidRPr="005A5E89">
        <w:rPr>
          <w:bCs/>
          <w:sz w:val="28"/>
          <w:szCs w:val="28"/>
        </w:rPr>
        <w:t xml:space="preserve">установлены </w:t>
      </w:r>
      <w:r w:rsidR="0085758A" w:rsidRPr="005A5E89">
        <w:rPr>
          <w:bCs/>
          <w:sz w:val="28"/>
          <w:szCs w:val="28"/>
        </w:rPr>
        <w:t xml:space="preserve">Правительством </w:t>
      </w:r>
      <w:r w:rsidR="00801F58" w:rsidRPr="005A5E89">
        <w:rPr>
          <w:bCs/>
          <w:sz w:val="28"/>
          <w:szCs w:val="28"/>
        </w:rPr>
        <w:t xml:space="preserve"> Российской Федерации.</w:t>
      </w:r>
      <w:r w:rsidR="00FB027C" w:rsidRPr="005A5E89">
        <w:rPr>
          <w:bCs/>
          <w:sz w:val="28"/>
          <w:szCs w:val="28"/>
        </w:rPr>
        <w:t xml:space="preserve"> При этом доходы, полученные от размещения временно свободных средств, </w:t>
      </w:r>
      <w:r w:rsidR="00FB027C" w:rsidRPr="005A5E89">
        <w:rPr>
          <w:sz w:val="28"/>
          <w:szCs w:val="28"/>
        </w:rPr>
        <w:t>могут использоваться только в целях, указанных в части 1 статьи 174 настоящего Кодекса.</w:t>
      </w:r>
      <w:r w:rsidR="00801F58"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дополнить частями 5 и 6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w:t>
      </w:r>
      <w:r w:rsidRPr="005A5E89">
        <w:rPr>
          <w:bCs/>
          <w:sz w:val="28"/>
          <w:szCs w:val="28"/>
          <w:vertAlign w:val="superscript"/>
        </w:rPr>
        <w:t>2</w:t>
      </w:r>
      <w:r w:rsidRPr="005A5E89">
        <w:rPr>
          <w:bCs/>
          <w:sz w:val="28"/>
          <w:szCs w:val="28"/>
        </w:rPr>
        <w:t xml:space="preserve"> части 2 статьи 44 настоящего Кодекса, а также договоров на оказание услуг и (или) выполнение работ по капитальному ремонту общего имущества в </w:t>
      </w:r>
      <w:r w:rsidR="002910F5" w:rsidRPr="005A5E89">
        <w:rPr>
          <w:bCs/>
          <w:sz w:val="28"/>
          <w:szCs w:val="28"/>
        </w:rPr>
        <w:t>данном</w:t>
      </w:r>
      <w:r w:rsidRPr="005A5E89">
        <w:rPr>
          <w:bCs/>
          <w:sz w:val="28"/>
          <w:szCs w:val="28"/>
        </w:rPr>
        <w:t xml:space="preserve"> многоквартирном доме, заключенных с подрядными организациями</w:t>
      </w:r>
      <w:r w:rsidR="00CD1240" w:rsidRPr="005A5E89">
        <w:rPr>
          <w:bCs/>
          <w:sz w:val="28"/>
          <w:szCs w:val="28"/>
        </w:rPr>
        <w:t>,</w:t>
      </w:r>
      <w:r w:rsidRPr="005A5E89">
        <w:rPr>
          <w:bCs/>
          <w:sz w:val="28"/>
          <w:szCs w:val="28"/>
        </w:rPr>
        <w:t xml:space="preserve"> </w:t>
      </w:r>
      <w:r w:rsidR="002910F5" w:rsidRPr="005A5E89">
        <w:rPr>
          <w:bCs/>
          <w:sz w:val="28"/>
          <w:szCs w:val="28"/>
        </w:rPr>
        <w:t>или</w:t>
      </w:r>
      <w:r w:rsidRPr="005A5E89">
        <w:rPr>
          <w:bCs/>
          <w:sz w:val="28"/>
          <w:szCs w:val="28"/>
        </w:rPr>
        <w:t xml:space="preserve"> на ином законном основании.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6. В случае признания регионального оператора банкротом денежные средства, </w:t>
      </w:r>
      <w:r w:rsidR="002910F5" w:rsidRPr="005A5E89">
        <w:rPr>
          <w:bCs/>
          <w:sz w:val="28"/>
          <w:szCs w:val="28"/>
        </w:rPr>
        <w:t xml:space="preserve">которые </w:t>
      </w:r>
      <w:r w:rsidRPr="005A5E89">
        <w:rPr>
          <w:bCs/>
          <w:sz w:val="28"/>
          <w:szCs w:val="28"/>
        </w:rPr>
        <w:t>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01F58" w:rsidRPr="005A5E89" w:rsidRDefault="006B2ADD"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1</w:t>
      </w:r>
      <w:r w:rsidR="00801F58" w:rsidRPr="005A5E89">
        <w:rPr>
          <w:bCs/>
          <w:sz w:val="28"/>
          <w:szCs w:val="28"/>
        </w:rPr>
        <w:t>) в статье 180:</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3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18" w:history="1">
        <w:r w:rsidRPr="005A5E89">
          <w:rPr>
            <w:rStyle w:val="af"/>
            <w:bCs/>
            <w:color w:val="auto"/>
            <w:sz w:val="28"/>
            <w:szCs w:val="28"/>
            <w:u w:val="none"/>
          </w:rPr>
          <w:t>частью 2 статьи 176</w:t>
        </w:r>
      </w:hyperlink>
      <w:r w:rsidRPr="005A5E89">
        <w:rPr>
          <w:bCs/>
          <w:sz w:val="28"/>
          <w:szCs w:val="28"/>
        </w:rPr>
        <w:t xml:space="preserve"> настоящего Кодекса, и отобраны им по</w:t>
      </w:r>
      <w:r w:rsidRPr="005A5E89">
        <w:rPr>
          <w:b/>
          <w:bCs/>
          <w:sz w:val="28"/>
          <w:szCs w:val="28"/>
        </w:rPr>
        <w:t xml:space="preserve"> </w:t>
      </w:r>
      <w:r w:rsidRPr="005A5E89">
        <w:rPr>
          <w:bCs/>
          <w:sz w:val="28"/>
          <w:szCs w:val="28"/>
        </w:rPr>
        <w:t xml:space="preserve">результатам конкурса. Порядок проведения и условия такого конкурса определяются Правительством Российской Федерации. Положения настоящей части </w:t>
      </w:r>
      <w:r w:rsidR="00A1573C" w:rsidRPr="005A5E89">
        <w:rPr>
          <w:bCs/>
          <w:sz w:val="28"/>
          <w:szCs w:val="28"/>
        </w:rPr>
        <w:t xml:space="preserve">также </w:t>
      </w:r>
      <w:r w:rsidRPr="005A5E89">
        <w:rPr>
          <w:bCs/>
          <w:sz w:val="28"/>
          <w:szCs w:val="28"/>
        </w:rPr>
        <w:t xml:space="preserve">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9" w:history="1">
        <w:r w:rsidRPr="005A5E89">
          <w:rPr>
            <w:rStyle w:val="af"/>
            <w:bCs/>
            <w:color w:val="auto"/>
            <w:sz w:val="28"/>
            <w:szCs w:val="28"/>
            <w:u w:val="none"/>
          </w:rPr>
          <w:t>пунктом 5 части 4 статьи 170</w:t>
        </w:r>
      </w:hyperlink>
      <w:r w:rsidRPr="005A5E89">
        <w:rPr>
          <w:bCs/>
          <w:sz w:val="28"/>
          <w:szCs w:val="28"/>
        </w:rPr>
        <w:t xml:space="preserve"> настоящего Кодекса считается переданным на усмотрение регионального оператора.»;</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часть 4 изложить в следующей редакции: </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093143" w:rsidRPr="005A5E89">
        <w:rPr>
          <w:bCs/>
          <w:sz w:val="28"/>
          <w:szCs w:val="28"/>
        </w:rPr>
        <w:t xml:space="preserve">4. </w:t>
      </w:r>
      <w:r w:rsidRPr="005A5E89">
        <w:rPr>
          <w:bCs/>
          <w:sz w:val="28"/>
          <w:szCs w:val="28"/>
        </w:rPr>
        <w:t>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2</w:t>
      </w:r>
      <w:r w:rsidRPr="005A5E89">
        <w:rPr>
          <w:bCs/>
          <w:sz w:val="28"/>
          <w:szCs w:val="28"/>
        </w:rPr>
        <w:t>) в статье 181:</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1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w:t>
      </w:r>
      <w:r w:rsidRPr="005A5E89">
        <w:rPr>
          <w:bCs/>
          <w:sz w:val="28"/>
          <w:szCs w:val="28"/>
        </w:rPr>
        <w:lastRenderedPageBreak/>
        <w:t>многоквартирном доме, не принявшие решени</w:t>
      </w:r>
      <w:r w:rsidR="00CC4734" w:rsidRPr="005A5E89">
        <w:rPr>
          <w:bCs/>
          <w:sz w:val="28"/>
          <w:szCs w:val="28"/>
        </w:rPr>
        <w:t>я</w:t>
      </w:r>
      <w:r w:rsidRPr="005A5E89">
        <w:rPr>
          <w:bCs/>
          <w:sz w:val="28"/>
          <w:szCs w:val="28"/>
        </w:rPr>
        <w:t xml:space="preserve"> о способе формирования фонда капитального ремонта, в случае,</w:t>
      </w:r>
      <w:r w:rsidRPr="005A5E89">
        <w:rPr>
          <w:b/>
          <w:bCs/>
          <w:sz w:val="28"/>
          <w:szCs w:val="28"/>
        </w:rPr>
        <w:t xml:space="preserve"> </w:t>
      </w:r>
      <w:r w:rsidRPr="005A5E89">
        <w:rPr>
          <w:bCs/>
          <w:sz w:val="28"/>
          <w:szCs w:val="28"/>
        </w:rPr>
        <w:t>предусмотренном частью 7 статьи 170 настоящего Кодекса, обязаны ежемесячно</w:t>
      </w:r>
      <w:r w:rsidR="00CC4734" w:rsidRPr="005A5E89">
        <w:rPr>
          <w:bCs/>
          <w:sz w:val="28"/>
          <w:szCs w:val="28"/>
        </w:rPr>
        <w:t xml:space="preserve"> вносить</w:t>
      </w:r>
      <w:r w:rsidRPr="005A5E89">
        <w:rPr>
          <w:bCs/>
          <w:sz w:val="28"/>
          <w:szCs w:val="28"/>
        </w:rPr>
        <w:t xml:space="preserve"> в установленные в соответствии со статьей 171 настоящего Кодекса</w:t>
      </w:r>
      <w:r w:rsidRPr="005A5E89">
        <w:rPr>
          <w:b/>
          <w:bCs/>
          <w:sz w:val="28"/>
          <w:szCs w:val="28"/>
        </w:rPr>
        <w:t xml:space="preserve"> </w:t>
      </w:r>
      <w:r w:rsidRPr="005A5E89">
        <w:rPr>
          <w:bCs/>
          <w:sz w:val="28"/>
          <w:szCs w:val="28"/>
        </w:rPr>
        <w:t>сроки и в полном</w:t>
      </w:r>
      <w:r w:rsidRPr="005A5E89">
        <w:rPr>
          <w:b/>
          <w:bCs/>
          <w:sz w:val="28"/>
          <w:szCs w:val="28"/>
        </w:rPr>
        <w:t xml:space="preserve"> </w:t>
      </w:r>
      <w:r w:rsidRPr="005A5E89">
        <w:rPr>
          <w:bCs/>
          <w:sz w:val="28"/>
          <w:szCs w:val="28"/>
        </w:rPr>
        <w:t>объеме</w:t>
      </w:r>
      <w:r w:rsidRPr="005A5E89">
        <w:rPr>
          <w:b/>
          <w:bCs/>
          <w:sz w:val="28"/>
          <w:szCs w:val="28"/>
        </w:rPr>
        <w:t xml:space="preserve"> </w:t>
      </w:r>
      <w:r w:rsidRPr="005A5E89">
        <w:rPr>
          <w:bCs/>
          <w:sz w:val="28"/>
          <w:szCs w:val="28"/>
        </w:rPr>
        <w:t>на счет регионального оператора взносы на капитальный ремонт</w:t>
      </w:r>
      <w:r w:rsidR="00CC4734" w:rsidRPr="005A5E89">
        <w:rPr>
          <w:bCs/>
          <w:sz w:val="28"/>
          <w:szCs w:val="28"/>
        </w:rPr>
        <w:t>,</w:t>
      </w:r>
      <w:r w:rsidRPr="005A5E89">
        <w:rPr>
          <w:bCs/>
          <w:sz w:val="28"/>
          <w:szCs w:val="28"/>
        </w:rPr>
        <w:t xml:space="preserve"> пени, уплаченные собственниками таких помещений в связи с ненадлежащим исполнением ими обязанности по уплате взносов на капитальный ремонт, региональный оператор обязуется организовать проведение капитального ремонта общего имущества в </w:t>
      </w:r>
      <w:r w:rsidR="00CC4734" w:rsidRPr="005A5E89">
        <w:rPr>
          <w:bCs/>
          <w:sz w:val="28"/>
          <w:szCs w:val="28"/>
        </w:rPr>
        <w:t>данном</w:t>
      </w:r>
      <w:r w:rsidRPr="005A5E89">
        <w:rPr>
          <w:bCs/>
          <w:sz w:val="28"/>
          <w:szCs w:val="28"/>
        </w:rPr>
        <w:t xml:space="preserve"> многоквартирном доме в сроки, определенные региональной программой капитального ремонта, краткосрочным планом реализации региональной программы капитального ремонта, финансирование </w:t>
      </w:r>
      <w:r w:rsidR="00CC4734" w:rsidRPr="005A5E89">
        <w:rPr>
          <w:bCs/>
          <w:sz w:val="28"/>
          <w:szCs w:val="28"/>
        </w:rPr>
        <w:t>этого</w:t>
      </w:r>
      <w:r w:rsidRPr="005A5E89">
        <w:rPr>
          <w:bCs/>
          <w:sz w:val="28"/>
          <w:szCs w:val="28"/>
        </w:rPr>
        <w:t xml:space="preserve">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w:t>
      </w:r>
      <w:r w:rsidR="00CC4734" w:rsidRPr="005A5E89">
        <w:rPr>
          <w:bCs/>
          <w:sz w:val="28"/>
          <w:szCs w:val="28"/>
        </w:rPr>
        <w:t>указанных</w:t>
      </w:r>
      <w:r w:rsidRPr="005A5E89">
        <w:rPr>
          <w:bCs/>
          <w:sz w:val="28"/>
          <w:szCs w:val="28"/>
        </w:rPr>
        <w:t xml:space="preserve"> собственников в фонде капитального ремонта, исполнять иные обязанности, предусмотренные настоящим Кодексом.»;</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части 2 </w:t>
      </w:r>
      <w:r w:rsidR="00093143" w:rsidRPr="005A5E89">
        <w:rPr>
          <w:bCs/>
          <w:sz w:val="28"/>
          <w:szCs w:val="28"/>
        </w:rPr>
        <w:t>и</w:t>
      </w:r>
      <w:r w:rsidRPr="005A5E89">
        <w:rPr>
          <w:bCs/>
          <w:sz w:val="28"/>
          <w:szCs w:val="28"/>
        </w:rPr>
        <w:t xml:space="preserve"> 3 </w:t>
      </w:r>
      <w:r w:rsidR="00093143" w:rsidRPr="005A5E89">
        <w:rPr>
          <w:bCs/>
          <w:sz w:val="28"/>
          <w:szCs w:val="28"/>
        </w:rPr>
        <w:t>признать утратившими силу</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в) часть 4 изложить в следующей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w:t>
      </w:r>
      <w:r w:rsidR="00CD1240" w:rsidRPr="005A5E89">
        <w:rPr>
          <w:bCs/>
          <w:sz w:val="28"/>
          <w:szCs w:val="28"/>
        </w:rPr>
        <w:t>оказаны</w:t>
      </w:r>
      <w:r w:rsidRPr="005A5E89">
        <w:rPr>
          <w:bCs/>
          <w:sz w:val="28"/>
          <w:szCs w:val="28"/>
        </w:rPr>
        <w:t xml:space="preserve"> </w:t>
      </w:r>
      <w:r w:rsidRPr="005A5E89">
        <w:rPr>
          <w:bCs/>
          <w:spacing w:val="-20"/>
          <w:sz w:val="28"/>
          <w:szCs w:val="28"/>
        </w:rPr>
        <w:t xml:space="preserve">отдельные услуги и (или) </w:t>
      </w:r>
      <w:r w:rsidR="00CD1240" w:rsidRPr="005A5E89">
        <w:rPr>
          <w:bCs/>
          <w:spacing w:val="-20"/>
          <w:sz w:val="28"/>
          <w:szCs w:val="28"/>
        </w:rPr>
        <w:t xml:space="preserve">были выполнены отдельные </w:t>
      </w:r>
      <w:r w:rsidRPr="005A5E89">
        <w:rPr>
          <w:bCs/>
          <w:spacing w:val="-20"/>
          <w:sz w:val="28"/>
          <w:szCs w:val="28"/>
        </w:rPr>
        <w:t>работы по капитальному</w:t>
      </w:r>
      <w:r w:rsidRPr="005A5E89">
        <w:rPr>
          <w:b/>
          <w:bCs/>
          <w:spacing w:val="-20"/>
          <w:sz w:val="28"/>
          <w:szCs w:val="28"/>
        </w:rPr>
        <w:t xml:space="preserve"> </w:t>
      </w:r>
      <w:r w:rsidRPr="005A5E89">
        <w:rPr>
          <w:bCs/>
          <w:spacing w:val="-20"/>
          <w:sz w:val="28"/>
          <w:szCs w:val="28"/>
        </w:rPr>
        <w:t>ремонту общего имущества в данном многоквартирном</w:t>
      </w:r>
      <w:r w:rsidRPr="005A5E89">
        <w:rPr>
          <w:bCs/>
          <w:sz w:val="28"/>
          <w:szCs w:val="28"/>
        </w:rPr>
        <w:t xml:space="preserve"> доме, предусмотренные</w:t>
      </w:r>
      <w:r w:rsidRPr="005A5E89">
        <w:rPr>
          <w:b/>
          <w:bCs/>
          <w:sz w:val="28"/>
          <w:szCs w:val="28"/>
        </w:rPr>
        <w:t xml:space="preserve"> </w:t>
      </w:r>
      <w:r w:rsidRPr="005A5E89">
        <w:rPr>
          <w:bCs/>
          <w:sz w:val="28"/>
          <w:szCs w:val="28"/>
        </w:rPr>
        <w:t xml:space="preserve">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w:t>
      </w:r>
      <w:r w:rsidR="00050BCF" w:rsidRPr="005A5E89">
        <w:rPr>
          <w:bCs/>
          <w:sz w:val="28"/>
          <w:szCs w:val="28"/>
        </w:rPr>
        <w:t>многоквартирном доме повторное оказание</w:t>
      </w:r>
      <w:r w:rsidRPr="005A5E89">
        <w:rPr>
          <w:bCs/>
          <w:sz w:val="28"/>
          <w:szCs w:val="28"/>
        </w:rPr>
        <w:t xml:space="preserve"> этих услуг и (или) </w:t>
      </w:r>
      <w:r w:rsidR="00050BCF" w:rsidRPr="005A5E89">
        <w:rPr>
          <w:bCs/>
          <w:sz w:val="28"/>
          <w:szCs w:val="28"/>
        </w:rPr>
        <w:t xml:space="preserve">повторное выполнение этих </w:t>
      </w:r>
      <w:r w:rsidRPr="005A5E89">
        <w:rPr>
          <w:bCs/>
          <w:sz w:val="28"/>
          <w:szCs w:val="28"/>
        </w:rPr>
        <w:t xml:space="preserve">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w:t>
      </w:r>
      <w:r w:rsidR="00CC4734" w:rsidRPr="005A5E89">
        <w:rPr>
          <w:bCs/>
          <w:sz w:val="28"/>
          <w:szCs w:val="28"/>
        </w:rPr>
        <w:t xml:space="preserve">услуг и (или) </w:t>
      </w:r>
      <w:r w:rsidRPr="005A5E89">
        <w:rPr>
          <w:bCs/>
          <w:sz w:val="28"/>
          <w:szCs w:val="28"/>
        </w:rPr>
        <w:t xml:space="preserve">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w:t>
      </w:r>
      <w:r w:rsidRPr="005A5E89">
        <w:rPr>
          <w:bCs/>
          <w:sz w:val="28"/>
          <w:szCs w:val="28"/>
        </w:rPr>
        <w:lastRenderedPageBreak/>
        <w:t>собственниками помещений в многоквартирных домах, формирующи</w:t>
      </w:r>
      <w:r w:rsidR="00CC4734" w:rsidRPr="005A5E89">
        <w:rPr>
          <w:bCs/>
          <w:sz w:val="28"/>
          <w:szCs w:val="28"/>
        </w:rPr>
        <w:t>ми</w:t>
      </w:r>
      <w:r w:rsidRPr="005A5E89">
        <w:rPr>
          <w:bCs/>
          <w:sz w:val="28"/>
          <w:szCs w:val="28"/>
        </w:rPr>
        <w:t xml:space="preserve"> фонды капитального ремонта на счете, счетах регионального оператора</w:t>
      </w:r>
      <w:r w:rsidR="000A2DB4" w:rsidRPr="005A5E89">
        <w:rPr>
          <w:bCs/>
          <w:sz w:val="28"/>
          <w:szCs w:val="28"/>
        </w:rPr>
        <w:t>.</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3</w:t>
      </w:r>
      <w:r w:rsidRPr="005A5E89">
        <w:rPr>
          <w:bCs/>
          <w:sz w:val="28"/>
          <w:szCs w:val="28"/>
        </w:rPr>
        <w:t>) в статье 182:</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1 до</w:t>
      </w:r>
      <w:r w:rsidR="00050BCF" w:rsidRPr="005A5E89">
        <w:rPr>
          <w:bCs/>
          <w:sz w:val="28"/>
          <w:szCs w:val="28"/>
        </w:rPr>
        <w:t>полнить словами «, за счет иных</w:t>
      </w:r>
      <w:r w:rsidRPr="005A5E89">
        <w:rPr>
          <w:bCs/>
          <w:sz w:val="28"/>
          <w:szCs w:val="28"/>
        </w:rPr>
        <w:t xml:space="preserve"> не запрещенных законом средств»;</w:t>
      </w:r>
    </w:p>
    <w:p w:rsidR="000A2DB4"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w:t>
      </w:r>
      <w:r w:rsidR="000A2DB4" w:rsidRPr="005A5E89">
        <w:rPr>
          <w:bCs/>
          <w:sz w:val="28"/>
          <w:szCs w:val="28"/>
        </w:rPr>
        <w:t xml:space="preserve">в </w:t>
      </w:r>
      <w:r w:rsidRPr="005A5E89">
        <w:rPr>
          <w:bCs/>
          <w:sz w:val="28"/>
          <w:szCs w:val="28"/>
        </w:rPr>
        <w:t>част</w:t>
      </w:r>
      <w:r w:rsidR="000A2DB4" w:rsidRPr="005A5E89">
        <w:rPr>
          <w:bCs/>
          <w:sz w:val="28"/>
          <w:szCs w:val="28"/>
        </w:rPr>
        <w:t>и 2:</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абзац первый </w:t>
      </w:r>
      <w:r w:rsidR="00801F58" w:rsidRPr="005A5E89">
        <w:rPr>
          <w:bCs/>
          <w:sz w:val="28"/>
          <w:szCs w:val="28"/>
        </w:rPr>
        <w:t xml:space="preserve">после слов «выполнения работ» дополнить словами «и (или) </w:t>
      </w:r>
      <w:r w:rsidR="00583CC8" w:rsidRPr="005A5E89">
        <w:rPr>
          <w:bCs/>
          <w:sz w:val="28"/>
          <w:szCs w:val="28"/>
        </w:rPr>
        <w:t>оказания</w:t>
      </w:r>
      <w:r w:rsidR="00050BCF" w:rsidRPr="005A5E89">
        <w:rPr>
          <w:bCs/>
          <w:sz w:val="28"/>
          <w:szCs w:val="28"/>
        </w:rPr>
        <w:t xml:space="preserve"> </w:t>
      </w:r>
      <w:r w:rsidR="00801F58" w:rsidRPr="005A5E89">
        <w:rPr>
          <w:bCs/>
          <w:sz w:val="28"/>
          <w:szCs w:val="28"/>
        </w:rPr>
        <w:t>услуг»;</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пункт 5 дополнить словами «и (или)</w:t>
      </w:r>
      <w:r w:rsidR="00050BCF" w:rsidRPr="005A5E89">
        <w:rPr>
          <w:bCs/>
          <w:sz w:val="28"/>
          <w:szCs w:val="28"/>
        </w:rPr>
        <w:t xml:space="preserve"> оказанных </w:t>
      </w:r>
      <w:r w:rsidRPr="005A5E89">
        <w:rPr>
          <w:bCs/>
          <w:sz w:val="28"/>
          <w:szCs w:val="28"/>
        </w:rPr>
        <w:t>услуг»;</w:t>
      </w:r>
    </w:p>
    <w:p w:rsidR="00801F58" w:rsidRPr="005A5E89" w:rsidRDefault="004A1E0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 </w:t>
      </w:r>
      <w:r w:rsidR="00801F58" w:rsidRPr="005A5E89">
        <w:rPr>
          <w:bCs/>
          <w:sz w:val="28"/>
          <w:szCs w:val="28"/>
        </w:rPr>
        <w:t>пункт</w:t>
      </w:r>
      <w:r w:rsidRPr="005A5E89">
        <w:rPr>
          <w:bCs/>
          <w:sz w:val="28"/>
          <w:szCs w:val="28"/>
        </w:rPr>
        <w:t>е</w:t>
      </w:r>
      <w:r w:rsidR="00801F58" w:rsidRPr="005A5E89">
        <w:rPr>
          <w:bCs/>
          <w:sz w:val="28"/>
          <w:szCs w:val="28"/>
        </w:rPr>
        <w:t xml:space="preserve"> 6 слова «договором о формировании фонда капитального ремонта и об организации проведения капитального ремонта» заменить слова</w:t>
      </w:r>
      <w:r w:rsidR="000A2DB4" w:rsidRPr="005A5E89">
        <w:rPr>
          <w:bCs/>
          <w:sz w:val="28"/>
          <w:szCs w:val="28"/>
        </w:rPr>
        <w:t>ми</w:t>
      </w:r>
      <w:r w:rsidR="00801F58" w:rsidRPr="005A5E89">
        <w:rPr>
          <w:bCs/>
          <w:sz w:val="28"/>
          <w:szCs w:val="28"/>
        </w:rPr>
        <w:t xml:space="preserve"> «настоящим Кодексом и нормативными правовыми актами субъекта Российской Федерации»</w:t>
      </w:r>
      <w:r w:rsidR="000A2DB4" w:rsidRPr="005A5E89">
        <w:rPr>
          <w:bCs/>
          <w:sz w:val="28"/>
          <w:szCs w:val="28"/>
        </w:rPr>
        <w:t>;</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в</w:t>
      </w:r>
      <w:r w:rsidR="00801F58" w:rsidRPr="005A5E89">
        <w:rPr>
          <w:bCs/>
          <w:sz w:val="28"/>
          <w:szCs w:val="28"/>
        </w:rPr>
        <w:t xml:space="preserve">) часть 4 изложить в </w:t>
      </w:r>
      <w:r w:rsidR="00DE772B" w:rsidRPr="005A5E89">
        <w:rPr>
          <w:bCs/>
          <w:sz w:val="28"/>
          <w:szCs w:val="28"/>
        </w:rPr>
        <w:t>следующей</w:t>
      </w:r>
      <w:r w:rsidR="00801F58" w:rsidRPr="005A5E89">
        <w:rPr>
          <w:bCs/>
          <w:sz w:val="28"/>
          <w:szCs w:val="28"/>
        </w:rPr>
        <w:t xml:space="preserve"> редакции:</w:t>
      </w:r>
    </w:p>
    <w:p w:rsidR="00050BCF"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«4. Законом субъекта Российской Федерации могут быть предусмотрены случаи, при которых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w:t>
      </w:r>
      <w:r w:rsidR="005B7A80" w:rsidRPr="005A5E89">
        <w:rPr>
          <w:bCs/>
          <w:sz w:val="28"/>
          <w:szCs w:val="28"/>
        </w:rPr>
        <w:t xml:space="preserve">                </w:t>
      </w:r>
      <w:r w:rsidRPr="005A5E89">
        <w:rPr>
          <w:bCs/>
          <w:sz w:val="28"/>
          <w:szCs w:val="28"/>
        </w:rPr>
        <w:t>Санкт</w:t>
      </w:r>
      <w:r w:rsidR="005B7A80" w:rsidRPr="005A5E89">
        <w:rPr>
          <w:bCs/>
          <w:sz w:val="28"/>
          <w:szCs w:val="28"/>
        </w:rPr>
        <w:t>–</w:t>
      </w:r>
      <w:r w:rsidRPr="005A5E89">
        <w:rPr>
          <w:bCs/>
          <w:sz w:val="28"/>
          <w:szCs w:val="28"/>
        </w:rPr>
        <w:t>Петербурге</w:t>
      </w:r>
      <w:r w:rsidR="00CC4734" w:rsidRPr="005A5E89">
        <w:rPr>
          <w:bCs/>
          <w:sz w:val="28"/>
          <w:szCs w:val="28"/>
        </w:rPr>
        <w:t>,</w:t>
      </w:r>
      <w:r w:rsidRPr="005A5E89">
        <w:rPr>
          <w:bCs/>
          <w:sz w:val="28"/>
          <w:szCs w:val="28"/>
        </w:rPr>
        <w:t xml:space="preserve">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w:t>
      </w:r>
      <w:r w:rsidRPr="005A5E89">
        <w:rPr>
          <w:b/>
          <w:bCs/>
          <w:sz w:val="28"/>
          <w:szCs w:val="28"/>
        </w:rPr>
        <w:t xml:space="preserve"> </w:t>
      </w:r>
      <w:r w:rsidRPr="005A5E89">
        <w:rPr>
          <w:bCs/>
          <w:sz w:val="28"/>
          <w:szCs w:val="28"/>
        </w:rPr>
        <w:t>полномочия осуществляются органами местного самоуправления внутригородских муниципальных образований) и</w:t>
      </w:r>
      <w:r w:rsidR="00DE772B" w:rsidRPr="005A5E89">
        <w:rPr>
          <w:bCs/>
          <w:sz w:val="28"/>
          <w:szCs w:val="28"/>
        </w:rPr>
        <w:t xml:space="preserve">  </w:t>
      </w:r>
      <w:r w:rsidRPr="005A5E89">
        <w:rPr>
          <w:bCs/>
          <w:sz w:val="28"/>
          <w:szCs w:val="28"/>
        </w:rPr>
        <w:t xml:space="preserve">(или) </w:t>
      </w:r>
      <w:r w:rsidR="00DE772B" w:rsidRPr="005A5E89">
        <w:rPr>
          <w:bCs/>
          <w:sz w:val="28"/>
          <w:szCs w:val="28"/>
        </w:rPr>
        <w:t xml:space="preserve">  </w:t>
      </w:r>
      <w:r w:rsidRPr="005A5E89">
        <w:rPr>
          <w:bCs/>
          <w:sz w:val="28"/>
          <w:szCs w:val="28"/>
        </w:rPr>
        <w:t xml:space="preserve">муниципальными </w:t>
      </w:r>
    </w:p>
    <w:p w:rsidR="00801F58" w:rsidRPr="005A5E89" w:rsidRDefault="00801F58" w:rsidP="005A5E89">
      <w:pPr>
        <w:autoSpaceDE w:val="0"/>
        <w:autoSpaceDN w:val="0"/>
        <w:adjustRightInd w:val="0"/>
        <w:spacing w:line="264" w:lineRule="auto"/>
        <w:jc w:val="both"/>
        <w:outlineLvl w:val="0"/>
        <w:rPr>
          <w:bCs/>
          <w:sz w:val="28"/>
          <w:szCs w:val="28"/>
        </w:rPr>
      </w:pPr>
      <w:r w:rsidRPr="005A5E89">
        <w:rPr>
          <w:bCs/>
          <w:sz w:val="28"/>
          <w:szCs w:val="28"/>
        </w:rPr>
        <w:t>бюджетными и казенными учреждениями (в субъектах Российской Федерации – городах федерального значения Москве, Санкт</w:t>
      </w:r>
      <w:r w:rsidR="005B7A80" w:rsidRPr="005A5E89">
        <w:rPr>
          <w:bCs/>
          <w:sz w:val="28"/>
          <w:szCs w:val="28"/>
        </w:rPr>
        <w:t>–</w:t>
      </w:r>
      <w:r w:rsidRPr="005A5E89">
        <w:rPr>
          <w:bCs/>
          <w:sz w:val="28"/>
          <w:szCs w:val="28"/>
        </w:rPr>
        <w:t>Петербурге</w:t>
      </w:r>
      <w:r w:rsidR="00CC4734" w:rsidRPr="005A5E89">
        <w:rPr>
          <w:bCs/>
          <w:sz w:val="28"/>
          <w:szCs w:val="28"/>
        </w:rPr>
        <w:t>,</w:t>
      </w:r>
      <w:r w:rsidRPr="005A5E89">
        <w:rPr>
          <w:bCs/>
          <w:sz w:val="28"/>
          <w:szCs w:val="28"/>
        </w:rPr>
        <w:t xml:space="preserve"> Севастополе –</w:t>
      </w:r>
      <w:r w:rsidR="001C2EBC" w:rsidRPr="005A5E89">
        <w:rPr>
          <w:bCs/>
          <w:sz w:val="28"/>
          <w:szCs w:val="28"/>
        </w:rPr>
        <w:t xml:space="preserve"> </w:t>
      </w:r>
      <w:r w:rsidRPr="005A5E89">
        <w:rPr>
          <w:bCs/>
          <w:sz w:val="28"/>
          <w:szCs w:val="28"/>
        </w:rPr>
        <w:t>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r w:rsidR="000A2DB4" w:rsidRPr="005A5E89">
        <w:rPr>
          <w:bCs/>
          <w:sz w:val="28"/>
          <w:szCs w:val="28"/>
        </w:rPr>
        <w:t>»;</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г</w:t>
      </w:r>
      <w:r w:rsidR="00801F58" w:rsidRPr="005A5E89">
        <w:rPr>
          <w:bCs/>
          <w:sz w:val="28"/>
          <w:szCs w:val="28"/>
        </w:rPr>
        <w:t xml:space="preserve">) часть 5 изложить в </w:t>
      </w:r>
      <w:r w:rsidRPr="005A5E89">
        <w:rPr>
          <w:bCs/>
          <w:sz w:val="28"/>
          <w:szCs w:val="28"/>
        </w:rPr>
        <w:t>следующей</w:t>
      </w:r>
      <w:r w:rsidR="00801F58" w:rsidRPr="005A5E89">
        <w:rPr>
          <w:bCs/>
          <w:sz w:val="28"/>
          <w:szCs w:val="28"/>
        </w:rPr>
        <w:t xml:space="preserve"> редакции:</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«5. Привлечение региональным оператором, в </w:t>
      </w:r>
      <w:r w:rsidR="00CC4734" w:rsidRPr="005A5E89">
        <w:rPr>
          <w:bCs/>
          <w:sz w:val="28"/>
          <w:szCs w:val="28"/>
        </w:rPr>
        <w:t>частности</w:t>
      </w:r>
      <w:r w:rsidRPr="005A5E89">
        <w:rPr>
          <w:bCs/>
          <w:sz w:val="28"/>
          <w:szCs w:val="28"/>
        </w:rPr>
        <w:t xml:space="preserve"> в случаях, предусмотренных </w:t>
      </w:r>
      <w:hyperlink r:id="rId20" w:history="1">
        <w:r w:rsidRPr="005A5E89">
          <w:rPr>
            <w:rStyle w:val="af"/>
            <w:bCs/>
            <w:color w:val="auto"/>
            <w:sz w:val="28"/>
            <w:szCs w:val="28"/>
            <w:u w:val="none"/>
          </w:rPr>
          <w:t>частью 3</w:t>
        </w:r>
      </w:hyperlink>
      <w:r w:rsidRPr="005A5E89">
        <w:rPr>
          <w:bCs/>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w:t>
      </w:r>
      <w:r w:rsidRPr="005A5E89">
        <w:rPr>
          <w:bCs/>
          <w:sz w:val="28"/>
          <w:szCs w:val="28"/>
        </w:rPr>
        <w:lastRenderedPageBreak/>
        <w:t>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r w:rsidR="000A2DB4" w:rsidRPr="005A5E89">
        <w:rPr>
          <w:bCs/>
          <w:sz w:val="28"/>
          <w:szCs w:val="28"/>
        </w:rPr>
        <w:t>»;</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д</w:t>
      </w:r>
      <w:r w:rsidR="00801F58" w:rsidRPr="005A5E89">
        <w:rPr>
          <w:bCs/>
          <w:sz w:val="28"/>
          <w:szCs w:val="28"/>
        </w:rPr>
        <w:t>) в части 6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050BCF"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4</w:t>
      </w:r>
      <w:r w:rsidRPr="005A5E89">
        <w:rPr>
          <w:bCs/>
          <w:sz w:val="28"/>
          <w:szCs w:val="28"/>
        </w:rPr>
        <w:t>) в статье 183:</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в пункте 1 части 2 слово «процентов» заменить слово</w:t>
      </w:r>
      <w:r w:rsidR="000A2DB4" w:rsidRPr="005A5E89">
        <w:rPr>
          <w:bCs/>
          <w:sz w:val="28"/>
          <w:szCs w:val="28"/>
        </w:rPr>
        <w:t>м</w:t>
      </w:r>
      <w:r w:rsidRPr="005A5E89">
        <w:rPr>
          <w:bCs/>
          <w:sz w:val="28"/>
          <w:szCs w:val="28"/>
        </w:rPr>
        <w:t xml:space="preserve"> «пен</w:t>
      </w:r>
      <w:r w:rsidR="00050BCF" w:rsidRPr="005A5E89">
        <w:rPr>
          <w:bCs/>
          <w:sz w:val="28"/>
          <w:szCs w:val="28"/>
        </w:rPr>
        <w:t>ей</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б) в части 3 слова </w:t>
      </w:r>
      <w:r w:rsidR="00993D4A" w:rsidRPr="005A5E89">
        <w:rPr>
          <w:bCs/>
          <w:sz w:val="28"/>
          <w:szCs w:val="28"/>
        </w:rPr>
        <w:t>«или</w:t>
      </w:r>
      <w:r w:rsidRPr="005A5E89">
        <w:rPr>
          <w:bCs/>
          <w:sz w:val="28"/>
          <w:szCs w:val="28"/>
        </w:rPr>
        <w:t xml:space="preserve"> иному специализированному потребительскому кооперативу» </w:t>
      </w:r>
      <w:r w:rsidR="002D4605" w:rsidRPr="005A5E89">
        <w:rPr>
          <w:bCs/>
          <w:sz w:val="28"/>
          <w:szCs w:val="28"/>
        </w:rPr>
        <w:t>исключить</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5</w:t>
      </w:r>
      <w:r w:rsidRPr="005A5E89">
        <w:rPr>
          <w:bCs/>
          <w:sz w:val="28"/>
          <w:szCs w:val="28"/>
        </w:rPr>
        <w:t>) часть 2 статьи 185 после с</w:t>
      </w:r>
      <w:r w:rsidR="00050BCF" w:rsidRPr="005A5E89">
        <w:rPr>
          <w:bCs/>
          <w:sz w:val="28"/>
          <w:szCs w:val="28"/>
        </w:rPr>
        <w:t>лова «году» дополнить словами «</w:t>
      </w:r>
      <w:r w:rsidRPr="005A5E89">
        <w:rPr>
          <w:bCs/>
          <w:sz w:val="28"/>
          <w:szCs w:val="28"/>
        </w:rPr>
        <w:t>с учетом остатка средств, не использованных региональным оператором в предыдущем периоде»;</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6</w:t>
      </w:r>
      <w:r w:rsidRPr="005A5E89">
        <w:rPr>
          <w:bCs/>
          <w:sz w:val="28"/>
          <w:szCs w:val="28"/>
        </w:rPr>
        <w:t>) часть 3 статьи 187 изложить в следующей редакции:</w:t>
      </w:r>
    </w:p>
    <w:p w:rsidR="00801F58" w:rsidRPr="005A5E89" w:rsidRDefault="00CC4734" w:rsidP="005A5E89">
      <w:pPr>
        <w:autoSpaceDE w:val="0"/>
        <w:autoSpaceDN w:val="0"/>
        <w:adjustRightInd w:val="0"/>
        <w:spacing w:line="264" w:lineRule="auto"/>
        <w:ind w:firstLine="709"/>
        <w:jc w:val="both"/>
        <w:outlineLvl w:val="0"/>
        <w:rPr>
          <w:bCs/>
          <w:sz w:val="28"/>
          <w:szCs w:val="28"/>
        </w:rPr>
      </w:pPr>
      <w:r w:rsidRPr="005A5E89">
        <w:rPr>
          <w:bCs/>
          <w:sz w:val="28"/>
          <w:szCs w:val="28"/>
        </w:rPr>
        <w:t>«3. Н</w:t>
      </w:r>
      <w:r w:rsidR="00801F58" w:rsidRPr="005A5E89">
        <w:rPr>
          <w:bCs/>
          <w:sz w:val="28"/>
          <w:szCs w:val="28"/>
        </w:rPr>
        <w:t xml:space="preserve">е позднее чем через пять дней со дня представления аудиторского заключения аудиторской организацией (аудитором) </w:t>
      </w:r>
      <w:r w:rsidRPr="005A5E89">
        <w:rPr>
          <w:bCs/>
          <w:sz w:val="28"/>
          <w:szCs w:val="28"/>
        </w:rPr>
        <w:t xml:space="preserve">региональный оператор </w:t>
      </w:r>
      <w:r w:rsidR="00801F58" w:rsidRPr="005A5E89">
        <w:rPr>
          <w:bCs/>
          <w:sz w:val="28"/>
          <w:szCs w:val="28"/>
        </w:rPr>
        <w:t>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801F58" w:rsidRPr="005A5E89" w:rsidRDefault="003C73F7"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7</w:t>
      </w:r>
      <w:r w:rsidR="00801F58" w:rsidRPr="005A5E89">
        <w:rPr>
          <w:bCs/>
          <w:sz w:val="28"/>
          <w:szCs w:val="28"/>
        </w:rPr>
        <w:t>) в части 1 статьи 188 слова «, вытекающих из договоров, заключенных с такими собственниками» исключить;</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8</w:t>
      </w:r>
      <w:r w:rsidRPr="005A5E89">
        <w:rPr>
          <w:bCs/>
          <w:sz w:val="28"/>
          <w:szCs w:val="28"/>
        </w:rPr>
        <w:t>) в статье 189:</w:t>
      </w:r>
    </w:p>
    <w:p w:rsidR="000A2DB4"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а) в части 5:</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пункт 1 после слов «перечень работ» дополнить словами «и (или) услуг»;</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пункт 5 после слов «выполненных работ» дополнить словами </w:t>
      </w:r>
      <w:r w:rsidR="00050BCF" w:rsidRPr="005A5E89">
        <w:rPr>
          <w:bCs/>
          <w:sz w:val="28"/>
          <w:szCs w:val="28"/>
        </w:rPr>
        <w:br/>
      </w:r>
      <w:r w:rsidR="00993D4A" w:rsidRPr="005A5E89">
        <w:rPr>
          <w:bCs/>
          <w:sz w:val="28"/>
          <w:szCs w:val="28"/>
        </w:rPr>
        <w:t>«и</w:t>
      </w:r>
      <w:r w:rsidRPr="005A5E89">
        <w:rPr>
          <w:bCs/>
          <w:sz w:val="28"/>
          <w:szCs w:val="28"/>
        </w:rPr>
        <w:t xml:space="preserve"> (или)</w:t>
      </w:r>
      <w:r w:rsidR="00050BCF" w:rsidRPr="005A5E89">
        <w:rPr>
          <w:bCs/>
          <w:sz w:val="28"/>
          <w:szCs w:val="28"/>
        </w:rPr>
        <w:t xml:space="preserve"> оказанных</w:t>
      </w:r>
      <w:r w:rsidRPr="005A5E89">
        <w:rPr>
          <w:bCs/>
          <w:sz w:val="28"/>
          <w:szCs w:val="28"/>
        </w:rPr>
        <w:t xml:space="preserve"> услуг»;</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б</w:t>
      </w:r>
      <w:r w:rsidR="00801F58" w:rsidRPr="005A5E89">
        <w:rPr>
          <w:bCs/>
          <w:sz w:val="28"/>
          <w:szCs w:val="28"/>
        </w:rPr>
        <w:t>) часть 7 после слов «требуется выполнение какого-либо вида работ» дополнить словами «и (или)</w:t>
      </w:r>
      <w:r w:rsidR="00050BCF" w:rsidRPr="005A5E89">
        <w:rPr>
          <w:bCs/>
          <w:sz w:val="28"/>
          <w:szCs w:val="28"/>
        </w:rPr>
        <w:t xml:space="preserve"> оказание какого-либо вида</w:t>
      </w:r>
      <w:r w:rsidR="00801F58" w:rsidRPr="005A5E89">
        <w:rPr>
          <w:bCs/>
          <w:sz w:val="28"/>
          <w:szCs w:val="28"/>
        </w:rPr>
        <w:t xml:space="preserve"> услуг»;</w:t>
      </w:r>
    </w:p>
    <w:p w:rsidR="00801F58"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в</w:t>
      </w:r>
      <w:r w:rsidR="00801F58" w:rsidRPr="005A5E89">
        <w:rPr>
          <w:bCs/>
          <w:sz w:val="28"/>
          <w:szCs w:val="28"/>
        </w:rPr>
        <w:t xml:space="preserve">) дополнить частью 8 следующего содержания: </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«8. </w:t>
      </w:r>
      <w:r w:rsidR="00CC4734" w:rsidRPr="005A5E89">
        <w:rPr>
          <w:bCs/>
          <w:sz w:val="28"/>
          <w:szCs w:val="28"/>
        </w:rPr>
        <w:t>В</w:t>
      </w:r>
      <w:r w:rsidRPr="005A5E89">
        <w:rPr>
          <w:bCs/>
          <w:sz w:val="28"/>
          <w:szCs w:val="28"/>
        </w:rPr>
        <w:t xml:space="preserve"> течение </w:t>
      </w:r>
      <w:r w:rsidR="00CC4734" w:rsidRPr="005A5E89">
        <w:rPr>
          <w:bCs/>
          <w:sz w:val="28"/>
          <w:szCs w:val="28"/>
        </w:rPr>
        <w:t>десяти</w:t>
      </w:r>
      <w:r w:rsidRPr="005A5E89">
        <w:rPr>
          <w:bCs/>
          <w:sz w:val="28"/>
          <w:szCs w:val="28"/>
        </w:rPr>
        <w:t xml:space="preserve"> дней с даты подписания акта выполненных работ и (или) </w:t>
      </w:r>
      <w:r w:rsidR="00C67B46" w:rsidRPr="005A5E89">
        <w:rPr>
          <w:bCs/>
          <w:sz w:val="28"/>
          <w:szCs w:val="28"/>
        </w:rPr>
        <w:t xml:space="preserve">оказанных </w:t>
      </w:r>
      <w:r w:rsidRPr="005A5E89">
        <w:rPr>
          <w:bCs/>
          <w:sz w:val="28"/>
          <w:szCs w:val="28"/>
        </w:rPr>
        <w:t xml:space="preserve">услуг по капитальному ремонту общего имущества в многоквартирном доме </w:t>
      </w:r>
      <w:r w:rsidR="00CC4734" w:rsidRPr="005A5E89">
        <w:rPr>
          <w:bCs/>
          <w:sz w:val="28"/>
          <w:szCs w:val="28"/>
        </w:rPr>
        <w:t xml:space="preserve">региональный оператор обязан </w:t>
      </w:r>
      <w:r w:rsidRPr="005A5E89">
        <w:rPr>
          <w:bCs/>
          <w:sz w:val="28"/>
          <w:szCs w:val="28"/>
        </w:rPr>
        <w:t>передать лицу, осуществляющему управление этим многоквартирным домом</w:t>
      </w:r>
      <w:r w:rsidR="002B0FB2" w:rsidRPr="005A5E89">
        <w:rPr>
          <w:bCs/>
          <w:sz w:val="28"/>
          <w:szCs w:val="28"/>
        </w:rPr>
        <w:t>,</w:t>
      </w:r>
      <w:r w:rsidRPr="005A5E89">
        <w:rPr>
          <w:bCs/>
          <w:sz w:val="28"/>
          <w:szCs w:val="28"/>
        </w:rPr>
        <w:t xml:space="preserve"> копии документов о проведенном капитальном ремонте общего имущества в многоквартирном доме </w:t>
      </w:r>
      <w:r w:rsidR="002B0FB2" w:rsidRPr="005A5E89">
        <w:rPr>
          <w:bCs/>
          <w:sz w:val="28"/>
          <w:szCs w:val="28"/>
        </w:rPr>
        <w:t>(</w:t>
      </w:r>
      <w:r w:rsidRPr="005A5E89">
        <w:rPr>
          <w:bCs/>
          <w:sz w:val="28"/>
          <w:szCs w:val="28"/>
        </w:rPr>
        <w:t>в том числе копии проектной, сметной документации, договоров о выполнении работ и (или)</w:t>
      </w:r>
      <w:r w:rsidR="00050BCF" w:rsidRPr="005A5E89">
        <w:rPr>
          <w:bCs/>
          <w:sz w:val="28"/>
          <w:szCs w:val="28"/>
        </w:rPr>
        <w:t xml:space="preserve"> об оказании</w:t>
      </w:r>
      <w:r w:rsidRPr="005A5E89">
        <w:rPr>
          <w:bCs/>
          <w:sz w:val="28"/>
          <w:szCs w:val="28"/>
        </w:rPr>
        <w:t xml:space="preserve"> </w:t>
      </w:r>
      <w:r w:rsidRPr="005A5E89">
        <w:rPr>
          <w:bCs/>
          <w:sz w:val="28"/>
          <w:szCs w:val="28"/>
        </w:rPr>
        <w:lastRenderedPageBreak/>
        <w:t>услуг по капитальному ремонту, актов выполненных работ и (или)</w:t>
      </w:r>
      <w:r w:rsidR="00050BCF" w:rsidRPr="005A5E89">
        <w:rPr>
          <w:bCs/>
          <w:sz w:val="28"/>
          <w:szCs w:val="28"/>
        </w:rPr>
        <w:t xml:space="preserve"> оказанных</w:t>
      </w:r>
      <w:r w:rsidRPr="005A5E89">
        <w:rPr>
          <w:bCs/>
          <w:sz w:val="28"/>
          <w:szCs w:val="28"/>
        </w:rPr>
        <w:t xml:space="preserve"> услуг</w:t>
      </w:r>
      <w:r w:rsidR="002B0FB2" w:rsidRPr="005A5E89">
        <w:rPr>
          <w:bCs/>
          <w:sz w:val="28"/>
          <w:szCs w:val="28"/>
        </w:rPr>
        <w:t>)</w:t>
      </w:r>
      <w:r w:rsidRPr="005A5E89">
        <w:rPr>
          <w:bCs/>
          <w:sz w:val="28"/>
          <w:szCs w:val="28"/>
        </w:rPr>
        <w:t xml:space="preserve"> и иные документы, связанные с проведением капитального ремонта, за исключением финансовых документов.</w:t>
      </w:r>
      <w:r w:rsidR="000A2DB4"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3</w:t>
      </w:r>
      <w:r w:rsidR="00C065BD" w:rsidRPr="005A5E89">
        <w:rPr>
          <w:bCs/>
          <w:sz w:val="28"/>
          <w:szCs w:val="28"/>
        </w:rPr>
        <w:t>9</w:t>
      </w:r>
      <w:r w:rsidRPr="005A5E89">
        <w:rPr>
          <w:bCs/>
          <w:sz w:val="28"/>
          <w:szCs w:val="28"/>
        </w:rPr>
        <w:t>) в статье 190:</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а) часть 2 после слов «выполненных работ» дополнить словами </w:t>
      </w:r>
      <w:r w:rsidR="00993D4A" w:rsidRPr="005A5E89">
        <w:rPr>
          <w:bCs/>
          <w:sz w:val="28"/>
          <w:szCs w:val="28"/>
        </w:rPr>
        <w:t>«и</w:t>
      </w:r>
      <w:r w:rsidRPr="005A5E89">
        <w:rPr>
          <w:bCs/>
          <w:sz w:val="28"/>
          <w:szCs w:val="28"/>
        </w:rPr>
        <w:t xml:space="preserve"> (или)</w:t>
      </w:r>
      <w:r w:rsidR="00050BCF" w:rsidRPr="005A5E89">
        <w:rPr>
          <w:bCs/>
          <w:sz w:val="28"/>
          <w:szCs w:val="28"/>
        </w:rPr>
        <w:t xml:space="preserve"> оказанных</w:t>
      </w:r>
      <w:r w:rsidRPr="005A5E89">
        <w:rPr>
          <w:bCs/>
          <w:sz w:val="28"/>
          <w:szCs w:val="28"/>
        </w:rPr>
        <w:t xml:space="preserve"> услуг»;</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часть 3 после слов «соответствующего вида работ» дополнить словами «и (или) услуг»;</w:t>
      </w:r>
    </w:p>
    <w:p w:rsidR="00D248A6" w:rsidRPr="005A5E89" w:rsidRDefault="00C065BD" w:rsidP="005A5E89">
      <w:pPr>
        <w:autoSpaceDE w:val="0"/>
        <w:autoSpaceDN w:val="0"/>
        <w:adjustRightInd w:val="0"/>
        <w:spacing w:line="264" w:lineRule="auto"/>
        <w:ind w:firstLine="709"/>
        <w:jc w:val="both"/>
        <w:outlineLvl w:val="0"/>
        <w:rPr>
          <w:b/>
          <w:bCs/>
          <w:sz w:val="28"/>
          <w:szCs w:val="28"/>
        </w:rPr>
      </w:pPr>
      <w:r w:rsidRPr="005A5E89">
        <w:rPr>
          <w:bCs/>
          <w:sz w:val="28"/>
          <w:szCs w:val="28"/>
        </w:rPr>
        <w:t>40</w:t>
      </w:r>
      <w:r w:rsidR="00801F58" w:rsidRPr="005A5E89">
        <w:rPr>
          <w:bCs/>
          <w:sz w:val="28"/>
          <w:szCs w:val="28"/>
        </w:rPr>
        <w:t>) в части 1 статьи 191</w:t>
      </w:r>
      <w:r w:rsidR="000A2DB4" w:rsidRPr="005A5E89">
        <w:rPr>
          <w:bCs/>
          <w:sz w:val="28"/>
          <w:szCs w:val="28"/>
        </w:rPr>
        <w:t xml:space="preserve"> </w:t>
      </w:r>
      <w:r w:rsidR="00801F58" w:rsidRPr="005A5E89">
        <w:rPr>
          <w:bCs/>
          <w:sz w:val="28"/>
          <w:szCs w:val="28"/>
        </w:rPr>
        <w:t xml:space="preserve">после слов «Финансирование </w:t>
      </w:r>
      <w:r w:rsidR="00DE772B" w:rsidRPr="005A5E89">
        <w:rPr>
          <w:bCs/>
          <w:sz w:val="28"/>
          <w:szCs w:val="28"/>
        </w:rPr>
        <w:t xml:space="preserve">                          </w:t>
      </w:r>
      <w:r w:rsidR="00801F58" w:rsidRPr="005A5E89">
        <w:rPr>
          <w:bCs/>
          <w:sz w:val="28"/>
          <w:szCs w:val="28"/>
        </w:rPr>
        <w:t xml:space="preserve">работ» </w:t>
      </w:r>
      <w:r w:rsidR="00DE772B" w:rsidRPr="005A5E89">
        <w:rPr>
          <w:bCs/>
          <w:sz w:val="28"/>
          <w:szCs w:val="28"/>
        </w:rPr>
        <w:t xml:space="preserve">    </w:t>
      </w:r>
      <w:r w:rsidR="00801F58" w:rsidRPr="005A5E89">
        <w:rPr>
          <w:bCs/>
          <w:sz w:val="28"/>
          <w:szCs w:val="28"/>
        </w:rPr>
        <w:t>до</w:t>
      </w:r>
      <w:r w:rsidR="000A2DB4" w:rsidRPr="005A5E89">
        <w:rPr>
          <w:bCs/>
          <w:sz w:val="28"/>
          <w:szCs w:val="28"/>
        </w:rPr>
        <w:t xml:space="preserve">полнить </w:t>
      </w:r>
      <w:r w:rsidR="00DE772B" w:rsidRPr="005A5E89">
        <w:rPr>
          <w:bCs/>
          <w:sz w:val="28"/>
          <w:szCs w:val="28"/>
        </w:rPr>
        <w:t xml:space="preserve">    </w:t>
      </w:r>
      <w:r w:rsidR="000A2DB4" w:rsidRPr="005A5E89">
        <w:rPr>
          <w:bCs/>
          <w:sz w:val="28"/>
          <w:szCs w:val="28"/>
        </w:rPr>
        <w:t>словами</w:t>
      </w:r>
      <w:r w:rsidR="00DE772B" w:rsidRPr="005A5E89">
        <w:rPr>
          <w:bCs/>
          <w:sz w:val="28"/>
          <w:szCs w:val="28"/>
        </w:rPr>
        <w:t xml:space="preserve">  </w:t>
      </w:r>
      <w:r w:rsidR="000A2DB4" w:rsidRPr="005A5E89">
        <w:rPr>
          <w:bCs/>
          <w:sz w:val="28"/>
          <w:szCs w:val="28"/>
        </w:rPr>
        <w:t xml:space="preserve"> «и</w:t>
      </w:r>
      <w:r w:rsidR="00DE772B" w:rsidRPr="005A5E89">
        <w:rPr>
          <w:bCs/>
          <w:sz w:val="28"/>
          <w:szCs w:val="28"/>
        </w:rPr>
        <w:t xml:space="preserve">   </w:t>
      </w:r>
      <w:r w:rsidR="000A2DB4" w:rsidRPr="005A5E89">
        <w:rPr>
          <w:bCs/>
          <w:sz w:val="28"/>
          <w:szCs w:val="28"/>
        </w:rPr>
        <w:t xml:space="preserve"> (или) </w:t>
      </w:r>
      <w:r w:rsidR="00DE772B" w:rsidRPr="005A5E89">
        <w:rPr>
          <w:bCs/>
          <w:sz w:val="28"/>
          <w:szCs w:val="28"/>
        </w:rPr>
        <w:t xml:space="preserve">   </w:t>
      </w:r>
      <w:r w:rsidR="000A2DB4" w:rsidRPr="005A5E89">
        <w:rPr>
          <w:bCs/>
          <w:sz w:val="28"/>
          <w:szCs w:val="28"/>
        </w:rPr>
        <w:t>услуг»,</w:t>
      </w:r>
      <w:r w:rsidR="00DE772B" w:rsidRPr="005A5E89">
        <w:rPr>
          <w:bCs/>
          <w:sz w:val="28"/>
          <w:szCs w:val="28"/>
        </w:rPr>
        <w:t xml:space="preserve">   </w:t>
      </w:r>
      <w:r w:rsidR="000A2DB4" w:rsidRPr="005A5E89">
        <w:rPr>
          <w:bCs/>
          <w:sz w:val="28"/>
          <w:szCs w:val="28"/>
        </w:rPr>
        <w:t xml:space="preserve"> </w:t>
      </w:r>
      <w:r w:rsidR="00801F58" w:rsidRPr="005A5E89">
        <w:rPr>
          <w:bCs/>
          <w:sz w:val="28"/>
          <w:szCs w:val="28"/>
        </w:rPr>
        <w:t>слова</w:t>
      </w:r>
      <w:r w:rsidR="00DE772B" w:rsidRPr="005A5E89">
        <w:rPr>
          <w:bCs/>
          <w:sz w:val="28"/>
          <w:szCs w:val="28"/>
        </w:rPr>
        <w:t xml:space="preserve">   </w:t>
      </w:r>
      <w:r w:rsidR="00801F58" w:rsidRPr="005A5E89">
        <w:rPr>
          <w:bCs/>
          <w:sz w:val="28"/>
          <w:szCs w:val="28"/>
        </w:rPr>
        <w:t xml:space="preserve"> «или </w:t>
      </w:r>
      <w:r w:rsidR="00DE772B" w:rsidRPr="005A5E89">
        <w:rPr>
          <w:bCs/>
          <w:sz w:val="28"/>
          <w:szCs w:val="28"/>
        </w:rPr>
        <w:t xml:space="preserve">   </w:t>
      </w:r>
      <w:r w:rsidR="00801F58" w:rsidRPr="005A5E89">
        <w:rPr>
          <w:bCs/>
          <w:sz w:val="28"/>
          <w:szCs w:val="28"/>
        </w:rPr>
        <w:t>иным</w:t>
      </w:r>
      <w:r w:rsidR="00801F58" w:rsidRPr="005A5E89">
        <w:rPr>
          <w:b/>
          <w:bCs/>
          <w:sz w:val="28"/>
          <w:szCs w:val="28"/>
        </w:rPr>
        <w:t xml:space="preserve"> </w:t>
      </w:r>
    </w:p>
    <w:p w:rsidR="00801F58" w:rsidRPr="005A5E89" w:rsidRDefault="00801F58" w:rsidP="005A5E89">
      <w:pPr>
        <w:autoSpaceDE w:val="0"/>
        <w:autoSpaceDN w:val="0"/>
        <w:adjustRightInd w:val="0"/>
        <w:spacing w:line="264" w:lineRule="auto"/>
        <w:jc w:val="both"/>
        <w:outlineLvl w:val="0"/>
        <w:rPr>
          <w:bCs/>
          <w:sz w:val="28"/>
          <w:szCs w:val="28"/>
        </w:rPr>
      </w:pPr>
      <w:r w:rsidRPr="005A5E89">
        <w:rPr>
          <w:bCs/>
          <w:sz w:val="28"/>
          <w:szCs w:val="28"/>
        </w:rPr>
        <w:t xml:space="preserve">специализированным потребительским кооперативам» </w:t>
      </w:r>
      <w:r w:rsidR="00D248A6" w:rsidRPr="005A5E89">
        <w:rPr>
          <w:bCs/>
          <w:sz w:val="28"/>
          <w:szCs w:val="28"/>
        </w:rPr>
        <w:t>исключить</w:t>
      </w:r>
      <w:r w:rsidR="000A2DB4" w:rsidRPr="005A5E89">
        <w:rPr>
          <w:bCs/>
          <w:sz w:val="28"/>
          <w:szCs w:val="28"/>
        </w:rPr>
        <w:t>;</w:t>
      </w:r>
    </w:p>
    <w:p w:rsidR="00801F58" w:rsidRPr="005A5E89" w:rsidRDefault="006B2ADD"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00C065BD" w:rsidRPr="005A5E89">
        <w:rPr>
          <w:bCs/>
          <w:sz w:val="28"/>
          <w:szCs w:val="28"/>
        </w:rPr>
        <w:t>1</w:t>
      </w:r>
      <w:r w:rsidR="00801F58" w:rsidRPr="005A5E89">
        <w:rPr>
          <w:bCs/>
          <w:sz w:val="28"/>
          <w:szCs w:val="28"/>
        </w:rPr>
        <w:t>) часть 7 статьи 192 дополнить предложением</w:t>
      </w:r>
      <w:r w:rsidR="000A2DB4" w:rsidRPr="005A5E89">
        <w:rPr>
          <w:bCs/>
          <w:sz w:val="28"/>
          <w:szCs w:val="28"/>
        </w:rPr>
        <w:t xml:space="preserve"> следующего содержания</w:t>
      </w:r>
      <w:r w:rsidR="00801F58" w:rsidRPr="005A5E89">
        <w:rPr>
          <w:bCs/>
          <w:sz w:val="28"/>
          <w:szCs w:val="28"/>
        </w:rPr>
        <w:t xml:space="preserve">: «В случае нарушения требований настоящего Кодекса и Федерального </w:t>
      </w:r>
      <w:hyperlink r:id="rId21" w:history="1">
        <w:r w:rsidR="00801F58" w:rsidRPr="005A5E89">
          <w:rPr>
            <w:rStyle w:val="af"/>
            <w:bCs/>
            <w:color w:val="auto"/>
            <w:sz w:val="28"/>
            <w:szCs w:val="28"/>
            <w:u w:val="none"/>
          </w:rPr>
          <w:t>закона</w:t>
        </w:r>
      </w:hyperlink>
      <w:r w:rsidR="00801F58" w:rsidRPr="005A5E89">
        <w:rPr>
          <w:bCs/>
          <w:sz w:val="28"/>
          <w:szCs w:val="28"/>
        </w:rPr>
        <w:t xml:space="preserve"> от 4 мая 2011 года № 99-ФЗ «О лицензировании отдельных видов деятельности» к лицензированию деятельности по управлению многоквартирными домами </w:t>
      </w:r>
      <w:r w:rsidR="007E1F2D" w:rsidRPr="005A5E89">
        <w:rPr>
          <w:bCs/>
          <w:sz w:val="28"/>
          <w:szCs w:val="28"/>
        </w:rPr>
        <w:t xml:space="preserve">должностные лица уполномоченного </w:t>
      </w:r>
      <w:r w:rsidR="00801F58" w:rsidRPr="005A5E89">
        <w:rPr>
          <w:bCs/>
          <w:sz w:val="28"/>
          <w:szCs w:val="28"/>
        </w:rPr>
        <w:t xml:space="preserve">Правительством Российской Федерации </w:t>
      </w:r>
      <w:r w:rsidR="007E1F2D" w:rsidRPr="005A5E89">
        <w:rPr>
          <w:bCs/>
          <w:sz w:val="28"/>
          <w:szCs w:val="28"/>
        </w:rPr>
        <w:t xml:space="preserve">федерального </w:t>
      </w:r>
      <w:r w:rsidR="00801F58" w:rsidRPr="005A5E89">
        <w:rPr>
          <w:bCs/>
          <w:sz w:val="28"/>
          <w:szCs w:val="28"/>
        </w:rPr>
        <w:t>орган</w:t>
      </w:r>
      <w:r w:rsidR="007E1F2D" w:rsidRPr="005A5E89">
        <w:rPr>
          <w:bCs/>
          <w:sz w:val="28"/>
          <w:szCs w:val="28"/>
        </w:rPr>
        <w:t>а</w:t>
      </w:r>
      <w:r w:rsidR="00801F58" w:rsidRPr="005A5E89">
        <w:rPr>
          <w:bCs/>
          <w:sz w:val="28"/>
          <w:szCs w:val="28"/>
        </w:rPr>
        <w:t xml:space="preserve"> исполнительной власти выда</w:t>
      </w:r>
      <w:r w:rsidR="007E1F2D" w:rsidRPr="005A5E89">
        <w:rPr>
          <w:bCs/>
          <w:sz w:val="28"/>
          <w:szCs w:val="28"/>
        </w:rPr>
        <w:t>ю</w:t>
      </w:r>
      <w:r w:rsidR="00801F58" w:rsidRPr="005A5E89">
        <w:rPr>
          <w:bCs/>
          <w:sz w:val="28"/>
          <w:szCs w:val="28"/>
        </w:rPr>
        <w:t>т руководителю органа государственного жилищного надзора обязательные для исполнения предписания об устранении допущенных нарушений.»;</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00C065BD" w:rsidRPr="005A5E89">
        <w:rPr>
          <w:bCs/>
          <w:sz w:val="28"/>
          <w:szCs w:val="28"/>
        </w:rPr>
        <w:t>2</w:t>
      </w:r>
      <w:r w:rsidRPr="005A5E89">
        <w:rPr>
          <w:bCs/>
          <w:sz w:val="28"/>
          <w:szCs w:val="28"/>
        </w:rPr>
        <w:t>) в статье 193:</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а) часть 1 дополнить пунктом 7 следующего содержания:</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«7) иные требования, установленные законодательством.»;</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б) часть 2 дополнить словами «, в котором устанавливается исчерпывающий перечень лиценз</w:t>
      </w:r>
      <w:r w:rsidR="00E0660E" w:rsidRPr="005A5E89">
        <w:rPr>
          <w:bCs/>
          <w:sz w:val="28"/>
          <w:szCs w:val="28"/>
        </w:rPr>
        <w:t>ионных требований к лицензиатам</w:t>
      </w:r>
      <w:r w:rsidRPr="005A5E89">
        <w:rPr>
          <w:bCs/>
          <w:sz w:val="28"/>
          <w:szCs w:val="28"/>
        </w:rPr>
        <w:t>»;</w:t>
      </w:r>
    </w:p>
    <w:p w:rsidR="00801F58"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00C065BD" w:rsidRPr="005A5E89">
        <w:rPr>
          <w:bCs/>
          <w:sz w:val="28"/>
          <w:szCs w:val="28"/>
        </w:rPr>
        <w:t>3</w:t>
      </w:r>
      <w:r w:rsidRPr="005A5E89">
        <w:rPr>
          <w:bCs/>
          <w:sz w:val="28"/>
          <w:szCs w:val="28"/>
        </w:rPr>
        <w:t xml:space="preserve">) статью 196 дополнить частью 3 следующего содержания: </w:t>
      </w:r>
    </w:p>
    <w:p w:rsidR="00D248A6" w:rsidRPr="005A5E89" w:rsidRDefault="00801F58"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«3. Внеплановая проверка по основаниям, предусмотренным статьей 19 Федерального закона </w:t>
      </w:r>
      <w:r w:rsidR="000A2DB4" w:rsidRPr="005A5E89">
        <w:rPr>
          <w:bCs/>
          <w:sz w:val="28"/>
          <w:szCs w:val="28"/>
        </w:rPr>
        <w:t xml:space="preserve">от 4 мая 2011 года № 99-ФЗ </w:t>
      </w:r>
      <w:r w:rsidRPr="005A5E89">
        <w:rPr>
          <w:bCs/>
          <w:sz w:val="28"/>
          <w:szCs w:val="28"/>
        </w:rPr>
        <w:t>«О лицензировании отдельных видов деятельности», проводится без согласования с</w:t>
      </w:r>
      <w:r w:rsidRPr="005A5E89">
        <w:rPr>
          <w:b/>
          <w:bCs/>
          <w:sz w:val="28"/>
          <w:szCs w:val="28"/>
        </w:rPr>
        <w:t xml:space="preserve"> </w:t>
      </w:r>
      <w:r w:rsidRPr="005A5E89">
        <w:rPr>
          <w:bCs/>
          <w:sz w:val="28"/>
          <w:szCs w:val="28"/>
        </w:rPr>
        <w:t xml:space="preserve">органами </w:t>
      </w:r>
    </w:p>
    <w:p w:rsidR="007E1F2D" w:rsidRPr="005A5E89" w:rsidRDefault="00801F58" w:rsidP="005A5E89">
      <w:pPr>
        <w:autoSpaceDE w:val="0"/>
        <w:autoSpaceDN w:val="0"/>
        <w:adjustRightInd w:val="0"/>
        <w:spacing w:line="264" w:lineRule="auto"/>
        <w:jc w:val="both"/>
        <w:outlineLvl w:val="0"/>
        <w:rPr>
          <w:bCs/>
          <w:sz w:val="28"/>
          <w:szCs w:val="28"/>
        </w:rPr>
      </w:pPr>
      <w:r w:rsidRPr="005A5E89">
        <w:rPr>
          <w:bCs/>
          <w:sz w:val="28"/>
          <w:szCs w:val="28"/>
        </w:rPr>
        <w:t>прокуратуры и без предварительного уведомления лицензиата о проведении внеплановой проверки.</w:t>
      </w:r>
      <w:r w:rsidR="00DA415A" w:rsidRPr="005A5E89">
        <w:rPr>
          <w:bCs/>
          <w:sz w:val="28"/>
          <w:szCs w:val="28"/>
        </w:rPr>
        <w:t>»</w:t>
      </w:r>
      <w:r w:rsidR="0018122F" w:rsidRPr="005A5E89">
        <w:rPr>
          <w:bCs/>
          <w:sz w:val="28"/>
          <w:szCs w:val="28"/>
        </w:rPr>
        <w:t>;</w:t>
      </w:r>
    </w:p>
    <w:p w:rsidR="00AF738F" w:rsidRPr="005A5E89" w:rsidRDefault="007E1F2D" w:rsidP="005A5E89">
      <w:pPr>
        <w:autoSpaceDE w:val="0"/>
        <w:autoSpaceDN w:val="0"/>
        <w:adjustRightInd w:val="0"/>
        <w:spacing w:line="264" w:lineRule="auto"/>
        <w:ind w:firstLine="709"/>
        <w:jc w:val="both"/>
        <w:outlineLvl w:val="0"/>
        <w:rPr>
          <w:bCs/>
          <w:sz w:val="28"/>
          <w:szCs w:val="28"/>
        </w:rPr>
      </w:pPr>
      <w:r w:rsidRPr="005A5E89">
        <w:rPr>
          <w:bCs/>
          <w:sz w:val="28"/>
          <w:szCs w:val="28"/>
        </w:rPr>
        <w:t>4</w:t>
      </w:r>
      <w:r w:rsidR="00C065BD" w:rsidRPr="005A5E89">
        <w:rPr>
          <w:bCs/>
          <w:sz w:val="28"/>
          <w:szCs w:val="28"/>
        </w:rPr>
        <w:t>4</w:t>
      </w:r>
      <w:r w:rsidRPr="005A5E89">
        <w:rPr>
          <w:bCs/>
          <w:sz w:val="28"/>
          <w:szCs w:val="28"/>
        </w:rPr>
        <w:t xml:space="preserve">) в </w:t>
      </w:r>
      <w:r w:rsidR="00AF738F" w:rsidRPr="005A5E89">
        <w:rPr>
          <w:bCs/>
          <w:sz w:val="28"/>
          <w:szCs w:val="28"/>
        </w:rPr>
        <w:t>статье</w:t>
      </w:r>
      <w:r w:rsidRPr="005A5E89">
        <w:rPr>
          <w:bCs/>
          <w:sz w:val="28"/>
          <w:szCs w:val="28"/>
        </w:rPr>
        <w:t xml:space="preserve"> 200</w:t>
      </w:r>
      <w:r w:rsidR="00AF738F" w:rsidRPr="005A5E89">
        <w:rPr>
          <w:bCs/>
          <w:sz w:val="28"/>
          <w:szCs w:val="28"/>
        </w:rPr>
        <w:t>:</w:t>
      </w:r>
    </w:p>
    <w:p w:rsidR="00AF738F" w:rsidRPr="005A5E89" w:rsidRDefault="00AF738F" w:rsidP="005A5E89">
      <w:pPr>
        <w:autoSpaceDE w:val="0"/>
        <w:autoSpaceDN w:val="0"/>
        <w:adjustRightInd w:val="0"/>
        <w:spacing w:line="264" w:lineRule="auto"/>
        <w:ind w:firstLine="709"/>
        <w:jc w:val="both"/>
        <w:outlineLvl w:val="0"/>
        <w:rPr>
          <w:bCs/>
          <w:sz w:val="28"/>
          <w:szCs w:val="28"/>
        </w:rPr>
      </w:pPr>
      <w:r w:rsidRPr="005A5E89">
        <w:rPr>
          <w:bCs/>
          <w:sz w:val="28"/>
          <w:szCs w:val="28"/>
        </w:rPr>
        <w:t>а) част</w:t>
      </w:r>
      <w:r w:rsidR="000A2DB4" w:rsidRPr="005A5E89">
        <w:rPr>
          <w:bCs/>
          <w:sz w:val="28"/>
          <w:szCs w:val="28"/>
        </w:rPr>
        <w:t>ь</w:t>
      </w:r>
      <w:r w:rsidRPr="005A5E89">
        <w:rPr>
          <w:bCs/>
          <w:sz w:val="28"/>
          <w:szCs w:val="28"/>
        </w:rPr>
        <w:t xml:space="preserve"> 4 </w:t>
      </w:r>
      <w:r w:rsidR="007E1F2D" w:rsidRPr="005A5E89">
        <w:rPr>
          <w:bCs/>
          <w:sz w:val="28"/>
          <w:szCs w:val="28"/>
        </w:rPr>
        <w:t xml:space="preserve">после слов «жилищного </w:t>
      </w:r>
      <w:r w:rsidR="00993D4A" w:rsidRPr="005A5E89">
        <w:rPr>
          <w:bCs/>
          <w:sz w:val="28"/>
          <w:szCs w:val="28"/>
        </w:rPr>
        <w:t>надзора»</w:t>
      </w:r>
      <w:r w:rsidR="007E1F2D" w:rsidRPr="005A5E89">
        <w:rPr>
          <w:bCs/>
          <w:sz w:val="28"/>
          <w:szCs w:val="28"/>
        </w:rPr>
        <w:t xml:space="preserve"> дополнить словами «об исключении сведений о многоквартирном доме из реестра лицензий субъекта Российской Федерации,»</w:t>
      </w:r>
      <w:r w:rsidRPr="005A5E89">
        <w:rPr>
          <w:bCs/>
          <w:sz w:val="28"/>
          <w:szCs w:val="28"/>
        </w:rPr>
        <w:t>;</w:t>
      </w:r>
    </w:p>
    <w:p w:rsidR="00DA415A" w:rsidRPr="005A5E89" w:rsidRDefault="00AF738F" w:rsidP="005A5E89">
      <w:pPr>
        <w:autoSpaceDE w:val="0"/>
        <w:autoSpaceDN w:val="0"/>
        <w:adjustRightInd w:val="0"/>
        <w:spacing w:line="264" w:lineRule="auto"/>
        <w:ind w:firstLine="709"/>
        <w:jc w:val="both"/>
        <w:outlineLvl w:val="0"/>
        <w:rPr>
          <w:bCs/>
          <w:sz w:val="28"/>
          <w:szCs w:val="28"/>
        </w:rPr>
      </w:pPr>
      <w:r w:rsidRPr="005A5E89">
        <w:rPr>
          <w:bCs/>
          <w:sz w:val="28"/>
          <w:szCs w:val="28"/>
        </w:rPr>
        <w:t>б) в части 5 слова «и (или)» заменить словом «или»</w:t>
      </w:r>
      <w:r w:rsidR="00DA415A" w:rsidRPr="005A5E89">
        <w:rPr>
          <w:bCs/>
          <w:sz w:val="28"/>
          <w:szCs w:val="28"/>
        </w:rPr>
        <w:t>.</w:t>
      </w:r>
    </w:p>
    <w:p w:rsidR="0076539E" w:rsidRPr="005A5E89" w:rsidRDefault="0076539E" w:rsidP="005A5E89">
      <w:pPr>
        <w:autoSpaceDE w:val="0"/>
        <w:autoSpaceDN w:val="0"/>
        <w:adjustRightInd w:val="0"/>
        <w:spacing w:line="264" w:lineRule="auto"/>
        <w:ind w:firstLine="709"/>
        <w:jc w:val="both"/>
        <w:outlineLvl w:val="0"/>
        <w:rPr>
          <w:b/>
          <w:bCs/>
          <w:sz w:val="28"/>
          <w:szCs w:val="28"/>
        </w:rPr>
      </w:pPr>
      <w:r w:rsidRPr="005A5E89">
        <w:rPr>
          <w:b/>
          <w:bCs/>
          <w:sz w:val="28"/>
          <w:szCs w:val="28"/>
        </w:rPr>
        <w:t>Статья 2</w:t>
      </w:r>
    </w:p>
    <w:p w:rsidR="00956BE1" w:rsidRPr="005A5E89" w:rsidRDefault="0076539E"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 xml:space="preserve">Часть </w:t>
      </w:r>
      <w:r w:rsidR="00956BE1" w:rsidRPr="005A5E89">
        <w:rPr>
          <w:bCs/>
          <w:sz w:val="28"/>
          <w:szCs w:val="28"/>
        </w:rPr>
        <w:t>третью</w:t>
      </w:r>
      <w:r w:rsidRPr="005A5E89">
        <w:rPr>
          <w:bCs/>
          <w:sz w:val="28"/>
          <w:szCs w:val="28"/>
        </w:rPr>
        <w:t xml:space="preserve"> статьи 14 Закона Российской Федерации от 15 мая 1991 года № 1244-I </w:t>
      </w:r>
      <w:r w:rsidR="000F46F8" w:rsidRPr="005A5E89">
        <w:rPr>
          <w:bCs/>
          <w:sz w:val="28"/>
          <w:szCs w:val="28"/>
        </w:rPr>
        <w:t>«</w:t>
      </w:r>
      <w:r w:rsidRPr="005A5E89">
        <w:rPr>
          <w:bCs/>
          <w:sz w:val="28"/>
          <w:szCs w:val="28"/>
        </w:rPr>
        <w:t>О социальной защите граждан, подвергшихся воздействию радиации вследствие катастрофы на Чернобыльской АЭС</w:t>
      </w:r>
      <w:r w:rsidR="000F46F8" w:rsidRPr="005A5E89">
        <w:rPr>
          <w:bCs/>
          <w:sz w:val="28"/>
          <w:szCs w:val="28"/>
        </w:rPr>
        <w:t>»</w:t>
      </w:r>
      <w:r w:rsidRPr="005A5E89">
        <w:rPr>
          <w:bCs/>
          <w:sz w:val="28"/>
          <w:szCs w:val="28"/>
        </w:rPr>
        <w:t xml:space="preserve"> (в редакции Закона Российской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1999, № 16, ст. 1937; 2000, № 33, ст. 3348; 2001, № 7, ст. 610; 2003, № 43, ст. 4108; 2004, № 35, ст. 3607; 2005, № 1, ст. 25; 2008, № 52, ст. 6236; 2009, № 30, ст. 3739; 2011, № 23, ст. 3270; № 29, ст. 4297; № 47, ст. 6608; 2013, № 19, ст. 2331; № 27, ст. 3477) </w:t>
      </w:r>
      <w:r w:rsidR="00956BE1" w:rsidRPr="005A5E89">
        <w:rPr>
          <w:bCs/>
          <w:sz w:val="28"/>
          <w:szCs w:val="28"/>
        </w:rPr>
        <w:t>изложить в следующей редакции:</w:t>
      </w:r>
    </w:p>
    <w:p w:rsidR="0076539E"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956BE1" w:rsidRPr="005A5E89">
        <w:rPr>
          <w:bCs/>
          <w:sz w:val="28"/>
          <w:szCs w:val="28"/>
        </w:rPr>
        <w:t>3) оплата в размере 50 процентов коммунальных и жилищных услуг (в пределах норм, предусмотренных законодательством Российской Федерации), в том числе и членам их семей, проживающим с ними;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r w:rsidRPr="005A5E89">
        <w:rPr>
          <w:bCs/>
          <w:sz w:val="28"/>
          <w:szCs w:val="28"/>
        </w:rPr>
        <w:t>»</w:t>
      </w:r>
      <w:r w:rsidR="0076539E" w:rsidRPr="005A5E89">
        <w:rPr>
          <w:bCs/>
          <w:sz w:val="28"/>
          <w:szCs w:val="28"/>
        </w:rPr>
        <w:t>.</w:t>
      </w:r>
    </w:p>
    <w:p w:rsidR="0076539E" w:rsidRPr="005A5E89" w:rsidRDefault="0076539E" w:rsidP="005A5E89">
      <w:pPr>
        <w:autoSpaceDE w:val="0"/>
        <w:autoSpaceDN w:val="0"/>
        <w:adjustRightInd w:val="0"/>
        <w:spacing w:line="264" w:lineRule="auto"/>
        <w:ind w:firstLine="709"/>
        <w:jc w:val="both"/>
        <w:outlineLvl w:val="0"/>
        <w:rPr>
          <w:b/>
          <w:bCs/>
          <w:sz w:val="28"/>
          <w:szCs w:val="28"/>
        </w:rPr>
      </w:pPr>
      <w:r w:rsidRPr="005A5E89">
        <w:rPr>
          <w:b/>
          <w:bCs/>
          <w:sz w:val="28"/>
          <w:szCs w:val="28"/>
        </w:rPr>
        <w:t>Статья 3</w:t>
      </w:r>
    </w:p>
    <w:p w:rsidR="0076539E" w:rsidRPr="005A5E89" w:rsidRDefault="00956BE1" w:rsidP="005A5E89">
      <w:pPr>
        <w:autoSpaceDE w:val="0"/>
        <w:autoSpaceDN w:val="0"/>
        <w:adjustRightInd w:val="0"/>
        <w:spacing w:line="264" w:lineRule="auto"/>
        <w:ind w:firstLine="709"/>
        <w:jc w:val="both"/>
        <w:outlineLvl w:val="0"/>
        <w:rPr>
          <w:bCs/>
          <w:sz w:val="28"/>
          <w:szCs w:val="28"/>
        </w:rPr>
      </w:pPr>
      <w:r w:rsidRPr="005A5E89">
        <w:rPr>
          <w:bCs/>
          <w:sz w:val="28"/>
          <w:szCs w:val="28"/>
        </w:rPr>
        <w:t>В части 1 статьи 14</w:t>
      </w:r>
      <w:r w:rsidR="0076539E" w:rsidRPr="005A5E89">
        <w:rPr>
          <w:bCs/>
          <w:sz w:val="28"/>
          <w:szCs w:val="28"/>
        </w:rPr>
        <w:t xml:space="preserve"> Федерального закона от 12 января 1995 года № 5-ФЗ </w:t>
      </w:r>
      <w:r w:rsidR="000F46F8" w:rsidRPr="005A5E89">
        <w:rPr>
          <w:bCs/>
          <w:sz w:val="28"/>
          <w:szCs w:val="28"/>
        </w:rPr>
        <w:t>«</w:t>
      </w:r>
      <w:r w:rsidR="0076539E" w:rsidRPr="005A5E89">
        <w:rPr>
          <w:bCs/>
          <w:sz w:val="28"/>
          <w:szCs w:val="28"/>
        </w:rPr>
        <w:t>О ветеранах</w:t>
      </w:r>
      <w:r w:rsidR="000F46F8" w:rsidRPr="005A5E89">
        <w:rPr>
          <w:bCs/>
          <w:sz w:val="28"/>
          <w:szCs w:val="28"/>
        </w:rPr>
        <w:t>»</w:t>
      </w:r>
      <w:r w:rsidR="0076539E" w:rsidRPr="005A5E89">
        <w:rPr>
          <w:bCs/>
          <w:sz w:val="28"/>
          <w:szCs w:val="28"/>
        </w:rPr>
        <w:t xml:space="preserve"> (в редакции Федерального закона от 2 января 2000 года № 40-ФЗ) (Собрание законодательства Российской Федерации, 1995, № 3, ст. 168; 2000, № 2, ст. 161; 2005, № 1, ст. 25; 2007, № 43, ст. 5084; 2008, № 30, ст. 3609; 2009, № 26, ст. 3133; № 52, ст. 6403; 2012, № 43, ст. 5782; 2013, № 19, ст. 2331; № 48, ст. 6165) </w:t>
      </w:r>
      <w:r w:rsidRPr="005A5E89">
        <w:rPr>
          <w:bCs/>
          <w:sz w:val="28"/>
          <w:szCs w:val="28"/>
        </w:rPr>
        <w:t>слова «занимаемой общей площади жилых помещений (в коммунальных квартирах - занимаемой жилой площади)» заменить словами «жилищной услуги».</w:t>
      </w:r>
    </w:p>
    <w:p w:rsidR="0076539E" w:rsidRPr="005A5E89" w:rsidRDefault="0076539E" w:rsidP="005A5E89">
      <w:pPr>
        <w:autoSpaceDE w:val="0"/>
        <w:autoSpaceDN w:val="0"/>
        <w:adjustRightInd w:val="0"/>
        <w:spacing w:line="264" w:lineRule="auto"/>
        <w:ind w:firstLine="709"/>
        <w:jc w:val="both"/>
        <w:outlineLvl w:val="0"/>
        <w:rPr>
          <w:b/>
          <w:bCs/>
          <w:sz w:val="28"/>
          <w:szCs w:val="28"/>
        </w:rPr>
      </w:pPr>
      <w:r w:rsidRPr="005A5E89">
        <w:rPr>
          <w:b/>
          <w:bCs/>
          <w:sz w:val="28"/>
          <w:szCs w:val="28"/>
        </w:rPr>
        <w:t>Статья 4</w:t>
      </w:r>
    </w:p>
    <w:p w:rsidR="00332455" w:rsidRPr="005A5E89" w:rsidRDefault="00956BE1" w:rsidP="005A5E89">
      <w:pPr>
        <w:autoSpaceDE w:val="0"/>
        <w:autoSpaceDN w:val="0"/>
        <w:adjustRightInd w:val="0"/>
        <w:spacing w:line="264" w:lineRule="auto"/>
        <w:ind w:firstLine="709"/>
        <w:jc w:val="both"/>
        <w:outlineLvl w:val="0"/>
        <w:rPr>
          <w:bCs/>
          <w:sz w:val="28"/>
          <w:szCs w:val="28"/>
        </w:rPr>
      </w:pPr>
      <w:r w:rsidRPr="005A5E89">
        <w:rPr>
          <w:bCs/>
          <w:sz w:val="28"/>
          <w:szCs w:val="28"/>
        </w:rPr>
        <w:t>В статье 17</w:t>
      </w:r>
      <w:r w:rsidR="0076539E" w:rsidRPr="005A5E89">
        <w:rPr>
          <w:bCs/>
          <w:sz w:val="28"/>
          <w:szCs w:val="28"/>
        </w:rPr>
        <w:t xml:space="preserve"> Федерального закона от 24 ноября 1995 года № 181-ФЗ </w:t>
      </w:r>
      <w:r w:rsidR="000F46F8" w:rsidRPr="005A5E89">
        <w:rPr>
          <w:bCs/>
          <w:sz w:val="28"/>
          <w:szCs w:val="28"/>
        </w:rPr>
        <w:t>«</w:t>
      </w:r>
      <w:r w:rsidR="0076539E" w:rsidRPr="005A5E89">
        <w:rPr>
          <w:bCs/>
          <w:sz w:val="28"/>
          <w:szCs w:val="28"/>
        </w:rPr>
        <w:t>О социальной защите инвалидов в Российской Федерации</w:t>
      </w:r>
      <w:r w:rsidR="000F46F8" w:rsidRPr="005A5E89">
        <w:rPr>
          <w:bCs/>
          <w:sz w:val="28"/>
          <w:szCs w:val="28"/>
        </w:rPr>
        <w:t>»</w:t>
      </w:r>
      <w:r w:rsidR="0076539E" w:rsidRPr="005A5E89">
        <w:rPr>
          <w:bCs/>
          <w:sz w:val="28"/>
          <w:szCs w:val="28"/>
        </w:rPr>
        <w:t xml:space="preserve"> (Собрание законодательства Российской Федерации, 1995, № 48, ст. 4563; 2005, № 1, ст. 25; 2007, № 43, ст. 5084; 2013, № 19, ст. 2331) </w:t>
      </w:r>
      <w:r w:rsidRPr="005A5E89">
        <w:rPr>
          <w:bCs/>
          <w:sz w:val="28"/>
          <w:szCs w:val="28"/>
        </w:rPr>
        <w:t>слова  «жилого помещения государственного или муниципального жилищного фонда» заменить словами «жилищной услуги»</w:t>
      </w:r>
      <w:r w:rsidR="0076539E" w:rsidRPr="005A5E89">
        <w:rPr>
          <w:bCs/>
          <w:sz w:val="28"/>
          <w:szCs w:val="28"/>
        </w:rPr>
        <w:t>.</w:t>
      </w:r>
    </w:p>
    <w:p w:rsidR="003E7C74" w:rsidRPr="005A5E89" w:rsidRDefault="003E7C74" w:rsidP="005A5E89">
      <w:pPr>
        <w:autoSpaceDE w:val="0"/>
        <w:autoSpaceDN w:val="0"/>
        <w:adjustRightInd w:val="0"/>
        <w:spacing w:line="264" w:lineRule="auto"/>
        <w:ind w:firstLine="709"/>
        <w:jc w:val="both"/>
        <w:outlineLvl w:val="0"/>
        <w:rPr>
          <w:b/>
          <w:bCs/>
          <w:sz w:val="28"/>
          <w:szCs w:val="28"/>
        </w:rPr>
      </w:pPr>
      <w:r w:rsidRPr="005A5E89">
        <w:rPr>
          <w:b/>
          <w:bCs/>
          <w:sz w:val="28"/>
          <w:szCs w:val="28"/>
        </w:rPr>
        <w:t xml:space="preserve">Статья </w:t>
      </w:r>
      <w:r w:rsidR="00956BE1" w:rsidRPr="005A5E89">
        <w:rPr>
          <w:b/>
          <w:bCs/>
          <w:sz w:val="28"/>
          <w:szCs w:val="28"/>
        </w:rPr>
        <w:t>5</w:t>
      </w:r>
    </w:p>
    <w:p w:rsidR="003E7C74" w:rsidRPr="005A5E89" w:rsidRDefault="003E7C74" w:rsidP="005A5E89">
      <w:pPr>
        <w:autoSpaceDE w:val="0"/>
        <w:autoSpaceDN w:val="0"/>
        <w:adjustRightInd w:val="0"/>
        <w:spacing w:line="264" w:lineRule="auto"/>
        <w:ind w:firstLine="709"/>
        <w:jc w:val="both"/>
        <w:outlineLvl w:val="0"/>
        <w:rPr>
          <w:bCs/>
          <w:sz w:val="28"/>
          <w:szCs w:val="28"/>
        </w:rPr>
      </w:pPr>
      <w:r w:rsidRPr="005A5E89">
        <w:rPr>
          <w:bCs/>
          <w:sz w:val="28"/>
          <w:szCs w:val="28"/>
        </w:rPr>
        <w:lastRenderedPageBreak/>
        <w:t xml:space="preserve">Внести в статью 25 Федерального закона от 31 марта 1999 года                № 69-ФЗ </w:t>
      </w:r>
      <w:r w:rsidR="000F46F8" w:rsidRPr="005A5E89">
        <w:rPr>
          <w:bCs/>
          <w:sz w:val="28"/>
          <w:szCs w:val="28"/>
        </w:rPr>
        <w:t>«</w:t>
      </w:r>
      <w:r w:rsidRPr="005A5E89">
        <w:rPr>
          <w:bCs/>
          <w:sz w:val="28"/>
          <w:szCs w:val="28"/>
        </w:rPr>
        <w:t>О газоснабжении в Российской Федерации</w:t>
      </w:r>
      <w:r w:rsidR="000F46F8" w:rsidRPr="005A5E89">
        <w:rPr>
          <w:bCs/>
          <w:sz w:val="28"/>
          <w:szCs w:val="28"/>
        </w:rPr>
        <w:t>»</w:t>
      </w:r>
      <w:r w:rsidRPr="005A5E89">
        <w:rPr>
          <w:bCs/>
          <w:sz w:val="28"/>
          <w:szCs w:val="28"/>
        </w:rPr>
        <w:t xml:space="preserve"> (Собрание законодательства Российской Федерации, 1999, № 14, ст. 1667; 2004, № 35, ст. 3607</w:t>
      </w:r>
      <w:r w:rsidR="00E0660E" w:rsidRPr="005A5E89">
        <w:rPr>
          <w:bCs/>
          <w:sz w:val="28"/>
          <w:szCs w:val="28"/>
        </w:rPr>
        <w:t>) следующи</w:t>
      </w:r>
      <w:r w:rsidRPr="005A5E89">
        <w:rPr>
          <w:bCs/>
          <w:sz w:val="28"/>
          <w:szCs w:val="28"/>
        </w:rPr>
        <w:t>е изменени</w:t>
      </w:r>
      <w:r w:rsidR="00E0660E" w:rsidRPr="005A5E89">
        <w:rPr>
          <w:bCs/>
          <w:sz w:val="28"/>
          <w:szCs w:val="28"/>
        </w:rPr>
        <w:t>я</w:t>
      </w:r>
      <w:r w:rsidRPr="005A5E89">
        <w:rPr>
          <w:bCs/>
          <w:sz w:val="28"/>
          <w:szCs w:val="28"/>
        </w:rPr>
        <w:t>:</w:t>
      </w:r>
    </w:p>
    <w:p w:rsidR="003E7C74" w:rsidRPr="005A5E89" w:rsidRDefault="003E7C74" w:rsidP="005A5E89">
      <w:pPr>
        <w:pStyle w:val="a3"/>
        <w:numPr>
          <w:ilvl w:val="0"/>
          <w:numId w:val="42"/>
        </w:numPr>
        <w:autoSpaceDE w:val="0"/>
        <w:autoSpaceDN w:val="0"/>
        <w:adjustRightInd w:val="0"/>
        <w:spacing w:line="264" w:lineRule="auto"/>
        <w:jc w:val="both"/>
        <w:outlineLvl w:val="0"/>
        <w:rPr>
          <w:bCs/>
          <w:sz w:val="28"/>
          <w:szCs w:val="28"/>
        </w:rPr>
      </w:pPr>
      <w:r w:rsidRPr="005A5E89">
        <w:rPr>
          <w:bCs/>
          <w:sz w:val="28"/>
          <w:szCs w:val="28"/>
        </w:rPr>
        <w:t>дополнить новой частью второй следующего содержания:</w:t>
      </w:r>
    </w:p>
    <w:p w:rsidR="003E7C74"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3E7C74" w:rsidRPr="005A5E89">
        <w:rPr>
          <w:bCs/>
          <w:sz w:val="28"/>
          <w:szCs w:val="28"/>
        </w:rPr>
        <w:t>Потребитель, несвоевременно и (или) не полностью оплативший поставленн</w:t>
      </w:r>
      <w:r w:rsidR="00A57A20" w:rsidRPr="005A5E89">
        <w:rPr>
          <w:bCs/>
          <w:sz w:val="28"/>
          <w:szCs w:val="28"/>
        </w:rPr>
        <w:t>ый</w:t>
      </w:r>
      <w:r w:rsidR="003E7C74" w:rsidRPr="005A5E89">
        <w:rPr>
          <w:bCs/>
          <w:sz w:val="28"/>
          <w:szCs w:val="28"/>
        </w:rPr>
        <w:t xml:space="preserve"> газ, обязан уплатить поставщику пени в размере одной стосемидесятой </w:t>
      </w:r>
      <w:hyperlink r:id="rId22" w:history="1">
        <w:r w:rsidR="003E7C74" w:rsidRPr="005A5E89">
          <w:rPr>
            <w:rStyle w:val="af"/>
            <w:bCs/>
            <w:color w:val="auto"/>
            <w:sz w:val="28"/>
            <w:szCs w:val="28"/>
            <w:u w:val="none"/>
          </w:rPr>
          <w:t>ставки</w:t>
        </w:r>
      </w:hyperlink>
      <w:r w:rsidR="003E7C74" w:rsidRPr="005A5E89">
        <w:rPr>
          <w:bCs/>
          <w:sz w:val="28"/>
          <w:szCs w:val="28"/>
        </w:rPr>
        <w:t xml:space="preserve"> рефинансирования Центрального банка Российской Федерации, действующей на момент </w:t>
      </w:r>
      <w:r w:rsidR="00A57A20" w:rsidRPr="005A5E89">
        <w:rPr>
          <w:bCs/>
          <w:sz w:val="28"/>
          <w:szCs w:val="28"/>
        </w:rPr>
        <w:t xml:space="preserve">фактической </w:t>
      </w:r>
      <w:r w:rsidR="003E7C74" w:rsidRPr="005A5E89">
        <w:rPr>
          <w:bCs/>
          <w:sz w:val="28"/>
          <w:szCs w:val="28"/>
        </w:rPr>
        <w:t>оплаты</w:t>
      </w:r>
      <w:r w:rsidR="001A65E5" w:rsidRPr="005A5E89">
        <w:rPr>
          <w:bCs/>
          <w:sz w:val="28"/>
          <w:szCs w:val="28"/>
        </w:rPr>
        <w:t>, за исключением случаев, установленных настоящим Федеральным законом</w:t>
      </w:r>
      <w:r w:rsidR="003E7C74" w:rsidRPr="005A5E89">
        <w:rPr>
          <w:bCs/>
          <w:sz w:val="28"/>
          <w:szCs w:val="28"/>
        </w:rPr>
        <w:t>.</w:t>
      </w:r>
      <w:r w:rsidRPr="005A5E89">
        <w:rPr>
          <w:bCs/>
          <w:sz w:val="28"/>
          <w:szCs w:val="28"/>
        </w:rPr>
        <w:t>»</w:t>
      </w:r>
      <w:r w:rsidR="003E7C74" w:rsidRPr="005A5E89">
        <w:rPr>
          <w:bCs/>
          <w:sz w:val="28"/>
          <w:szCs w:val="28"/>
        </w:rPr>
        <w:t xml:space="preserve">;  </w:t>
      </w:r>
    </w:p>
    <w:p w:rsidR="003E7C74" w:rsidRPr="005A5E89" w:rsidRDefault="003E7C74" w:rsidP="005A5E89">
      <w:pPr>
        <w:pStyle w:val="a3"/>
        <w:numPr>
          <w:ilvl w:val="0"/>
          <w:numId w:val="42"/>
        </w:numPr>
        <w:autoSpaceDE w:val="0"/>
        <w:autoSpaceDN w:val="0"/>
        <w:adjustRightInd w:val="0"/>
        <w:spacing w:line="264" w:lineRule="auto"/>
        <w:jc w:val="both"/>
        <w:outlineLvl w:val="0"/>
        <w:rPr>
          <w:bCs/>
          <w:sz w:val="28"/>
          <w:szCs w:val="28"/>
        </w:rPr>
      </w:pPr>
      <w:r w:rsidRPr="005A5E89">
        <w:rPr>
          <w:bCs/>
          <w:sz w:val="28"/>
          <w:szCs w:val="28"/>
        </w:rPr>
        <w:t>дополнить частью третьей следующего содержания:</w:t>
      </w:r>
    </w:p>
    <w:p w:rsidR="003E7C74"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3E7C74" w:rsidRPr="005A5E89">
        <w:rPr>
          <w:bCs/>
          <w:sz w:val="28"/>
          <w:szCs w:val="28"/>
        </w:rPr>
        <w:t>Организации, осуществляющие регулируемые виды деятельности в сфер</w:t>
      </w:r>
      <w:r w:rsidR="00050BCF" w:rsidRPr="005A5E89">
        <w:rPr>
          <w:bCs/>
          <w:sz w:val="28"/>
          <w:szCs w:val="28"/>
        </w:rPr>
        <w:t>ах</w:t>
      </w:r>
      <w:r w:rsidR="003E7C74" w:rsidRPr="005A5E89">
        <w:rPr>
          <w:bCs/>
          <w:sz w:val="28"/>
          <w:szCs w:val="28"/>
        </w:rPr>
        <w:t xml:space="preserve"> теплоснабжения, водоснабжения и водоотведения, электроснабжения, управляющие организации, товарищества собственников жилья, жилищно-строительные кооперативы, жилищные кооперативы</w:t>
      </w:r>
      <w:r w:rsidR="00E74ACF" w:rsidRPr="005A5E89">
        <w:rPr>
          <w:bCs/>
          <w:sz w:val="28"/>
          <w:szCs w:val="28"/>
        </w:rPr>
        <w:t xml:space="preserve"> или</w:t>
      </w:r>
      <w:r w:rsidR="003E7C74" w:rsidRPr="005A5E89">
        <w:rPr>
          <w:bCs/>
          <w:sz w:val="28"/>
          <w:szCs w:val="28"/>
        </w:rPr>
        <w:t xml:space="preserve"> иные специализированные потребительские кооперативы, приобретающие газ для целей предоставления коммунальных услуг, граждане, приобретающие газ для целей </w:t>
      </w:r>
      <w:r w:rsidR="00A57A20" w:rsidRPr="005A5E89">
        <w:rPr>
          <w:bCs/>
          <w:sz w:val="28"/>
          <w:szCs w:val="28"/>
        </w:rPr>
        <w:t>хозяйственно-</w:t>
      </w:r>
      <w:r w:rsidR="003E7C74" w:rsidRPr="005A5E89">
        <w:rPr>
          <w:bCs/>
          <w:sz w:val="28"/>
          <w:szCs w:val="28"/>
        </w:rPr>
        <w:t>бытового потребления, в случае несвоевременной и (или) неполной оплаты поставленного газа оплачивают поставщику пени в размере одной трехсотой ставки рефинансирования Центрального банка Российской Федерации, действующей на момент фактической оплаты, от не</w:t>
      </w:r>
      <w:r w:rsidR="00A57A20" w:rsidRPr="005A5E89">
        <w:rPr>
          <w:bCs/>
          <w:sz w:val="28"/>
          <w:szCs w:val="28"/>
        </w:rPr>
        <w:t xml:space="preserve"> </w:t>
      </w:r>
      <w:r w:rsidR="003E7C74" w:rsidRPr="005A5E89">
        <w:rPr>
          <w:bCs/>
          <w:sz w:val="28"/>
          <w:szCs w:val="28"/>
        </w:rPr>
        <w:t>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до истечения девяноста  календарных  дней со дня наступлени</w:t>
      </w:r>
      <w:r w:rsidR="00A57A20" w:rsidRPr="005A5E89">
        <w:rPr>
          <w:bCs/>
          <w:sz w:val="28"/>
          <w:szCs w:val="28"/>
        </w:rPr>
        <w:t>я установленного срока оплаты, и</w:t>
      </w:r>
      <w:r w:rsidR="003E7C74" w:rsidRPr="005A5E89">
        <w:rPr>
          <w:bCs/>
          <w:sz w:val="28"/>
          <w:szCs w:val="28"/>
        </w:rPr>
        <w:t xml:space="preserve"> начиная с девяносто первого дня</w:t>
      </w:r>
      <w:r w:rsidR="00A57A20" w:rsidRPr="005A5E89">
        <w:rPr>
          <w:bCs/>
          <w:sz w:val="28"/>
          <w:szCs w:val="28"/>
        </w:rPr>
        <w:t>, следующего за днем</w:t>
      </w:r>
      <w:r w:rsidR="003E7C74" w:rsidRPr="005A5E89">
        <w:rPr>
          <w:bCs/>
          <w:sz w:val="28"/>
          <w:szCs w:val="28"/>
        </w:rPr>
        <w:t xml:space="preserve"> наступления установленного срока оплаты</w:t>
      </w:r>
      <w:r w:rsidR="00A57A20" w:rsidRPr="005A5E89">
        <w:rPr>
          <w:bCs/>
          <w:sz w:val="28"/>
          <w:szCs w:val="28"/>
        </w:rPr>
        <w:t>,</w:t>
      </w:r>
      <w:r w:rsidR="003E7C74" w:rsidRPr="005A5E89">
        <w:rPr>
          <w:bCs/>
          <w:sz w:val="28"/>
          <w:szCs w:val="28"/>
        </w:rPr>
        <w:t xml:space="preserve"> по день фактической </w:t>
      </w:r>
      <w:r w:rsidR="00A57A20" w:rsidRPr="005A5E89">
        <w:rPr>
          <w:bCs/>
          <w:sz w:val="28"/>
          <w:szCs w:val="28"/>
        </w:rPr>
        <w:t>о</w:t>
      </w:r>
      <w:r w:rsidR="003E7C74" w:rsidRPr="005A5E89">
        <w:rPr>
          <w:bCs/>
          <w:sz w:val="28"/>
          <w:szCs w:val="28"/>
        </w:rPr>
        <w:t xml:space="preserve">платы включительно – в размере одной стосемидесятой </w:t>
      </w:r>
      <w:hyperlink r:id="rId23" w:history="1">
        <w:r w:rsidR="003E7C74" w:rsidRPr="005A5E89">
          <w:rPr>
            <w:rStyle w:val="af"/>
            <w:bCs/>
            <w:color w:val="auto"/>
            <w:sz w:val="28"/>
            <w:szCs w:val="28"/>
            <w:u w:val="none"/>
          </w:rPr>
          <w:t>ставки</w:t>
        </w:r>
      </w:hyperlink>
      <w:r w:rsidR="003E7C74" w:rsidRPr="005A5E89">
        <w:rPr>
          <w:bCs/>
          <w:sz w:val="28"/>
          <w:szCs w:val="28"/>
        </w:rPr>
        <w:t xml:space="preserve"> рефинансирования Центрального банка Российской Федерации, действующей на момент фактической оплаты.</w:t>
      </w:r>
      <w:r w:rsidRPr="005A5E89">
        <w:rPr>
          <w:bCs/>
          <w:sz w:val="28"/>
          <w:szCs w:val="28"/>
        </w:rPr>
        <w:t>»</w:t>
      </w:r>
      <w:r w:rsidR="00E0660E" w:rsidRPr="005A5E89">
        <w:rPr>
          <w:bCs/>
          <w:sz w:val="28"/>
          <w:szCs w:val="28"/>
        </w:rPr>
        <w:t>;</w:t>
      </w:r>
    </w:p>
    <w:p w:rsidR="00E0660E" w:rsidRPr="005A5E89" w:rsidRDefault="00E0660E" w:rsidP="005A5E89">
      <w:pPr>
        <w:pStyle w:val="a3"/>
        <w:numPr>
          <w:ilvl w:val="0"/>
          <w:numId w:val="42"/>
        </w:numPr>
        <w:autoSpaceDE w:val="0"/>
        <w:autoSpaceDN w:val="0"/>
        <w:adjustRightInd w:val="0"/>
        <w:spacing w:line="264" w:lineRule="auto"/>
        <w:jc w:val="both"/>
        <w:outlineLvl w:val="0"/>
        <w:rPr>
          <w:bCs/>
          <w:sz w:val="28"/>
          <w:szCs w:val="28"/>
        </w:rPr>
      </w:pPr>
      <w:r w:rsidRPr="005A5E89">
        <w:rPr>
          <w:bCs/>
          <w:sz w:val="28"/>
          <w:szCs w:val="28"/>
        </w:rPr>
        <w:t xml:space="preserve">часть вторую считать частью </w:t>
      </w:r>
      <w:r w:rsidR="005404EA" w:rsidRPr="005A5E89">
        <w:rPr>
          <w:bCs/>
          <w:sz w:val="28"/>
          <w:szCs w:val="28"/>
        </w:rPr>
        <w:t>четвертой</w:t>
      </w:r>
      <w:r w:rsidRPr="005A5E89">
        <w:rPr>
          <w:bCs/>
          <w:sz w:val="28"/>
          <w:szCs w:val="28"/>
        </w:rPr>
        <w:t>.</w:t>
      </w:r>
    </w:p>
    <w:p w:rsidR="00000170" w:rsidRPr="005A5E89" w:rsidRDefault="00000170" w:rsidP="005A5E89">
      <w:pPr>
        <w:autoSpaceDE w:val="0"/>
        <w:autoSpaceDN w:val="0"/>
        <w:adjustRightInd w:val="0"/>
        <w:spacing w:line="264" w:lineRule="auto"/>
        <w:ind w:firstLine="709"/>
        <w:jc w:val="both"/>
        <w:rPr>
          <w:b/>
          <w:sz w:val="28"/>
          <w:szCs w:val="28"/>
        </w:rPr>
      </w:pPr>
    </w:p>
    <w:p w:rsidR="00000170" w:rsidRPr="005A5E89" w:rsidRDefault="00000170" w:rsidP="005A5E89">
      <w:pPr>
        <w:autoSpaceDE w:val="0"/>
        <w:autoSpaceDN w:val="0"/>
        <w:adjustRightInd w:val="0"/>
        <w:spacing w:line="264" w:lineRule="auto"/>
        <w:ind w:firstLine="709"/>
        <w:jc w:val="both"/>
        <w:rPr>
          <w:b/>
          <w:sz w:val="28"/>
          <w:szCs w:val="28"/>
        </w:rPr>
      </w:pPr>
    </w:p>
    <w:p w:rsidR="0076539E" w:rsidRPr="005A5E89" w:rsidRDefault="0076539E" w:rsidP="005A5E89">
      <w:pPr>
        <w:autoSpaceDE w:val="0"/>
        <w:autoSpaceDN w:val="0"/>
        <w:adjustRightInd w:val="0"/>
        <w:spacing w:line="264" w:lineRule="auto"/>
        <w:ind w:firstLine="709"/>
        <w:jc w:val="both"/>
        <w:rPr>
          <w:b/>
          <w:sz w:val="28"/>
          <w:szCs w:val="28"/>
        </w:rPr>
      </w:pPr>
      <w:r w:rsidRPr="005A5E89">
        <w:rPr>
          <w:b/>
          <w:sz w:val="28"/>
          <w:szCs w:val="28"/>
        </w:rPr>
        <w:t xml:space="preserve">Статья </w:t>
      </w:r>
      <w:r w:rsidR="00956BE1" w:rsidRPr="005A5E89">
        <w:rPr>
          <w:b/>
          <w:sz w:val="28"/>
          <w:szCs w:val="28"/>
        </w:rPr>
        <w:t>6</w:t>
      </w:r>
    </w:p>
    <w:p w:rsidR="0076539E" w:rsidRPr="005A5E89" w:rsidRDefault="008B2E33" w:rsidP="005A5E89">
      <w:pPr>
        <w:autoSpaceDE w:val="0"/>
        <w:autoSpaceDN w:val="0"/>
        <w:adjustRightInd w:val="0"/>
        <w:spacing w:line="264" w:lineRule="auto"/>
        <w:ind w:firstLine="709"/>
        <w:jc w:val="both"/>
        <w:rPr>
          <w:sz w:val="28"/>
          <w:szCs w:val="28"/>
        </w:rPr>
      </w:pPr>
      <w:r w:rsidRPr="005A5E89">
        <w:rPr>
          <w:sz w:val="28"/>
          <w:szCs w:val="28"/>
        </w:rPr>
        <w:t xml:space="preserve">В части 17 </w:t>
      </w:r>
      <w:r w:rsidR="0076539E" w:rsidRPr="005A5E89">
        <w:rPr>
          <w:sz w:val="28"/>
          <w:szCs w:val="28"/>
        </w:rPr>
        <w:t xml:space="preserve"> статьи 2 Федерального закона от 10 января 2002 года № 2-ФЗ </w:t>
      </w:r>
      <w:r w:rsidR="000F46F8" w:rsidRPr="005A5E89">
        <w:rPr>
          <w:sz w:val="28"/>
          <w:szCs w:val="28"/>
        </w:rPr>
        <w:t>«</w:t>
      </w:r>
      <w:r w:rsidR="0076539E" w:rsidRPr="005A5E89">
        <w:rPr>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0F46F8" w:rsidRPr="005A5E89">
        <w:rPr>
          <w:sz w:val="28"/>
          <w:szCs w:val="28"/>
        </w:rPr>
        <w:t>»</w:t>
      </w:r>
      <w:r w:rsidR="0076539E" w:rsidRPr="005A5E89">
        <w:rPr>
          <w:sz w:val="28"/>
          <w:szCs w:val="28"/>
        </w:rPr>
        <w:t xml:space="preserve"> (Собрание законодательства Российской Федерации, 2002, № 2, </w:t>
      </w:r>
      <w:r w:rsidR="0076539E" w:rsidRPr="005A5E89">
        <w:rPr>
          <w:sz w:val="28"/>
          <w:szCs w:val="28"/>
        </w:rPr>
        <w:lastRenderedPageBreak/>
        <w:t xml:space="preserve">ст. 128; 2004, № 35, ст. 3607; 2005, № 1, ст. 25; 2008, № 52, ст. 6236; 2009, № 30, ст. 3739; № 52, ст. 6452; 2013, № 19, ст. 2331) </w:t>
      </w:r>
      <w:r w:rsidRPr="005A5E89">
        <w:rPr>
          <w:sz w:val="28"/>
          <w:szCs w:val="28"/>
        </w:rPr>
        <w:t>слова «занимаемой общей площади в домах государственного и муниципальных фондов и в приватизированных жилых помещениях» заменить</w:t>
      </w:r>
      <w:r w:rsidR="0076539E" w:rsidRPr="005A5E89">
        <w:rPr>
          <w:sz w:val="28"/>
          <w:szCs w:val="28"/>
        </w:rPr>
        <w:t xml:space="preserve"> словами</w:t>
      </w:r>
      <w:r w:rsidRPr="005A5E89">
        <w:rPr>
          <w:sz w:val="28"/>
          <w:szCs w:val="28"/>
        </w:rPr>
        <w:t xml:space="preserve"> «жилищной услуги</w:t>
      </w:r>
      <w:r w:rsidR="000F46F8" w:rsidRPr="005A5E89">
        <w:rPr>
          <w:sz w:val="28"/>
          <w:szCs w:val="28"/>
        </w:rPr>
        <w:t>»</w:t>
      </w:r>
      <w:r w:rsidR="0076539E" w:rsidRPr="005A5E89">
        <w:rPr>
          <w:sz w:val="28"/>
          <w:szCs w:val="28"/>
        </w:rPr>
        <w:t>.</w:t>
      </w:r>
    </w:p>
    <w:p w:rsidR="00C10B18" w:rsidRPr="005A5E89" w:rsidRDefault="00C10B18" w:rsidP="005A5E89">
      <w:pPr>
        <w:autoSpaceDE w:val="0"/>
        <w:autoSpaceDN w:val="0"/>
        <w:adjustRightInd w:val="0"/>
        <w:spacing w:line="264" w:lineRule="auto"/>
        <w:ind w:firstLine="709"/>
        <w:jc w:val="both"/>
        <w:rPr>
          <w:b/>
          <w:sz w:val="28"/>
          <w:szCs w:val="28"/>
        </w:rPr>
      </w:pPr>
      <w:r w:rsidRPr="005A5E89">
        <w:rPr>
          <w:b/>
          <w:sz w:val="28"/>
          <w:szCs w:val="28"/>
        </w:rPr>
        <w:t xml:space="preserve">Статья </w:t>
      </w:r>
      <w:r w:rsidR="008B2E33" w:rsidRPr="005A5E89">
        <w:rPr>
          <w:b/>
          <w:sz w:val="28"/>
          <w:szCs w:val="28"/>
        </w:rPr>
        <w:t>7</w:t>
      </w:r>
    </w:p>
    <w:p w:rsidR="00681506" w:rsidRPr="005A5E89" w:rsidRDefault="00E0660E" w:rsidP="005A5E89">
      <w:pPr>
        <w:autoSpaceDE w:val="0"/>
        <w:autoSpaceDN w:val="0"/>
        <w:adjustRightInd w:val="0"/>
        <w:spacing w:line="264" w:lineRule="auto"/>
        <w:ind w:firstLine="709"/>
        <w:jc w:val="both"/>
        <w:outlineLvl w:val="0"/>
        <w:rPr>
          <w:sz w:val="28"/>
          <w:szCs w:val="28"/>
        </w:rPr>
      </w:pPr>
      <w:r w:rsidRPr="005A5E89">
        <w:rPr>
          <w:sz w:val="28"/>
          <w:szCs w:val="28"/>
        </w:rPr>
        <w:t>С</w:t>
      </w:r>
      <w:r w:rsidR="00C10B18" w:rsidRPr="005A5E89">
        <w:rPr>
          <w:sz w:val="28"/>
          <w:szCs w:val="28"/>
        </w:rPr>
        <w:t xml:space="preserve">татью 133 Федерального закона </w:t>
      </w:r>
      <w:r w:rsidR="00107EF3" w:rsidRPr="005A5E89">
        <w:rPr>
          <w:sz w:val="28"/>
          <w:szCs w:val="28"/>
        </w:rPr>
        <w:t xml:space="preserve">от </w:t>
      </w:r>
      <w:r w:rsidR="00C10B18" w:rsidRPr="005A5E89">
        <w:rPr>
          <w:sz w:val="28"/>
          <w:szCs w:val="28"/>
        </w:rPr>
        <w:t>26 октября  2002 года № 127-ФЗ</w:t>
      </w:r>
      <w:bookmarkStart w:id="1" w:name="p33"/>
      <w:bookmarkStart w:id="2" w:name="p34"/>
      <w:bookmarkEnd w:id="1"/>
      <w:bookmarkEnd w:id="2"/>
      <w:r w:rsidR="00674F6B" w:rsidRPr="005A5E89">
        <w:rPr>
          <w:sz w:val="28"/>
          <w:szCs w:val="28"/>
        </w:rPr>
        <w:t xml:space="preserve"> </w:t>
      </w:r>
      <w:r w:rsidR="000F46F8" w:rsidRPr="005A5E89">
        <w:rPr>
          <w:sz w:val="28"/>
          <w:szCs w:val="28"/>
        </w:rPr>
        <w:t>«</w:t>
      </w:r>
      <w:r w:rsidR="00C10B18" w:rsidRPr="005A5E89">
        <w:rPr>
          <w:sz w:val="28"/>
          <w:szCs w:val="28"/>
        </w:rPr>
        <w:t>О несостоятельности (банкротстве)</w:t>
      </w:r>
      <w:r w:rsidR="000F46F8" w:rsidRPr="005A5E89">
        <w:rPr>
          <w:sz w:val="28"/>
          <w:szCs w:val="28"/>
        </w:rPr>
        <w:t>»</w:t>
      </w:r>
      <w:r w:rsidR="00C10B18" w:rsidRPr="005A5E89">
        <w:rPr>
          <w:sz w:val="28"/>
          <w:szCs w:val="28"/>
        </w:rPr>
        <w:t xml:space="preserve"> (Собрание</w:t>
      </w:r>
      <w:r w:rsidR="00C10B18" w:rsidRPr="005A5E89">
        <w:rPr>
          <w:b/>
          <w:sz w:val="28"/>
          <w:szCs w:val="28"/>
        </w:rPr>
        <w:t xml:space="preserve"> </w:t>
      </w:r>
      <w:r w:rsidR="00D248A6" w:rsidRPr="005A5E89">
        <w:rPr>
          <w:b/>
          <w:sz w:val="28"/>
          <w:szCs w:val="28"/>
        </w:rPr>
        <w:br/>
      </w:r>
      <w:r w:rsidR="00C10B18" w:rsidRPr="005A5E89">
        <w:rPr>
          <w:sz w:val="28"/>
          <w:szCs w:val="28"/>
        </w:rPr>
        <w:t xml:space="preserve">законодательства Российской Федерации, 2002, № 43, ст. 4190; </w:t>
      </w:r>
      <w:r w:rsidRPr="005A5E89">
        <w:rPr>
          <w:sz w:val="28"/>
          <w:szCs w:val="28"/>
        </w:rPr>
        <w:t xml:space="preserve">2005, № 1, ст. 18; 2009, № 1, ст. 4; </w:t>
      </w:r>
      <w:r w:rsidR="00C10B18" w:rsidRPr="005A5E89">
        <w:rPr>
          <w:sz w:val="28"/>
          <w:szCs w:val="28"/>
        </w:rPr>
        <w:t xml:space="preserve">№ 50, ст. 7357; 2013, № </w:t>
      </w:r>
      <w:r w:rsidRPr="005A5E89">
        <w:rPr>
          <w:sz w:val="28"/>
          <w:szCs w:val="28"/>
        </w:rPr>
        <w:t xml:space="preserve">51, ст. 6699) </w:t>
      </w:r>
      <w:r w:rsidR="00681506" w:rsidRPr="005A5E89">
        <w:rPr>
          <w:sz w:val="28"/>
          <w:szCs w:val="28"/>
        </w:rPr>
        <w:t xml:space="preserve">дополнить </w:t>
      </w:r>
      <w:r w:rsidRPr="005A5E89">
        <w:rPr>
          <w:sz w:val="28"/>
          <w:szCs w:val="28"/>
        </w:rPr>
        <w:t>пунктом</w:t>
      </w:r>
      <w:r w:rsidR="00681506" w:rsidRPr="005A5E89">
        <w:rPr>
          <w:sz w:val="28"/>
          <w:szCs w:val="28"/>
        </w:rPr>
        <w:t xml:space="preserve"> 5 следующего содержания:</w:t>
      </w:r>
      <w:r w:rsidRPr="005A5E89">
        <w:rPr>
          <w:sz w:val="28"/>
          <w:szCs w:val="28"/>
        </w:rPr>
        <w:t xml:space="preserve"> </w:t>
      </w:r>
    </w:p>
    <w:p w:rsidR="00681506" w:rsidRPr="005A5E89" w:rsidRDefault="000F46F8" w:rsidP="005A5E89">
      <w:pPr>
        <w:autoSpaceDE w:val="0"/>
        <w:autoSpaceDN w:val="0"/>
        <w:adjustRightInd w:val="0"/>
        <w:spacing w:line="264" w:lineRule="auto"/>
        <w:ind w:firstLine="709"/>
        <w:jc w:val="both"/>
        <w:outlineLvl w:val="0"/>
        <w:rPr>
          <w:sz w:val="28"/>
          <w:szCs w:val="28"/>
        </w:rPr>
      </w:pPr>
      <w:r w:rsidRPr="005A5E89">
        <w:rPr>
          <w:sz w:val="28"/>
          <w:szCs w:val="28"/>
        </w:rPr>
        <w:t>«</w:t>
      </w:r>
      <w:r w:rsidR="00681506" w:rsidRPr="005A5E89">
        <w:rPr>
          <w:sz w:val="28"/>
          <w:szCs w:val="28"/>
        </w:rPr>
        <w:t xml:space="preserve">5. Положения настоящей статьи не распространяются на специальные счета в целях формирования фонда капитального ремонта, в </w:t>
      </w:r>
      <w:r w:rsidR="00D248A6" w:rsidRPr="005A5E89">
        <w:rPr>
          <w:sz w:val="28"/>
          <w:szCs w:val="28"/>
        </w:rPr>
        <w:t>частности</w:t>
      </w:r>
      <w:r w:rsidR="00681506" w:rsidRPr="005A5E89">
        <w:rPr>
          <w:sz w:val="28"/>
          <w:szCs w:val="28"/>
        </w:rPr>
        <w:t>, при наличии непогашенной задолженности по полученному в кредитной организации, в которой открыт специальный счет, кредиту на проведение капитального ремонта общего имущества в многоквартирном доме до полного исполнения перед кредитной организацией обязательств по кредитному договору, заключенному в целях финансирования работ по проведению капитального ремонта общего имущества в этом многоквартирном доме.</w:t>
      </w:r>
      <w:r w:rsidRPr="005A5E89">
        <w:rPr>
          <w:sz w:val="28"/>
          <w:szCs w:val="28"/>
        </w:rPr>
        <w:t>»</w:t>
      </w:r>
      <w:r w:rsidR="00681506" w:rsidRPr="005A5E89">
        <w:rPr>
          <w:sz w:val="28"/>
          <w:szCs w:val="28"/>
        </w:rPr>
        <w:t>.</w:t>
      </w:r>
    </w:p>
    <w:p w:rsidR="0038121F" w:rsidRPr="005A5E89" w:rsidRDefault="000A2DB4" w:rsidP="005A5E89">
      <w:pPr>
        <w:autoSpaceDE w:val="0"/>
        <w:autoSpaceDN w:val="0"/>
        <w:adjustRightInd w:val="0"/>
        <w:spacing w:line="264" w:lineRule="auto"/>
        <w:ind w:firstLine="709"/>
        <w:jc w:val="both"/>
        <w:outlineLvl w:val="0"/>
        <w:rPr>
          <w:b/>
          <w:bCs/>
          <w:sz w:val="28"/>
          <w:szCs w:val="28"/>
        </w:rPr>
      </w:pPr>
      <w:r w:rsidRPr="005A5E89">
        <w:rPr>
          <w:b/>
          <w:bCs/>
          <w:sz w:val="28"/>
          <w:szCs w:val="28"/>
        </w:rPr>
        <w:t xml:space="preserve">Статья </w:t>
      </w:r>
      <w:r w:rsidR="008B2E33" w:rsidRPr="005A5E89">
        <w:rPr>
          <w:b/>
          <w:bCs/>
          <w:sz w:val="28"/>
          <w:szCs w:val="28"/>
        </w:rPr>
        <w:t>8</w:t>
      </w:r>
    </w:p>
    <w:p w:rsidR="000A2DB4" w:rsidRPr="005A5E89" w:rsidRDefault="000A2DB4"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Пункт 2 </w:t>
      </w:r>
      <w:r w:rsidR="0038121F" w:rsidRPr="005A5E89">
        <w:rPr>
          <w:bCs/>
          <w:sz w:val="28"/>
          <w:szCs w:val="28"/>
        </w:rPr>
        <w:t>стать</w:t>
      </w:r>
      <w:r w:rsidRPr="005A5E89">
        <w:rPr>
          <w:bCs/>
          <w:sz w:val="28"/>
          <w:szCs w:val="28"/>
        </w:rPr>
        <w:t>и</w:t>
      </w:r>
      <w:r w:rsidR="0038121F" w:rsidRPr="005A5E89">
        <w:rPr>
          <w:bCs/>
          <w:sz w:val="28"/>
          <w:szCs w:val="28"/>
        </w:rPr>
        <w:t xml:space="preserve"> 37 Федерального закона от 26 марта 2003 года </w:t>
      </w:r>
      <w:r w:rsidR="0018122F" w:rsidRPr="005A5E89">
        <w:rPr>
          <w:bCs/>
          <w:sz w:val="28"/>
          <w:szCs w:val="28"/>
        </w:rPr>
        <w:t xml:space="preserve">             </w:t>
      </w:r>
      <w:r w:rsidR="0038121F" w:rsidRPr="005A5E89">
        <w:rPr>
          <w:bCs/>
          <w:sz w:val="28"/>
          <w:szCs w:val="28"/>
        </w:rPr>
        <w:t xml:space="preserve">№ 35-ФЗ </w:t>
      </w:r>
      <w:r w:rsidR="000F46F8" w:rsidRPr="005A5E89">
        <w:rPr>
          <w:bCs/>
          <w:sz w:val="28"/>
          <w:szCs w:val="28"/>
        </w:rPr>
        <w:t>«</w:t>
      </w:r>
      <w:r w:rsidR="0038121F" w:rsidRPr="005A5E89">
        <w:rPr>
          <w:bCs/>
          <w:sz w:val="28"/>
          <w:szCs w:val="28"/>
        </w:rPr>
        <w:t>Об электроэнергетике</w:t>
      </w:r>
      <w:r w:rsidR="000F46F8" w:rsidRPr="005A5E89">
        <w:rPr>
          <w:bCs/>
          <w:sz w:val="28"/>
          <w:szCs w:val="28"/>
        </w:rPr>
        <w:t>»</w:t>
      </w:r>
      <w:r w:rsidR="0038121F" w:rsidRPr="005A5E89">
        <w:rPr>
          <w:bCs/>
          <w:sz w:val="28"/>
          <w:szCs w:val="28"/>
        </w:rPr>
        <w:t xml:space="preserve"> (Собрание законодательства Российской Федерации, 2003, № 13, ст. 1177; 2007, № 45, ст. 5427; 2010, № 31,</w:t>
      </w:r>
      <w:r w:rsidRPr="005A5E89">
        <w:rPr>
          <w:bCs/>
          <w:sz w:val="28"/>
          <w:szCs w:val="28"/>
        </w:rPr>
        <w:t xml:space="preserve">                    </w:t>
      </w:r>
      <w:r w:rsidR="0038121F" w:rsidRPr="005A5E89">
        <w:rPr>
          <w:bCs/>
          <w:sz w:val="28"/>
          <w:szCs w:val="28"/>
        </w:rPr>
        <w:t xml:space="preserve"> ст. 4156) дополнить абзацами следующего содержания: </w:t>
      </w:r>
    </w:p>
    <w:p w:rsidR="0038121F"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38121F" w:rsidRPr="005A5E89">
        <w:rPr>
          <w:bCs/>
          <w:sz w:val="28"/>
          <w:szCs w:val="28"/>
        </w:rPr>
        <w:t xml:space="preserve">Потребитель или покупатель электрической </w:t>
      </w:r>
      <w:r w:rsidR="00993D4A" w:rsidRPr="005A5E89">
        <w:rPr>
          <w:bCs/>
          <w:sz w:val="28"/>
          <w:szCs w:val="28"/>
        </w:rPr>
        <w:t xml:space="preserve">энергии,  </w:t>
      </w:r>
      <w:r w:rsidR="0038121F" w:rsidRPr="005A5E89">
        <w:rPr>
          <w:bCs/>
          <w:sz w:val="28"/>
          <w:szCs w:val="28"/>
        </w:rPr>
        <w:t>несвоевременно и (или) не полностью оплативши</w:t>
      </w:r>
      <w:r w:rsidR="00D248A6" w:rsidRPr="005A5E89">
        <w:rPr>
          <w:bCs/>
          <w:sz w:val="28"/>
          <w:szCs w:val="28"/>
        </w:rPr>
        <w:t>е</w:t>
      </w:r>
      <w:r w:rsidR="0038121F" w:rsidRPr="005A5E89">
        <w:rPr>
          <w:bCs/>
          <w:sz w:val="28"/>
          <w:szCs w:val="28"/>
        </w:rPr>
        <w:t xml:space="preserve"> электрическую энергию гарантирующему поставщику, обязан</w:t>
      </w:r>
      <w:r w:rsidR="00D248A6" w:rsidRPr="005A5E89">
        <w:rPr>
          <w:bCs/>
          <w:sz w:val="28"/>
          <w:szCs w:val="28"/>
        </w:rPr>
        <w:t>ы</w:t>
      </w:r>
      <w:r w:rsidR="0038121F" w:rsidRPr="005A5E89">
        <w:rPr>
          <w:bCs/>
          <w:sz w:val="28"/>
          <w:szCs w:val="28"/>
        </w:rPr>
        <w:t xml:space="preserve"> уплатить ему пени в размере одной стосемидесятой ставки рефинансирования Центрального банка Российской Федерации, действующей на момент фактической оплаты, от не выплаченной в срок суммы за каждый день просрочки начиная со </w:t>
      </w:r>
      <w:r w:rsidR="002B0FB2" w:rsidRPr="005A5E89">
        <w:rPr>
          <w:bCs/>
          <w:sz w:val="28"/>
          <w:szCs w:val="28"/>
        </w:rPr>
        <w:t xml:space="preserve">дня, </w:t>
      </w:r>
      <w:r w:rsidR="0038121F" w:rsidRPr="005A5E89">
        <w:rPr>
          <w:bCs/>
          <w:sz w:val="28"/>
          <w:szCs w:val="28"/>
        </w:rPr>
        <w:t xml:space="preserve">следующего </w:t>
      </w:r>
      <w:r w:rsidR="002B0FB2" w:rsidRPr="005A5E89">
        <w:rPr>
          <w:bCs/>
          <w:sz w:val="28"/>
          <w:szCs w:val="28"/>
        </w:rPr>
        <w:t xml:space="preserve">за </w:t>
      </w:r>
      <w:r w:rsidR="0038121F" w:rsidRPr="005A5E89">
        <w:rPr>
          <w:bCs/>
          <w:sz w:val="28"/>
          <w:szCs w:val="28"/>
        </w:rPr>
        <w:t>дн</w:t>
      </w:r>
      <w:r w:rsidR="002B0FB2" w:rsidRPr="005A5E89">
        <w:rPr>
          <w:bCs/>
          <w:sz w:val="28"/>
          <w:szCs w:val="28"/>
        </w:rPr>
        <w:t>ем</w:t>
      </w:r>
      <w:r w:rsidR="0038121F" w:rsidRPr="005A5E89">
        <w:rPr>
          <w:bCs/>
          <w:sz w:val="28"/>
          <w:szCs w:val="28"/>
        </w:rPr>
        <w:t xml:space="preserve"> наступления установленного срока оплаты</w:t>
      </w:r>
      <w:r w:rsidR="002B0FB2" w:rsidRPr="005A5E89">
        <w:rPr>
          <w:bCs/>
          <w:sz w:val="28"/>
          <w:szCs w:val="28"/>
        </w:rPr>
        <w:t>,</w:t>
      </w:r>
      <w:r w:rsidR="0038121F" w:rsidRPr="005A5E89">
        <w:rPr>
          <w:bCs/>
          <w:sz w:val="28"/>
          <w:szCs w:val="28"/>
        </w:rPr>
        <w:t xml:space="preserve"> по день фактической оплаты включительно. </w:t>
      </w:r>
    </w:p>
    <w:p w:rsidR="0038121F" w:rsidRPr="005A5E89" w:rsidRDefault="0038121F" w:rsidP="005A5E89">
      <w:pPr>
        <w:autoSpaceDE w:val="0"/>
        <w:autoSpaceDN w:val="0"/>
        <w:adjustRightInd w:val="0"/>
        <w:spacing w:line="264" w:lineRule="auto"/>
        <w:ind w:firstLine="709"/>
        <w:jc w:val="both"/>
        <w:outlineLvl w:val="0"/>
        <w:rPr>
          <w:bCs/>
          <w:sz w:val="28"/>
          <w:szCs w:val="28"/>
        </w:rPr>
      </w:pPr>
      <w:r w:rsidRPr="005A5E89">
        <w:rPr>
          <w:bCs/>
          <w:sz w:val="28"/>
          <w:szCs w:val="28"/>
        </w:rPr>
        <w:t>Организации, осуществляющие регулируемые виды деятельности в сфер</w:t>
      </w:r>
      <w:r w:rsidR="00D248A6" w:rsidRPr="005A5E89">
        <w:rPr>
          <w:bCs/>
          <w:sz w:val="28"/>
          <w:szCs w:val="28"/>
        </w:rPr>
        <w:t>ах</w:t>
      </w:r>
      <w:r w:rsidRPr="005A5E89">
        <w:rPr>
          <w:bCs/>
          <w:sz w:val="28"/>
          <w:szCs w:val="28"/>
        </w:rPr>
        <w:t xml:space="preserve"> теплоснабжения, водоснабжения и водоотведения, газоснабжения, электроснабжения</w:t>
      </w:r>
      <w:r w:rsidR="007E1F2D" w:rsidRPr="005A5E89">
        <w:rPr>
          <w:bCs/>
          <w:sz w:val="28"/>
          <w:szCs w:val="28"/>
        </w:rPr>
        <w:t>, управляющие организации, товарищества собственников жилья, жилищно-строительные кооперативы, жилищные кооперативы</w:t>
      </w:r>
      <w:r w:rsidR="002C2022" w:rsidRPr="005A5E89">
        <w:rPr>
          <w:bCs/>
          <w:sz w:val="28"/>
          <w:szCs w:val="28"/>
        </w:rPr>
        <w:t xml:space="preserve"> или</w:t>
      </w:r>
      <w:r w:rsidR="007E1F2D" w:rsidRPr="005A5E89">
        <w:rPr>
          <w:bCs/>
          <w:sz w:val="28"/>
          <w:szCs w:val="28"/>
        </w:rPr>
        <w:t xml:space="preserve"> иные специализированные потребительские кооперативы</w:t>
      </w:r>
      <w:r w:rsidR="00D248A6" w:rsidRPr="005A5E89">
        <w:rPr>
          <w:bCs/>
          <w:sz w:val="28"/>
          <w:szCs w:val="28"/>
        </w:rPr>
        <w:t>,</w:t>
      </w:r>
      <w:r w:rsidR="002B0FB2" w:rsidRPr="005A5E89">
        <w:rPr>
          <w:bCs/>
          <w:sz w:val="28"/>
          <w:szCs w:val="28"/>
        </w:rPr>
        <w:t xml:space="preserve"> </w:t>
      </w:r>
      <w:r w:rsidR="007E1F2D" w:rsidRPr="005A5E89">
        <w:rPr>
          <w:bCs/>
          <w:sz w:val="28"/>
          <w:szCs w:val="28"/>
        </w:rPr>
        <w:t>приобретающие электрическую энергию для целей предоставления коммунальных услуг, граждане, приобретающие электрическую энергию для бытового потребления</w:t>
      </w:r>
      <w:r w:rsidR="00A31062" w:rsidRPr="005A5E89">
        <w:rPr>
          <w:bCs/>
          <w:sz w:val="28"/>
          <w:szCs w:val="28"/>
        </w:rPr>
        <w:t>,</w:t>
      </w:r>
      <w:r w:rsidR="002D555F" w:rsidRPr="005A5E89">
        <w:rPr>
          <w:bCs/>
          <w:sz w:val="28"/>
          <w:szCs w:val="28"/>
        </w:rPr>
        <w:t xml:space="preserve"> </w:t>
      </w:r>
      <w:r w:rsidRPr="005A5E89">
        <w:rPr>
          <w:bCs/>
          <w:sz w:val="28"/>
          <w:szCs w:val="28"/>
        </w:rPr>
        <w:t>в случае несвоевременной и (или) неполной оплаты электрической энергии оплачивают гарантирующему поставщику пени в размере одной трехсотой ставки рефинансирования Центрального банка Российской Федерации, действующей на момент фактической оплаты, от не</w:t>
      </w:r>
      <w:r w:rsidR="00D248A6" w:rsidRPr="005A5E89">
        <w:rPr>
          <w:bCs/>
          <w:sz w:val="28"/>
          <w:szCs w:val="28"/>
        </w:rPr>
        <w:t xml:space="preserve"> </w:t>
      </w:r>
      <w:r w:rsidRPr="005A5E89">
        <w:rPr>
          <w:bCs/>
          <w:sz w:val="28"/>
          <w:szCs w:val="28"/>
        </w:rPr>
        <w:t>выплачен</w:t>
      </w:r>
      <w:r w:rsidR="00000170" w:rsidRPr="005A5E89">
        <w:rPr>
          <w:bCs/>
          <w:sz w:val="28"/>
          <w:szCs w:val="28"/>
        </w:rPr>
        <w:t xml:space="preserve">ной в срок суммы за каждый день </w:t>
      </w:r>
      <w:r w:rsidRPr="005A5E89">
        <w:rPr>
          <w:bCs/>
          <w:sz w:val="28"/>
          <w:szCs w:val="28"/>
        </w:rPr>
        <w:t xml:space="preserve">просрочки </w:t>
      </w:r>
      <w:r w:rsidR="00D248A6" w:rsidRPr="005A5E89">
        <w:rPr>
          <w:bCs/>
          <w:sz w:val="28"/>
          <w:szCs w:val="28"/>
        </w:rPr>
        <w:t xml:space="preserve">                                   </w:t>
      </w:r>
      <w:r w:rsidRPr="005A5E89">
        <w:rPr>
          <w:bCs/>
          <w:sz w:val="28"/>
          <w:szCs w:val="28"/>
        </w:rPr>
        <w:t>начиная со дня, следующего за днем наступления</w:t>
      </w:r>
      <w:r w:rsidRPr="005A5E89">
        <w:rPr>
          <w:bCs/>
          <w:spacing w:val="-20"/>
          <w:sz w:val="28"/>
          <w:szCs w:val="28"/>
        </w:rPr>
        <w:t xml:space="preserve"> </w:t>
      </w:r>
      <w:r w:rsidRPr="005A5E89">
        <w:rPr>
          <w:bCs/>
          <w:sz w:val="28"/>
          <w:szCs w:val="28"/>
        </w:rPr>
        <w:t>установленного</w:t>
      </w:r>
      <w:r w:rsidRPr="005A5E89">
        <w:rPr>
          <w:b/>
          <w:bCs/>
          <w:sz w:val="28"/>
          <w:szCs w:val="28"/>
        </w:rPr>
        <w:t xml:space="preserve"> </w:t>
      </w:r>
      <w:r w:rsidRPr="005A5E89">
        <w:rPr>
          <w:bCs/>
          <w:sz w:val="28"/>
          <w:szCs w:val="28"/>
        </w:rPr>
        <w:t xml:space="preserve">срока оплаты, по день фактической оплаты, произведенной до истечения </w:t>
      </w:r>
      <w:r w:rsidR="00993D4A" w:rsidRPr="005A5E89">
        <w:rPr>
          <w:bCs/>
          <w:sz w:val="28"/>
          <w:szCs w:val="28"/>
        </w:rPr>
        <w:t xml:space="preserve">девяноста </w:t>
      </w:r>
      <w:r w:rsidRPr="005A5E89">
        <w:rPr>
          <w:bCs/>
          <w:sz w:val="28"/>
          <w:szCs w:val="28"/>
        </w:rPr>
        <w:t>календарных дней со дня наступлени</w:t>
      </w:r>
      <w:r w:rsidR="002B0FB2" w:rsidRPr="005A5E89">
        <w:rPr>
          <w:bCs/>
          <w:sz w:val="28"/>
          <w:szCs w:val="28"/>
        </w:rPr>
        <w:t>я установленного срока оплаты</w:t>
      </w:r>
      <w:r w:rsidR="00D248A6" w:rsidRPr="005A5E89">
        <w:rPr>
          <w:bCs/>
          <w:sz w:val="28"/>
          <w:szCs w:val="28"/>
        </w:rPr>
        <w:t>,</w:t>
      </w:r>
      <w:r w:rsidR="002B0FB2" w:rsidRPr="005A5E89">
        <w:rPr>
          <w:bCs/>
          <w:sz w:val="28"/>
          <w:szCs w:val="28"/>
        </w:rPr>
        <w:t xml:space="preserve"> и</w:t>
      </w:r>
      <w:r w:rsidRPr="005A5E89">
        <w:rPr>
          <w:bCs/>
          <w:sz w:val="28"/>
          <w:szCs w:val="28"/>
        </w:rPr>
        <w:t xml:space="preserve"> начиная с </w:t>
      </w:r>
      <w:r w:rsidR="00993D4A" w:rsidRPr="005A5E89">
        <w:rPr>
          <w:bCs/>
          <w:sz w:val="28"/>
          <w:szCs w:val="28"/>
        </w:rPr>
        <w:t xml:space="preserve">девяносто </w:t>
      </w:r>
      <w:r w:rsidRPr="005A5E89">
        <w:rPr>
          <w:bCs/>
          <w:sz w:val="28"/>
          <w:szCs w:val="28"/>
        </w:rPr>
        <w:t>первого дня</w:t>
      </w:r>
      <w:r w:rsidR="002B0FB2" w:rsidRPr="005A5E89">
        <w:rPr>
          <w:bCs/>
          <w:sz w:val="28"/>
          <w:szCs w:val="28"/>
        </w:rPr>
        <w:t>, следующего за днем</w:t>
      </w:r>
      <w:r w:rsidRPr="005A5E89">
        <w:rPr>
          <w:bCs/>
          <w:sz w:val="28"/>
          <w:szCs w:val="28"/>
        </w:rPr>
        <w:t xml:space="preserve"> наступления установленного срока оплаты</w:t>
      </w:r>
      <w:r w:rsidR="002B0FB2" w:rsidRPr="005A5E89">
        <w:rPr>
          <w:bCs/>
          <w:sz w:val="28"/>
          <w:szCs w:val="28"/>
        </w:rPr>
        <w:t>,</w:t>
      </w:r>
      <w:r w:rsidRPr="005A5E89">
        <w:rPr>
          <w:bCs/>
          <w:sz w:val="28"/>
          <w:szCs w:val="28"/>
        </w:rPr>
        <w:t xml:space="preserve"> по день фактической </w:t>
      </w:r>
      <w:r w:rsidR="002B0FB2" w:rsidRPr="005A5E89">
        <w:rPr>
          <w:bCs/>
          <w:sz w:val="28"/>
          <w:szCs w:val="28"/>
        </w:rPr>
        <w:t>о</w:t>
      </w:r>
      <w:r w:rsidRPr="005A5E89">
        <w:rPr>
          <w:bCs/>
          <w:sz w:val="28"/>
          <w:szCs w:val="28"/>
        </w:rPr>
        <w:t>платы включительно в размере одной стосемидесятой</w:t>
      </w:r>
      <w:r w:rsidR="002D555F" w:rsidRPr="005A5E89">
        <w:rPr>
          <w:bCs/>
          <w:sz w:val="28"/>
          <w:szCs w:val="28"/>
        </w:rPr>
        <w:t xml:space="preserve"> </w:t>
      </w:r>
      <w:hyperlink r:id="rId24" w:history="1">
        <w:r w:rsidRPr="005A5E89">
          <w:rPr>
            <w:rStyle w:val="af"/>
            <w:bCs/>
            <w:color w:val="auto"/>
            <w:sz w:val="28"/>
            <w:szCs w:val="28"/>
            <w:u w:val="none"/>
          </w:rPr>
          <w:t>ставки</w:t>
        </w:r>
      </w:hyperlink>
      <w:r w:rsidRPr="005A5E89">
        <w:rPr>
          <w:bCs/>
          <w:sz w:val="28"/>
          <w:szCs w:val="28"/>
        </w:rPr>
        <w:t xml:space="preserve"> рефинансирования Центрального банка Российской Федерации, действующей на момент фактической оплаты.</w:t>
      </w:r>
      <w:r w:rsidR="000F46F8" w:rsidRPr="005A5E89">
        <w:rPr>
          <w:bCs/>
          <w:sz w:val="28"/>
          <w:szCs w:val="28"/>
        </w:rPr>
        <w:t>»</w:t>
      </w:r>
      <w:r w:rsidRPr="005A5E89">
        <w:rPr>
          <w:bCs/>
          <w:sz w:val="28"/>
          <w:szCs w:val="28"/>
        </w:rPr>
        <w:t>.</w:t>
      </w:r>
    </w:p>
    <w:p w:rsidR="003E7C74" w:rsidRPr="005A5E89" w:rsidRDefault="003E7C74" w:rsidP="005A5E89">
      <w:pPr>
        <w:pStyle w:val="a3"/>
        <w:spacing w:line="264" w:lineRule="auto"/>
        <w:ind w:left="0" w:firstLine="709"/>
        <w:jc w:val="both"/>
        <w:rPr>
          <w:b/>
          <w:bCs/>
          <w:sz w:val="28"/>
          <w:szCs w:val="28"/>
        </w:rPr>
      </w:pPr>
      <w:r w:rsidRPr="005A5E89">
        <w:rPr>
          <w:b/>
          <w:bCs/>
          <w:sz w:val="28"/>
          <w:szCs w:val="28"/>
        </w:rPr>
        <w:t xml:space="preserve">Статья </w:t>
      </w:r>
      <w:r w:rsidR="008B2E33" w:rsidRPr="005A5E89">
        <w:rPr>
          <w:b/>
          <w:bCs/>
          <w:sz w:val="28"/>
          <w:szCs w:val="28"/>
        </w:rPr>
        <w:t>9</w:t>
      </w:r>
    </w:p>
    <w:p w:rsidR="003E7C74" w:rsidRPr="005A5E89" w:rsidRDefault="003E7C74" w:rsidP="005A5E89">
      <w:pPr>
        <w:spacing w:line="264" w:lineRule="auto"/>
        <w:ind w:firstLine="709"/>
        <w:jc w:val="both"/>
        <w:rPr>
          <w:bCs/>
          <w:sz w:val="28"/>
          <w:szCs w:val="28"/>
        </w:rPr>
      </w:pPr>
      <w:r w:rsidRPr="005A5E89">
        <w:rPr>
          <w:bCs/>
          <w:sz w:val="28"/>
          <w:szCs w:val="28"/>
        </w:rPr>
        <w:t xml:space="preserve">Часть 12 статьи 48 Градостроительного кодекса Российской Федерации (Собрание законодательства Российской Федерации, 2005, № 1, ст. 16; 2006, № 1, ст. 21; № 52, ст. 5498; 2007, № 1, ст. 21; № 31, ст. 4012; 2008, № 30, ст. 3604; 2009, № 48, ст. 5711; 2010, № 31, ст. 4209; 2011, № 13, ст. 1688; № 29, ст. 4281; № 30, ст. 4591; № 49, ст. 7015; 2012, № 53, </w:t>
      </w:r>
      <w:r w:rsidR="005B7A80" w:rsidRPr="005A5E89">
        <w:rPr>
          <w:bCs/>
          <w:sz w:val="28"/>
          <w:szCs w:val="28"/>
        </w:rPr>
        <w:t xml:space="preserve">               </w:t>
      </w:r>
      <w:r w:rsidRPr="005A5E89">
        <w:rPr>
          <w:bCs/>
          <w:sz w:val="28"/>
          <w:szCs w:val="28"/>
        </w:rPr>
        <w:t xml:space="preserve">ст. 7643; 2013, № 30, ст. 4080; № 52, ст. 6983; 2014, </w:t>
      </w:r>
      <w:r w:rsidR="00F21E75" w:rsidRPr="005A5E89">
        <w:rPr>
          <w:bCs/>
          <w:sz w:val="28"/>
          <w:szCs w:val="28"/>
        </w:rPr>
        <w:t>№ 14, ст. 1557; № 26, ст. 3377; № 43, ст. 5799</w:t>
      </w:r>
      <w:r w:rsidRPr="005A5E89">
        <w:rPr>
          <w:bCs/>
          <w:sz w:val="28"/>
          <w:szCs w:val="28"/>
        </w:rPr>
        <w:t xml:space="preserve">) </w:t>
      </w:r>
      <w:r w:rsidRPr="005A5E89">
        <w:rPr>
          <w:sz w:val="28"/>
          <w:szCs w:val="28"/>
        </w:rPr>
        <w:t>дополнить пунктом 11</w:t>
      </w:r>
      <w:r w:rsidRPr="005A5E89">
        <w:rPr>
          <w:sz w:val="28"/>
          <w:szCs w:val="28"/>
          <w:vertAlign w:val="superscript"/>
        </w:rPr>
        <w:t>2</w:t>
      </w:r>
      <w:r w:rsidRPr="005A5E89">
        <w:rPr>
          <w:sz w:val="28"/>
          <w:szCs w:val="28"/>
        </w:rPr>
        <w:t xml:space="preserve"> следующего содержания:</w:t>
      </w:r>
    </w:p>
    <w:p w:rsidR="003E7C74" w:rsidRPr="005A5E89" w:rsidRDefault="000F46F8" w:rsidP="005A5E89">
      <w:pPr>
        <w:pStyle w:val="a3"/>
        <w:spacing w:line="264" w:lineRule="auto"/>
        <w:ind w:left="0" w:firstLine="709"/>
        <w:jc w:val="both"/>
        <w:rPr>
          <w:bCs/>
          <w:sz w:val="28"/>
          <w:szCs w:val="28"/>
        </w:rPr>
      </w:pPr>
      <w:r w:rsidRPr="005A5E89">
        <w:rPr>
          <w:bCs/>
          <w:sz w:val="28"/>
          <w:szCs w:val="28"/>
        </w:rPr>
        <w:t>«</w:t>
      </w:r>
      <w:r w:rsidR="003E7C74" w:rsidRPr="005A5E89">
        <w:rPr>
          <w:bCs/>
          <w:sz w:val="28"/>
          <w:szCs w:val="28"/>
        </w:rPr>
        <w:t>11</w:t>
      </w:r>
      <w:r w:rsidR="003E7C74" w:rsidRPr="005A5E89">
        <w:rPr>
          <w:bCs/>
          <w:sz w:val="28"/>
          <w:szCs w:val="28"/>
          <w:vertAlign w:val="superscript"/>
        </w:rPr>
        <w:t>2</w:t>
      </w:r>
      <w:r w:rsidR="003E7C74" w:rsidRPr="005A5E89">
        <w:rPr>
          <w:bCs/>
          <w:sz w:val="28"/>
          <w:szCs w:val="28"/>
        </w:rPr>
        <w:t>) сведения о периодичности</w:t>
      </w:r>
      <w:r w:rsidR="00B71203" w:rsidRPr="005A5E89">
        <w:rPr>
          <w:bCs/>
          <w:sz w:val="28"/>
          <w:szCs w:val="28"/>
        </w:rPr>
        <w:t xml:space="preserve"> выполнения работ</w:t>
      </w:r>
      <w:r w:rsidR="003E7C74" w:rsidRPr="005A5E89">
        <w:rPr>
          <w:bCs/>
          <w:sz w:val="28"/>
          <w:szCs w:val="28"/>
        </w:rPr>
        <w:t xml:space="preserve">, </w:t>
      </w:r>
      <w:r w:rsidR="00A57A20" w:rsidRPr="005A5E89">
        <w:rPr>
          <w:bCs/>
          <w:sz w:val="28"/>
          <w:szCs w:val="28"/>
        </w:rPr>
        <w:t xml:space="preserve">об </w:t>
      </w:r>
      <w:r w:rsidR="003E7C74" w:rsidRPr="005A5E89">
        <w:rPr>
          <w:bCs/>
          <w:sz w:val="28"/>
          <w:szCs w:val="28"/>
        </w:rPr>
        <w:t xml:space="preserve">объеме, </w:t>
      </w:r>
      <w:r w:rsidR="00A57A20" w:rsidRPr="005A5E89">
        <w:rPr>
          <w:bCs/>
          <w:sz w:val="28"/>
          <w:szCs w:val="28"/>
        </w:rPr>
        <w:t xml:space="preserve">о </w:t>
      </w:r>
      <w:r w:rsidR="003E7C74" w:rsidRPr="005A5E89">
        <w:rPr>
          <w:bCs/>
          <w:sz w:val="28"/>
          <w:szCs w:val="28"/>
        </w:rPr>
        <w:t xml:space="preserve">составе </w:t>
      </w:r>
      <w:r w:rsidR="00B71203" w:rsidRPr="005A5E89">
        <w:rPr>
          <w:bCs/>
          <w:sz w:val="28"/>
          <w:szCs w:val="28"/>
        </w:rPr>
        <w:t xml:space="preserve">подлежащих выполнению </w:t>
      </w:r>
      <w:r w:rsidR="003E7C74" w:rsidRPr="005A5E89">
        <w:rPr>
          <w:bCs/>
          <w:sz w:val="28"/>
          <w:szCs w:val="28"/>
        </w:rPr>
        <w:t>работ по капитальному ремонту многоквартирного дома (если предполагается реконструкция или</w:t>
      </w:r>
      <w:r w:rsidR="003E7C74" w:rsidRPr="005A5E89">
        <w:rPr>
          <w:b/>
          <w:bCs/>
          <w:sz w:val="28"/>
          <w:szCs w:val="28"/>
        </w:rPr>
        <w:t xml:space="preserve"> </w:t>
      </w:r>
      <w:r w:rsidR="003E7C74" w:rsidRPr="005A5E89">
        <w:rPr>
          <w:bCs/>
          <w:sz w:val="28"/>
          <w:szCs w:val="28"/>
        </w:rPr>
        <w:t>капитальный ремонт объекта капитального строительства, являющегося многоквартирным домом);</w:t>
      </w:r>
      <w:r w:rsidRPr="005A5E89">
        <w:rPr>
          <w:bCs/>
          <w:sz w:val="28"/>
          <w:szCs w:val="28"/>
        </w:rPr>
        <w:t>»</w:t>
      </w:r>
      <w:r w:rsidR="003E7C74" w:rsidRPr="005A5E89">
        <w:rPr>
          <w:bCs/>
          <w:sz w:val="28"/>
          <w:szCs w:val="28"/>
        </w:rPr>
        <w:t>.</w:t>
      </w:r>
    </w:p>
    <w:p w:rsidR="00F21E75" w:rsidRPr="005A5E89" w:rsidRDefault="00F21E75" w:rsidP="005A5E89">
      <w:pPr>
        <w:autoSpaceDE w:val="0"/>
        <w:autoSpaceDN w:val="0"/>
        <w:adjustRightInd w:val="0"/>
        <w:spacing w:line="264" w:lineRule="auto"/>
        <w:ind w:firstLine="709"/>
        <w:jc w:val="both"/>
        <w:rPr>
          <w:b/>
          <w:sz w:val="28"/>
          <w:szCs w:val="28"/>
        </w:rPr>
      </w:pPr>
      <w:r w:rsidRPr="005A5E89">
        <w:rPr>
          <w:b/>
          <w:sz w:val="28"/>
          <w:szCs w:val="28"/>
        </w:rPr>
        <w:t xml:space="preserve">Статья </w:t>
      </w:r>
      <w:r w:rsidR="008B2E33" w:rsidRPr="005A5E89">
        <w:rPr>
          <w:b/>
          <w:sz w:val="28"/>
          <w:szCs w:val="28"/>
        </w:rPr>
        <w:t>10</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 xml:space="preserve">Внести в Федеральный закон от 21 июля 2007 года № 185-ФЗ                </w:t>
      </w:r>
      <w:r w:rsidR="000F46F8" w:rsidRPr="005A5E89">
        <w:rPr>
          <w:sz w:val="28"/>
          <w:szCs w:val="28"/>
        </w:rPr>
        <w:t>«</w:t>
      </w:r>
      <w:r w:rsidRPr="005A5E89">
        <w:rPr>
          <w:sz w:val="28"/>
          <w:szCs w:val="28"/>
        </w:rPr>
        <w:t>О Фонде содействия реформированию жилищно-коммунального хозяйства</w:t>
      </w:r>
      <w:r w:rsidR="000F46F8" w:rsidRPr="005A5E89">
        <w:rPr>
          <w:sz w:val="28"/>
          <w:szCs w:val="28"/>
        </w:rPr>
        <w:t>»</w:t>
      </w:r>
      <w:r w:rsidRPr="005A5E89">
        <w:rPr>
          <w:sz w:val="28"/>
          <w:szCs w:val="28"/>
        </w:rPr>
        <w:t xml:space="preserve"> (Собрание законодательства Российской Федерации, 2007,             № 30, ст. 3799; 2008, № 30, ст. 3597; № 49, ст. 5723; 2009, № 15, ст. 1780; № 27, ст. 3267; № 29, ст. 3584; № 51, ст. 6153; 2011, № 1, ст. 49, 53; № 23, ст. 3264; № 29, ст. 4291; № 49, ст. 7028; 2012, № 31, ст. 4322; № 53, </w:t>
      </w:r>
      <w:r w:rsidR="007D4D0A" w:rsidRPr="005A5E89">
        <w:rPr>
          <w:sz w:val="28"/>
          <w:szCs w:val="28"/>
        </w:rPr>
        <w:t xml:space="preserve">               </w:t>
      </w:r>
      <w:r w:rsidRPr="005A5E89">
        <w:rPr>
          <w:sz w:val="28"/>
          <w:szCs w:val="28"/>
        </w:rPr>
        <w:t>ст. 7595; 2013, № 14, ст. 1646; № 30, ст. 4073; № 52, ст. 6982; 2014, № 26, ст. 3377, 3406; № 30</w:t>
      </w:r>
      <w:r w:rsidR="004409DC" w:rsidRPr="005A5E89">
        <w:rPr>
          <w:sz w:val="28"/>
          <w:szCs w:val="28"/>
        </w:rPr>
        <w:t>, ст. 4219; № 48, ст. 6637</w:t>
      </w:r>
      <w:r w:rsidRPr="005A5E89">
        <w:rPr>
          <w:sz w:val="28"/>
          <w:szCs w:val="28"/>
        </w:rPr>
        <w:t>) следующие изменения:</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 xml:space="preserve">1) часть 1 статьи 5 изложить в </w:t>
      </w:r>
      <w:r w:rsidR="005A67BD" w:rsidRPr="005A5E89">
        <w:rPr>
          <w:sz w:val="28"/>
          <w:szCs w:val="28"/>
        </w:rPr>
        <w:t>следующей</w:t>
      </w:r>
      <w:r w:rsidRPr="005A5E89">
        <w:rPr>
          <w:sz w:val="28"/>
          <w:szCs w:val="28"/>
        </w:rPr>
        <w:t xml:space="preserve"> редакции:</w:t>
      </w:r>
    </w:p>
    <w:p w:rsidR="00F21E75" w:rsidRPr="005A5E89" w:rsidRDefault="000F46F8" w:rsidP="005A5E89">
      <w:pPr>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r:id="rId25" w:history="1">
        <w:r w:rsidR="00F21E75" w:rsidRPr="005A5E89">
          <w:rPr>
            <w:sz w:val="28"/>
            <w:szCs w:val="28"/>
          </w:rPr>
          <w:t>частью 1</w:t>
        </w:r>
        <w:r w:rsidR="00F21E75" w:rsidRPr="005A5E89">
          <w:rPr>
            <w:sz w:val="28"/>
            <w:szCs w:val="28"/>
            <w:vertAlign w:val="superscript"/>
          </w:rPr>
          <w:t>1</w:t>
        </w:r>
      </w:hyperlink>
      <w:r w:rsidR="00F21E75" w:rsidRPr="005A5E89">
        <w:rPr>
          <w:sz w:val="28"/>
          <w:szCs w:val="28"/>
        </w:rPr>
        <w:t xml:space="preserve">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r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bCs/>
          <w:sz w:val="28"/>
          <w:szCs w:val="28"/>
        </w:rPr>
      </w:pPr>
      <w:r w:rsidRPr="005A5E89">
        <w:rPr>
          <w:bCs/>
          <w:sz w:val="28"/>
          <w:szCs w:val="28"/>
        </w:rPr>
        <w:t>2) в статье 14:</w:t>
      </w:r>
    </w:p>
    <w:p w:rsidR="00F21E75" w:rsidRPr="005A5E89" w:rsidRDefault="00F21E75" w:rsidP="005A5E89">
      <w:pPr>
        <w:tabs>
          <w:tab w:val="left" w:pos="3045"/>
        </w:tabs>
        <w:autoSpaceDE w:val="0"/>
        <w:autoSpaceDN w:val="0"/>
        <w:adjustRightInd w:val="0"/>
        <w:spacing w:line="264" w:lineRule="auto"/>
        <w:ind w:firstLine="709"/>
        <w:jc w:val="both"/>
        <w:rPr>
          <w:bCs/>
          <w:sz w:val="28"/>
          <w:szCs w:val="28"/>
        </w:rPr>
      </w:pPr>
      <w:r w:rsidRPr="005A5E89">
        <w:rPr>
          <w:bCs/>
          <w:sz w:val="28"/>
          <w:szCs w:val="28"/>
        </w:rPr>
        <w:t xml:space="preserve">а) </w:t>
      </w:r>
      <w:r w:rsidR="004409DC" w:rsidRPr="005A5E89">
        <w:rPr>
          <w:bCs/>
          <w:sz w:val="28"/>
          <w:szCs w:val="28"/>
        </w:rPr>
        <w:t xml:space="preserve">в </w:t>
      </w:r>
      <w:r w:rsidR="004409DC" w:rsidRPr="005A5E89">
        <w:rPr>
          <w:sz w:val="28"/>
          <w:szCs w:val="28"/>
        </w:rPr>
        <w:t xml:space="preserve">пункте 12 части 1 слова </w:t>
      </w:r>
      <w:r w:rsidR="000F46F8" w:rsidRPr="005A5E89">
        <w:rPr>
          <w:sz w:val="28"/>
          <w:szCs w:val="28"/>
        </w:rPr>
        <w:t>«</w:t>
      </w:r>
      <w:r w:rsidR="004409DC" w:rsidRPr="005A5E89">
        <w:rPr>
          <w:sz w:val="28"/>
          <w:szCs w:val="28"/>
        </w:rPr>
        <w:t>региональных адресных программ по переселению граждан из аварийного жилищного фонда,</w:t>
      </w:r>
      <w:r w:rsidR="000F46F8" w:rsidRPr="005A5E89">
        <w:rPr>
          <w:sz w:val="28"/>
          <w:szCs w:val="28"/>
        </w:rPr>
        <w:t>»</w:t>
      </w:r>
      <w:r w:rsidR="004409DC" w:rsidRPr="005A5E89">
        <w:rPr>
          <w:sz w:val="28"/>
          <w:szCs w:val="28"/>
        </w:rPr>
        <w:t xml:space="preserve">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bCs/>
          <w:sz w:val="28"/>
          <w:szCs w:val="28"/>
        </w:rPr>
        <w:t xml:space="preserve">б) </w:t>
      </w:r>
      <w:r w:rsidR="004409DC" w:rsidRPr="005A5E89">
        <w:rPr>
          <w:sz w:val="28"/>
          <w:szCs w:val="28"/>
        </w:rPr>
        <w:t xml:space="preserve">в части 3 слова </w:t>
      </w:r>
      <w:r w:rsidR="000F46F8" w:rsidRPr="005A5E89">
        <w:rPr>
          <w:sz w:val="28"/>
          <w:szCs w:val="28"/>
        </w:rPr>
        <w:t>«</w:t>
      </w:r>
      <w:r w:rsidR="004409DC" w:rsidRPr="005A5E89">
        <w:rPr>
          <w:sz w:val="28"/>
          <w:szCs w:val="28"/>
        </w:rPr>
        <w:t>пунктами 1 – 3,</w:t>
      </w:r>
      <w:r w:rsidR="000F46F8" w:rsidRPr="005A5E89">
        <w:rPr>
          <w:sz w:val="28"/>
          <w:szCs w:val="28"/>
        </w:rPr>
        <w:t>»</w:t>
      </w:r>
      <w:r w:rsidR="004409DC" w:rsidRPr="005A5E89">
        <w:rPr>
          <w:sz w:val="28"/>
          <w:szCs w:val="28"/>
        </w:rPr>
        <w:t xml:space="preserve"> заменить словом </w:t>
      </w:r>
      <w:r w:rsidR="000F46F8" w:rsidRPr="005A5E89">
        <w:rPr>
          <w:sz w:val="28"/>
          <w:szCs w:val="28"/>
        </w:rPr>
        <w:t>«</w:t>
      </w:r>
      <w:r w:rsidR="004409DC" w:rsidRPr="005A5E89">
        <w:rPr>
          <w:sz w:val="28"/>
          <w:szCs w:val="28"/>
        </w:rPr>
        <w:t>пунктом</w:t>
      </w:r>
      <w:r w:rsidR="000F46F8" w:rsidRPr="005A5E89">
        <w:rPr>
          <w:sz w:val="28"/>
          <w:szCs w:val="28"/>
        </w:rPr>
        <w:t>»</w:t>
      </w:r>
      <w:r w:rsidR="004409DC"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3) в статье 16:</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а) част</w:t>
      </w:r>
      <w:r w:rsidR="004409DC" w:rsidRPr="005A5E89">
        <w:rPr>
          <w:sz w:val="28"/>
          <w:szCs w:val="28"/>
        </w:rPr>
        <w:t>ь</w:t>
      </w:r>
      <w:r w:rsidRPr="005A5E89">
        <w:rPr>
          <w:sz w:val="28"/>
          <w:szCs w:val="28"/>
        </w:rPr>
        <w:t xml:space="preserve"> 2</w:t>
      </w:r>
      <w:r w:rsidRPr="005A5E89">
        <w:rPr>
          <w:sz w:val="28"/>
          <w:szCs w:val="28"/>
          <w:vertAlign w:val="superscript"/>
        </w:rPr>
        <w:t>1</w:t>
      </w:r>
      <w:r w:rsidRPr="005A5E89">
        <w:rPr>
          <w:sz w:val="28"/>
          <w:szCs w:val="28"/>
        </w:rPr>
        <w:t xml:space="preserve"> дополнить</w:t>
      </w:r>
      <w:r w:rsidR="004409DC" w:rsidRPr="005A5E89">
        <w:rPr>
          <w:sz w:val="28"/>
          <w:szCs w:val="28"/>
        </w:rPr>
        <w:t xml:space="preserve"> новым вторым</w:t>
      </w:r>
      <w:r w:rsidRPr="005A5E89">
        <w:rPr>
          <w:sz w:val="28"/>
          <w:szCs w:val="28"/>
        </w:rPr>
        <w:t xml:space="preserve"> предложением следующего содержания: </w:t>
      </w:r>
      <w:r w:rsidR="000F46F8" w:rsidRPr="005A5E89">
        <w:rPr>
          <w:sz w:val="28"/>
          <w:szCs w:val="28"/>
        </w:rPr>
        <w:t>«</w:t>
      </w:r>
      <w:r w:rsidRPr="005A5E89">
        <w:rPr>
          <w:sz w:val="28"/>
          <w:szCs w:val="28"/>
        </w:rPr>
        <w:t xml:space="preserve">При этом в случае превышения совокупного размера этапов указанных программ какого-либо года над размером минимального совокупного размера указанных этапов </w:t>
      </w:r>
      <w:r w:rsidR="00E00A15" w:rsidRPr="005A5E89">
        <w:rPr>
          <w:sz w:val="28"/>
          <w:szCs w:val="28"/>
        </w:rPr>
        <w:t>текущего</w:t>
      </w:r>
      <w:r w:rsidRPr="005A5E89">
        <w:rPr>
          <w:sz w:val="28"/>
          <w:szCs w:val="28"/>
        </w:rPr>
        <w:t xml:space="preserve"> года, рассчитанного в указанн</w:t>
      </w:r>
      <w:r w:rsidR="007515D6" w:rsidRPr="005A5E89">
        <w:rPr>
          <w:sz w:val="28"/>
          <w:szCs w:val="28"/>
        </w:rPr>
        <w:t>о</w:t>
      </w:r>
      <w:r w:rsidRPr="005A5E89">
        <w:rPr>
          <w:sz w:val="28"/>
          <w:szCs w:val="28"/>
        </w:rPr>
        <w:t>м порядк</w:t>
      </w:r>
      <w:r w:rsidR="007515D6" w:rsidRPr="005A5E89">
        <w:rPr>
          <w:sz w:val="28"/>
          <w:szCs w:val="28"/>
        </w:rPr>
        <w:t>е</w:t>
      </w:r>
      <w:r w:rsidRPr="005A5E89">
        <w:rPr>
          <w:sz w:val="28"/>
          <w:szCs w:val="28"/>
        </w:rPr>
        <w:t xml:space="preserve">, совокупный размер этапов таких программ </w:t>
      </w:r>
      <w:r w:rsidR="00E00A15" w:rsidRPr="005A5E89">
        <w:rPr>
          <w:sz w:val="28"/>
          <w:szCs w:val="28"/>
        </w:rPr>
        <w:t xml:space="preserve">на </w:t>
      </w:r>
      <w:r w:rsidRPr="005A5E89">
        <w:rPr>
          <w:sz w:val="28"/>
          <w:szCs w:val="28"/>
        </w:rPr>
        <w:t>последующи</w:t>
      </w:r>
      <w:r w:rsidR="00E00A15" w:rsidRPr="005A5E89">
        <w:rPr>
          <w:sz w:val="28"/>
          <w:szCs w:val="28"/>
        </w:rPr>
        <w:t>е</w:t>
      </w:r>
      <w:r w:rsidRPr="005A5E89">
        <w:rPr>
          <w:sz w:val="28"/>
          <w:szCs w:val="28"/>
        </w:rPr>
        <w:t xml:space="preserve"> </w:t>
      </w:r>
      <w:r w:rsidR="00E00A15" w:rsidRPr="005A5E89">
        <w:rPr>
          <w:sz w:val="28"/>
          <w:szCs w:val="28"/>
        </w:rPr>
        <w:t>годы</w:t>
      </w:r>
      <w:r w:rsidRPr="005A5E89">
        <w:rPr>
          <w:sz w:val="28"/>
          <w:szCs w:val="28"/>
        </w:rPr>
        <w:t xml:space="preserve"> может быть меньше минимальных размеров</w:t>
      </w:r>
      <w:r w:rsidR="00DA0632" w:rsidRPr="005A5E89">
        <w:rPr>
          <w:sz w:val="28"/>
          <w:szCs w:val="28"/>
        </w:rPr>
        <w:t xml:space="preserve"> этапов</w:t>
      </w:r>
      <w:r w:rsidRPr="005A5E89">
        <w:rPr>
          <w:sz w:val="28"/>
          <w:szCs w:val="28"/>
        </w:rPr>
        <w:t xml:space="preserve"> на величину такого превышения.</w:t>
      </w:r>
      <w:r w:rsidR="000F46F8" w:rsidRPr="005A5E89">
        <w:rPr>
          <w:sz w:val="28"/>
          <w:szCs w:val="28"/>
        </w:rPr>
        <w:t>»</w:t>
      </w:r>
      <w:r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б) часть 12 признать утратившей силу;</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в) в части 13 слова </w:t>
      </w:r>
      <w:r w:rsidR="000F46F8" w:rsidRPr="005A5E89">
        <w:rPr>
          <w:sz w:val="28"/>
          <w:szCs w:val="28"/>
        </w:rPr>
        <w:t>«</w:t>
      </w:r>
      <w:r w:rsidRPr="005A5E89">
        <w:rPr>
          <w:sz w:val="28"/>
          <w:szCs w:val="28"/>
        </w:rPr>
        <w:t>до 31 декабря 2015 года</w:t>
      </w:r>
      <w:r w:rsidR="000F46F8" w:rsidRPr="005A5E89">
        <w:rPr>
          <w:sz w:val="28"/>
          <w:szCs w:val="28"/>
        </w:rPr>
        <w:t>»</w:t>
      </w:r>
      <w:r w:rsidRPr="005A5E89">
        <w:rPr>
          <w:sz w:val="28"/>
          <w:szCs w:val="28"/>
        </w:rPr>
        <w:t xml:space="preserve">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4) стать</w:t>
      </w:r>
      <w:r w:rsidR="003E0679" w:rsidRPr="005A5E89">
        <w:rPr>
          <w:sz w:val="28"/>
          <w:szCs w:val="28"/>
        </w:rPr>
        <w:t>ю</w:t>
      </w:r>
      <w:r w:rsidRPr="005A5E89">
        <w:rPr>
          <w:sz w:val="28"/>
          <w:szCs w:val="28"/>
        </w:rPr>
        <w:t xml:space="preserve"> 16</w:t>
      </w:r>
      <w:r w:rsidRPr="005A5E89">
        <w:rPr>
          <w:sz w:val="28"/>
          <w:szCs w:val="28"/>
          <w:vertAlign w:val="superscript"/>
        </w:rPr>
        <w:t>1</w:t>
      </w:r>
      <w:r w:rsidR="003E0679" w:rsidRPr="005A5E89">
        <w:rPr>
          <w:sz w:val="28"/>
          <w:szCs w:val="28"/>
        </w:rPr>
        <w:t xml:space="preserve"> изложить в </w:t>
      </w:r>
      <w:r w:rsidR="00CB0006" w:rsidRPr="005A5E89">
        <w:rPr>
          <w:sz w:val="28"/>
          <w:szCs w:val="28"/>
        </w:rPr>
        <w:t xml:space="preserve">следующей </w:t>
      </w:r>
      <w:r w:rsidR="003E0679" w:rsidRPr="005A5E89">
        <w:rPr>
          <w:sz w:val="28"/>
          <w:szCs w:val="28"/>
        </w:rPr>
        <w:t xml:space="preserve"> редакции:</w:t>
      </w:r>
    </w:p>
    <w:p w:rsidR="00CB0006" w:rsidRPr="005A5E89" w:rsidRDefault="003E0679" w:rsidP="005A5E89">
      <w:pPr>
        <w:tabs>
          <w:tab w:val="left" w:pos="3045"/>
        </w:tabs>
        <w:autoSpaceDE w:val="0"/>
        <w:autoSpaceDN w:val="0"/>
        <w:adjustRightInd w:val="0"/>
        <w:spacing w:line="264" w:lineRule="auto"/>
        <w:ind w:firstLine="709"/>
        <w:jc w:val="both"/>
        <w:rPr>
          <w:sz w:val="28"/>
          <w:szCs w:val="28"/>
        </w:rPr>
      </w:pPr>
      <w:r w:rsidRPr="005A5E89">
        <w:rPr>
          <w:sz w:val="28"/>
          <w:szCs w:val="28"/>
        </w:rPr>
        <w:t>«16</w:t>
      </w:r>
      <w:r w:rsidRPr="005A5E89">
        <w:rPr>
          <w:sz w:val="28"/>
          <w:szCs w:val="28"/>
          <w:vertAlign w:val="superscript"/>
        </w:rPr>
        <w:t>1</w:t>
      </w:r>
      <w:r w:rsidRPr="005A5E89">
        <w:rPr>
          <w:sz w:val="28"/>
          <w:szCs w:val="28"/>
        </w:rPr>
        <w:t>. Модернизация систем коммунальной инфраструктуры</w:t>
      </w:r>
      <w:r w:rsidR="00A26EEC" w:rsidRPr="005A5E89">
        <w:rPr>
          <w:sz w:val="28"/>
          <w:szCs w:val="28"/>
        </w:rPr>
        <w:t xml:space="preserve"> субъектов Российской федерации и (или) муниципальных образований</w:t>
      </w:r>
    </w:p>
    <w:p w:rsidR="00CB0006" w:rsidRPr="005A5E89" w:rsidRDefault="003E0679"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1. Финансовая поддержка Фонда может быть предоставлена в целях модернизации </w:t>
      </w:r>
      <w:r w:rsidR="00761783" w:rsidRPr="005A5E89">
        <w:rPr>
          <w:sz w:val="28"/>
          <w:szCs w:val="28"/>
        </w:rPr>
        <w:t xml:space="preserve">систем </w:t>
      </w:r>
      <w:r w:rsidRPr="005A5E89">
        <w:rPr>
          <w:sz w:val="28"/>
          <w:szCs w:val="28"/>
        </w:rPr>
        <w:t>коммунальной инфраструктуры субъектов Российской федерации и (или) муниципальных образований.</w:t>
      </w:r>
      <w:r w:rsidR="00761783" w:rsidRPr="005A5E89">
        <w:rPr>
          <w:sz w:val="28"/>
          <w:szCs w:val="28"/>
        </w:rPr>
        <w:t xml:space="preserve"> </w:t>
      </w:r>
    </w:p>
    <w:p w:rsidR="00F21E75" w:rsidRPr="005A5E89" w:rsidRDefault="00CB0006"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2. </w:t>
      </w:r>
      <w:r w:rsidR="00F43635" w:rsidRPr="005A5E89">
        <w:rPr>
          <w:sz w:val="28"/>
          <w:szCs w:val="28"/>
        </w:rPr>
        <w:t>Порядок п</w:t>
      </w:r>
      <w:r w:rsidR="00F21E75" w:rsidRPr="005A5E89">
        <w:rPr>
          <w:sz w:val="28"/>
          <w:szCs w:val="28"/>
        </w:rPr>
        <w:t>редоставлени</w:t>
      </w:r>
      <w:r w:rsidR="00F43635" w:rsidRPr="005A5E89">
        <w:rPr>
          <w:sz w:val="28"/>
          <w:szCs w:val="28"/>
        </w:rPr>
        <w:t>я</w:t>
      </w:r>
      <w:r w:rsidRPr="005A5E89">
        <w:rPr>
          <w:sz w:val="28"/>
          <w:szCs w:val="28"/>
        </w:rPr>
        <w:t xml:space="preserve"> </w:t>
      </w:r>
      <w:r w:rsidR="00F21E75" w:rsidRPr="005A5E89">
        <w:rPr>
          <w:sz w:val="28"/>
          <w:szCs w:val="28"/>
        </w:rPr>
        <w:t xml:space="preserve">финансовой поддержки для </w:t>
      </w:r>
      <w:r w:rsidR="00761783" w:rsidRPr="005A5E89">
        <w:rPr>
          <w:sz w:val="28"/>
          <w:szCs w:val="28"/>
        </w:rPr>
        <w:t xml:space="preserve">в целях </w:t>
      </w:r>
      <w:r w:rsidR="00F21E75" w:rsidRPr="005A5E89">
        <w:rPr>
          <w:sz w:val="28"/>
          <w:szCs w:val="28"/>
        </w:rPr>
        <w:t>модернизации систем коммунальной инфраструктуры за счет средств Фонда, в том числе формы</w:t>
      </w:r>
      <w:r w:rsidRPr="005A5E89">
        <w:rPr>
          <w:sz w:val="28"/>
          <w:szCs w:val="28"/>
        </w:rPr>
        <w:t xml:space="preserve"> </w:t>
      </w:r>
      <w:r w:rsidR="00F21E75" w:rsidRPr="005A5E89">
        <w:rPr>
          <w:sz w:val="28"/>
          <w:szCs w:val="28"/>
        </w:rPr>
        <w:t>и условия предоставления такой поддержки</w:t>
      </w:r>
      <w:r w:rsidR="00DC6648" w:rsidRPr="005A5E89">
        <w:rPr>
          <w:sz w:val="28"/>
          <w:szCs w:val="28"/>
        </w:rPr>
        <w:t xml:space="preserve">, объемы </w:t>
      </w:r>
      <w:proofErr w:type="spellStart"/>
      <w:r w:rsidR="00DC6648" w:rsidRPr="005A5E89">
        <w:rPr>
          <w:sz w:val="28"/>
          <w:szCs w:val="28"/>
        </w:rPr>
        <w:t>софинансирования</w:t>
      </w:r>
      <w:proofErr w:type="spellEnd"/>
      <w:r w:rsidRPr="005A5E89">
        <w:rPr>
          <w:sz w:val="28"/>
          <w:szCs w:val="28"/>
        </w:rPr>
        <w:t xml:space="preserve"> </w:t>
      </w:r>
      <w:r w:rsidR="00DC6648" w:rsidRPr="005A5E89">
        <w:rPr>
          <w:sz w:val="28"/>
          <w:szCs w:val="28"/>
        </w:rPr>
        <w:t xml:space="preserve">за счет средств бюджетов субъектов Российской Федерации и (или) местных бюджетов </w:t>
      </w:r>
      <w:r w:rsidR="00F21E75" w:rsidRPr="005A5E89">
        <w:rPr>
          <w:sz w:val="28"/>
          <w:szCs w:val="28"/>
        </w:rPr>
        <w:t xml:space="preserve">после 1 </w:t>
      </w:r>
      <w:r w:rsidR="00761783" w:rsidRPr="005A5E89">
        <w:rPr>
          <w:sz w:val="28"/>
          <w:szCs w:val="28"/>
        </w:rPr>
        <w:t xml:space="preserve">мая </w:t>
      </w:r>
      <w:r w:rsidR="00F21E75" w:rsidRPr="005A5E89">
        <w:rPr>
          <w:sz w:val="28"/>
          <w:szCs w:val="28"/>
        </w:rPr>
        <w:t>2015 года</w:t>
      </w:r>
      <w:r w:rsidR="00E00A15" w:rsidRPr="005A5E89">
        <w:rPr>
          <w:sz w:val="28"/>
          <w:szCs w:val="28"/>
        </w:rPr>
        <w:t>,</w:t>
      </w:r>
      <w:r w:rsidR="00F21E75" w:rsidRPr="005A5E89">
        <w:rPr>
          <w:sz w:val="28"/>
          <w:szCs w:val="28"/>
        </w:rPr>
        <w:t xml:space="preserve"> устанавлива</w:t>
      </w:r>
      <w:r w:rsidR="00DA0632" w:rsidRPr="005A5E89">
        <w:rPr>
          <w:sz w:val="28"/>
          <w:szCs w:val="28"/>
        </w:rPr>
        <w:t>е</w:t>
      </w:r>
      <w:r w:rsidR="00F21E75" w:rsidRPr="005A5E89">
        <w:rPr>
          <w:sz w:val="28"/>
          <w:szCs w:val="28"/>
        </w:rPr>
        <w:t>тся Правительством Российской Федерации.</w:t>
      </w:r>
      <w:r w:rsidR="000F46F8" w:rsidRPr="005A5E89">
        <w:rPr>
          <w:sz w:val="28"/>
          <w:szCs w:val="28"/>
        </w:rPr>
        <w:t>»</w:t>
      </w:r>
      <w:r w:rsidR="004409DC"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5) в статье 17:</w:t>
      </w:r>
    </w:p>
    <w:p w:rsidR="00CB0006"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а) в части 6</w:t>
      </w:r>
      <w:r w:rsidRPr="005A5E89">
        <w:rPr>
          <w:sz w:val="28"/>
          <w:szCs w:val="28"/>
          <w:vertAlign w:val="superscript"/>
        </w:rPr>
        <w:t>1</w:t>
      </w:r>
      <w:r w:rsidR="00CB0006" w:rsidRPr="005A5E89">
        <w:rPr>
          <w:sz w:val="28"/>
          <w:szCs w:val="28"/>
        </w:rPr>
        <w:t>:</w:t>
      </w:r>
    </w:p>
    <w:p w:rsidR="00CB0006"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второе предложение изложить в следующей редакции: </w:t>
      </w:r>
      <w:r w:rsidR="000F46F8" w:rsidRPr="005A5E89">
        <w:rPr>
          <w:sz w:val="28"/>
          <w:szCs w:val="28"/>
        </w:rPr>
        <w:t>«</w:t>
      </w:r>
      <w:r w:rsidRPr="005A5E89">
        <w:rPr>
          <w:sz w:val="28"/>
          <w:szCs w:val="28"/>
        </w:rPr>
        <w:t xml:space="preserve">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r:id="rId26" w:history="1">
        <w:r w:rsidRPr="005A5E89">
          <w:rPr>
            <w:rStyle w:val="af"/>
            <w:color w:val="auto"/>
            <w:sz w:val="28"/>
            <w:szCs w:val="28"/>
            <w:u w:val="none"/>
          </w:rPr>
          <w:t>части 5</w:t>
        </w:r>
      </w:hyperlink>
      <w:r w:rsidRPr="005A5E89">
        <w:rPr>
          <w:sz w:val="28"/>
          <w:szCs w:val="28"/>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w:t>
      </w:r>
      <w:r w:rsidR="00E00A15" w:rsidRPr="005A5E89">
        <w:rPr>
          <w:sz w:val="28"/>
          <w:szCs w:val="28"/>
        </w:rPr>
        <w:t>,</w:t>
      </w:r>
      <w:r w:rsidRPr="005A5E89">
        <w:rPr>
          <w:sz w:val="28"/>
          <w:szCs w:val="28"/>
        </w:rPr>
        <w:t xml:space="preserve"> уменьшается в порядк</w:t>
      </w:r>
      <w:r w:rsidR="00E00A15" w:rsidRPr="005A5E89">
        <w:rPr>
          <w:sz w:val="28"/>
          <w:szCs w:val="28"/>
        </w:rPr>
        <w:t>е</w:t>
      </w:r>
      <w:r w:rsidRPr="005A5E89">
        <w:rPr>
          <w:sz w:val="28"/>
          <w:szCs w:val="28"/>
        </w:rPr>
        <w:t xml:space="preserve">, </w:t>
      </w:r>
      <w:r w:rsidR="00E00A15" w:rsidRPr="005A5E89">
        <w:rPr>
          <w:sz w:val="28"/>
          <w:szCs w:val="28"/>
        </w:rPr>
        <w:t>установленном</w:t>
      </w:r>
      <w:r w:rsidRPr="005A5E89">
        <w:rPr>
          <w:sz w:val="28"/>
          <w:szCs w:val="28"/>
        </w:rPr>
        <w:t xml:space="preserve"> Правительством Российской Федерации.</w:t>
      </w:r>
      <w:r w:rsidR="000F46F8" w:rsidRPr="005A5E89">
        <w:rPr>
          <w:sz w:val="28"/>
          <w:szCs w:val="28"/>
        </w:rPr>
        <w:t>»</w:t>
      </w:r>
      <w:r w:rsidR="00CB0006"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четвертое</w:t>
      </w:r>
      <w:r w:rsidRPr="005A5E89">
        <w:rPr>
          <w:b/>
          <w:sz w:val="28"/>
          <w:szCs w:val="28"/>
        </w:rPr>
        <w:t xml:space="preserve"> </w:t>
      </w:r>
      <w:r w:rsidRPr="005A5E89">
        <w:rPr>
          <w:sz w:val="28"/>
          <w:szCs w:val="28"/>
        </w:rPr>
        <w:t xml:space="preserve">предложение изложить в следующей редакции: </w:t>
      </w:r>
      <w:r w:rsidR="000F46F8" w:rsidRPr="005A5E89">
        <w:rPr>
          <w:sz w:val="28"/>
          <w:szCs w:val="28"/>
        </w:rPr>
        <w:t>«</w:t>
      </w:r>
      <w:r w:rsidRPr="005A5E89">
        <w:rPr>
          <w:sz w:val="28"/>
          <w:szCs w:val="28"/>
        </w:rPr>
        <w:t>Сумма средств Фонда, не направленных вследствие данной корректировки</w:t>
      </w:r>
      <w:r w:rsidRPr="005A5E89">
        <w:rPr>
          <w:b/>
          <w:sz w:val="28"/>
          <w:szCs w:val="28"/>
        </w:rPr>
        <w:t xml:space="preserve"> </w:t>
      </w:r>
      <w:r w:rsidRPr="005A5E89">
        <w:rPr>
          <w:sz w:val="28"/>
          <w:szCs w:val="28"/>
        </w:rPr>
        <w:t>на увеличение</w:t>
      </w:r>
      <w:r w:rsidRPr="005A5E89">
        <w:rPr>
          <w:b/>
          <w:sz w:val="28"/>
          <w:szCs w:val="28"/>
        </w:rPr>
        <w:t xml:space="preserve"> </w:t>
      </w:r>
      <w:r w:rsidRPr="005A5E89">
        <w:rPr>
          <w:sz w:val="28"/>
          <w:szCs w:val="28"/>
        </w:rPr>
        <w:t>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w:t>
      </w:r>
      <w:r w:rsidR="00E00A15" w:rsidRPr="005A5E89">
        <w:rPr>
          <w:sz w:val="28"/>
          <w:szCs w:val="28"/>
        </w:rPr>
        <w:t>е</w:t>
      </w:r>
      <w:r w:rsidRPr="005A5E89">
        <w:rPr>
          <w:sz w:val="28"/>
          <w:szCs w:val="28"/>
        </w:rPr>
        <w:t xml:space="preserve">, </w:t>
      </w:r>
      <w:r w:rsidR="00E00A15" w:rsidRPr="005A5E89">
        <w:rPr>
          <w:sz w:val="28"/>
          <w:szCs w:val="28"/>
        </w:rPr>
        <w:t>установленном</w:t>
      </w:r>
      <w:r w:rsidRPr="005A5E89">
        <w:rPr>
          <w:sz w:val="28"/>
          <w:szCs w:val="28"/>
        </w:rPr>
        <w:t xml:space="preserve"> Правительством Российской Федерации.</w:t>
      </w:r>
      <w:r w:rsidR="000F46F8" w:rsidRPr="005A5E89">
        <w:rPr>
          <w:sz w:val="28"/>
          <w:szCs w:val="28"/>
        </w:rPr>
        <w:t>»</w:t>
      </w:r>
      <w:r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б) часть 7 изложить в следующей редакции:</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 xml:space="preserve">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общей суммы имущественных взносов Российской Федерации в Фонд с 2013 по 2017 годы, предусмотренных федеральным законом о федеральном бюджете на соответствующий финансовый год и плановый период </w:t>
      </w:r>
      <w:r w:rsidR="00F21E75" w:rsidRPr="005A5E89">
        <w:rPr>
          <w:bCs/>
          <w:sz w:val="28"/>
          <w:szCs w:val="28"/>
        </w:rPr>
        <w:t>и (или) нормативным правовым актом Правительства Российской Федерации на период до окончания деятельности Фонда</w:t>
      </w:r>
      <w:r w:rsidR="00F21E75" w:rsidRPr="005A5E89">
        <w:rPr>
          <w:sz w:val="28"/>
          <w:szCs w:val="28"/>
        </w:rPr>
        <w:t xml:space="preserve"> в части, предназначенной для предоставления финансовой поддержки за счет средств Фонда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трехсот пятидесяти тысяч человек (численность населения</w:t>
      </w:r>
      <w:r w:rsidR="00F21E75" w:rsidRPr="005A5E89">
        <w:rPr>
          <w:b/>
          <w:sz w:val="28"/>
          <w:szCs w:val="28"/>
        </w:rPr>
        <w:t xml:space="preserve"> </w:t>
      </w:r>
      <w:r w:rsidR="00F21E75" w:rsidRPr="005A5E89">
        <w:rPr>
          <w:sz w:val="28"/>
          <w:szCs w:val="28"/>
        </w:rPr>
        <w:t>определяется на основании данных Всероссийской переписи населения), на общую суммарную</w:t>
      </w:r>
      <w:r w:rsidR="00F21E75" w:rsidRPr="005A5E89">
        <w:rPr>
          <w:b/>
          <w:sz w:val="28"/>
          <w:szCs w:val="28"/>
        </w:rPr>
        <w:t xml:space="preserve"> </w:t>
      </w:r>
      <w:r w:rsidR="00F21E75" w:rsidRPr="005A5E89">
        <w:rPr>
          <w:sz w:val="28"/>
          <w:szCs w:val="28"/>
        </w:rPr>
        <w:t>численность населения</w:t>
      </w:r>
      <w:r w:rsidR="00F21E75" w:rsidRPr="005A5E89">
        <w:rPr>
          <w:b/>
          <w:sz w:val="28"/>
          <w:szCs w:val="28"/>
        </w:rPr>
        <w:t xml:space="preserve"> </w:t>
      </w:r>
      <w:r w:rsidR="00F21E75" w:rsidRPr="005A5E89">
        <w:rPr>
          <w:sz w:val="28"/>
          <w:szCs w:val="28"/>
        </w:rPr>
        <w:t>Российской Федерации, проживающего в населенных пунктах с численностью населения до трехсот пятидесяти тысяч человек.</w:t>
      </w:r>
      <w:r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в) в части 9</w:t>
      </w:r>
      <w:r w:rsidRPr="005A5E89">
        <w:rPr>
          <w:sz w:val="28"/>
          <w:szCs w:val="28"/>
          <w:vertAlign w:val="superscript"/>
        </w:rPr>
        <w:t>1</w:t>
      </w:r>
      <w:r w:rsidR="004409DC" w:rsidRPr="005A5E89">
        <w:rPr>
          <w:sz w:val="28"/>
          <w:szCs w:val="28"/>
          <w:vertAlign w:val="superscript"/>
        </w:rPr>
        <w:t xml:space="preserve"> </w:t>
      </w:r>
      <w:r w:rsidRPr="005A5E89">
        <w:rPr>
          <w:sz w:val="28"/>
          <w:szCs w:val="28"/>
        </w:rPr>
        <w:t xml:space="preserve">второе предложение изложить в следующей редакции: </w:t>
      </w:r>
      <w:r w:rsidR="000F46F8" w:rsidRPr="005A5E89">
        <w:rPr>
          <w:sz w:val="28"/>
          <w:szCs w:val="28"/>
        </w:rPr>
        <w:t>«</w:t>
      </w:r>
      <w:r w:rsidRPr="005A5E89">
        <w:rPr>
          <w:sz w:val="28"/>
          <w:szCs w:val="28"/>
        </w:rPr>
        <w:t>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w:t>
      </w:r>
      <w:r w:rsidR="004409DC" w:rsidRPr="005A5E89">
        <w:rPr>
          <w:sz w:val="28"/>
          <w:szCs w:val="28"/>
        </w:rPr>
        <w:t>.</w:t>
      </w:r>
      <w:r w:rsidR="000F46F8" w:rsidRPr="005A5E89">
        <w:rPr>
          <w:sz w:val="28"/>
          <w:szCs w:val="28"/>
        </w:rPr>
        <w:t>»</w:t>
      </w:r>
      <w:r w:rsidR="004409DC" w:rsidRPr="005A5E89">
        <w:rPr>
          <w:sz w:val="28"/>
          <w:szCs w:val="28"/>
        </w:rPr>
        <w:t xml:space="preserve">, </w:t>
      </w:r>
      <w:r w:rsidRPr="005A5E89">
        <w:rPr>
          <w:sz w:val="28"/>
          <w:szCs w:val="28"/>
        </w:rPr>
        <w:t>третье предложение исключить;</w:t>
      </w:r>
    </w:p>
    <w:p w:rsidR="00AF0B48" w:rsidRPr="005A5E89" w:rsidRDefault="00AF0B48" w:rsidP="005A5E89">
      <w:pPr>
        <w:tabs>
          <w:tab w:val="left" w:pos="3045"/>
        </w:tabs>
        <w:autoSpaceDE w:val="0"/>
        <w:autoSpaceDN w:val="0"/>
        <w:adjustRightInd w:val="0"/>
        <w:spacing w:line="264" w:lineRule="auto"/>
        <w:ind w:firstLine="709"/>
        <w:jc w:val="both"/>
        <w:rPr>
          <w:b/>
          <w:sz w:val="28"/>
          <w:szCs w:val="28"/>
        </w:rPr>
      </w:pPr>
      <w:r w:rsidRPr="005A5E89">
        <w:rPr>
          <w:sz w:val="28"/>
          <w:szCs w:val="28"/>
        </w:rPr>
        <w:t>г)</w:t>
      </w:r>
      <w:r w:rsidRPr="005A5E89">
        <w:rPr>
          <w:b/>
          <w:sz w:val="28"/>
          <w:szCs w:val="28"/>
        </w:rPr>
        <w:t xml:space="preserve"> </w:t>
      </w:r>
      <w:r w:rsidRPr="005A5E89">
        <w:rPr>
          <w:sz w:val="28"/>
          <w:szCs w:val="28"/>
        </w:rPr>
        <w:t>часть 9</w:t>
      </w:r>
      <w:r w:rsidRPr="005A5E89">
        <w:rPr>
          <w:sz w:val="28"/>
          <w:szCs w:val="28"/>
          <w:vertAlign w:val="superscript"/>
        </w:rPr>
        <w:t>2</w:t>
      </w:r>
      <w:r w:rsidRPr="005A5E89">
        <w:rPr>
          <w:sz w:val="28"/>
          <w:szCs w:val="28"/>
        </w:rPr>
        <w:t xml:space="preserve"> дополнить предложением следующего содержания: «</w:t>
      </w:r>
      <w:r w:rsidRPr="005A5E89">
        <w:rPr>
          <w:sz w:val="28"/>
          <w:szCs w:val="28"/>
          <w:lang w:eastAsia="en-US"/>
        </w:rPr>
        <w:t xml:space="preserve">До 1 </w:t>
      </w:r>
      <w:r w:rsidR="00A7652C" w:rsidRPr="005A5E89">
        <w:rPr>
          <w:sz w:val="28"/>
          <w:szCs w:val="28"/>
          <w:lang w:eastAsia="en-US"/>
        </w:rPr>
        <w:t>мая</w:t>
      </w:r>
      <w:r w:rsidRPr="005A5E89">
        <w:rPr>
          <w:sz w:val="28"/>
          <w:szCs w:val="28"/>
          <w:lang w:eastAsia="en-US"/>
        </w:rPr>
        <w:t xml:space="preserve"> 2015 года Фонд </w:t>
      </w:r>
      <w:r w:rsidR="00870417" w:rsidRPr="005A5E89">
        <w:rPr>
          <w:sz w:val="28"/>
          <w:szCs w:val="28"/>
          <w:lang w:eastAsia="en-US"/>
        </w:rPr>
        <w:t>утверждает лимиты средств на капитальный ремонт для Республики Крым и города федерального значения Севастополь в сумме, определенной актом Правительства Российской Федерации, за счет</w:t>
      </w:r>
      <w:r w:rsidRPr="005A5E89">
        <w:rPr>
          <w:sz w:val="28"/>
          <w:szCs w:val="28"/>
          <w:lang w:eastAsia="en-US"/>
        </w:rPr>
        <w:t xml:space="preserve"> остатка средств неиспользованных лимитов средств на капитальный ремонт, образовавшихся </w:t>
      </w:r>
      <w:r w:rsidR="00870417" w:rsidRPr="005A5E89">
        <w:rPr>
          <w:sz w:val="28"/>
          <w:szCs w:val="28"/>
          <w:lang w:eastAsia="en-US"/>
        </w:rPr>
        <w:t xml:space="preserve">в Фонде </w:t>
      </w:r>
      <w:r w:rsidRPr="005A5E89">
        <w:rPr>
          <w:sz w:val="28"/>
          <w:szCs w:val="28"/>
          <w:lang w:eastAsia="en-US"/>
        </w:rPr>
        <w:t>на 31 декабря 2014 года.»;</w:t>
      </w:r>
    </w:p>
    <w:p w:rsidR="00AF0B48" w:rsidRPr="005A5E89" w:rsidRDefault="00AF0B48" w:rsidP="005A5E89">
      <w:pPr>
        <w:tabs>
          <w:tab w:val="left" w:pos="3045"/>
        </w:tabs>
        <w:autoSpaceDE w:val="0"/>
        <w:autoSpaceDN w:val="0"/>
        <w:adjustRightInd w:val="0"/>
        <w:spacing w:line="264" w:lineRule="auto"/>
        <w:ind w:firstLine="709"/>
        <w:jc w:val="both"/>
        <w:rPr>
          <w:sz w:val="28"/>
          <w:szCs w:val="28"/>
        </w:rPr>
      </w:pPr>
    </w:p>
    <w:p w:rsidR="00F21E75" w:rsidRPr="005A5E89" w:rsidRDefault="0020021F" w:rsidP="005A5E89">
      <w:pPr>
        <w:tabs>
          <w:tab w:val="left" w:pos="3045"/>
        </w:tabs>
        <w:autoSpaceDE w:val="0"/>
        <w:autoSpaceDN w:val="0"/>
        <w:adjustRightInd w:val="0"/>
        <w:spacing w:line="264" w:lineRule="auto"/>
        <w:ind w:firstLine="709"/>
        <w:jc w:val="both"/>
        <w:rPr>
          <w:sz w:val="28"/>
          <w:szCs w:val="28"/>
        </w:rPr>
      </w:pPr>
      <w:r w:rsidRPr="005A5E89">
        <w:rPr>
          <w:sz w:val="28"/>
          <w:szCs w:val="28"/>
        </w:rPr>
        <w:t>д</w:t>
      </w:r>
      <w:r w:rsidR="00F21E75" w:rsidRPr="005A5E89">
        <w:rPr>
          <w:sz w:val="28"/>
          <w:szCs w:val="28"/>
        </w:rPr>
        <w:t>) часть 10 изложить в следующей редакции:</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10. После 1 июля 2015 года правление Фонда принимает решение об уменьшении с 1 июля 2015 года лимитов средств на модернизацию, установленных для субъектов Российской Федерации, до размера средств, решение о предоставлении которых на модернизацию систем коммунальной инфраструктуры соответствующему субъекту Российской Федерации было принято до 1 июля 2015 года. При этом остатки средств неиспользованных лимитов средств на модернизацию, образовавшиеся у субъектов Российской Федерации по состоянию на 1 июля 2015 года (далее – общий лимит средств на модернизацию)</w:t>
      </w:r>
      <w:r w:rsidR="00E00A15" w:rsidRPr="005A5E89">
        <w:rPr>
          <w:sz w:val="28"/>
          <w:szCs w:val="28"/>
        </w:rPr>
        <w:t>,</w:t>
      </w:r>
      <w:r w:rsidR="00F21E75" w:rsidRPr="005A5E89">
        <w:rPr>
          <w:sz w:val="28"/>
          <w:szCs w:val="28"/>
        </w:rPr>
        <w:t xml:space="preserve"> распределяются между субъектами Р</w:t>
      </w:r>
      <w:r w:rsidR="00E00A15" w:rsidRPr="005A5E89">
        <w:rPr>
          <w:sz w:val="28"/>
          <w:szCs w:val="28"/>
        </w:rPr>
        <w:t>оссийской Федерации в порядке, установленном</w:t>
      </w:r>
      <w:r w:rsidR="00F21E75" w:rsidRPr="005A5E89">
        <w:rPr>
          <w:sz w:val="28"/>
          <w:szCs w:val="28"/>
        </w:rPr>
        <w:t xml:space="preserve"> частью 3</w:t>
      </w:r>
      <w:r w:rsidR="00F21E75" w:rsidRPr="005A5E89">
        <w:rPr>
          <w:sz w:val="28"/>
          <w:szCs w:val="28"/>
          <w:vertAlign w:val="superscript"/>
        </w:rPr>
        <w:t>1</w:t>
      </w:r>
      <w:r w:rsidR="00F21E75" w:rsidRPr="005A5E89">
        <w:rPr>
          <w:sz w:val="28"/>
          <w:szCs w:val="28"/>
        </w:rPr>
        <w:t xml:space="preserve"> статьи 19</w:t>
      </w:r>
      <w:r w:rsidR="00F21E75" w:rsidRPr="005A5E89">
        <w:rPr>
          <w:sz w:val="28"/>
          <w:szCs w:val="28"/>
          <w:vertAlign w:val="superscript"/>
        </w:rPr>
        <w:t>1</w:t>
      </w:r>
      <w:r w:rsidR="00F21E75" w:rsidRPr="005A5E89">
        <w:rPr>
          <w:sz w:val="28"/>
          <w:szCs w:val="28"/>
        </w:rPr>
        <w:t xml:space="preserve"> настоящего Федерального закона. В случае, если по</w:t>
      </w:r>
      <w:r w:rsidR="00F21E75" w:rsidRPr="005A5E89">
        <w:rPr>
          <w:b/>
          <w:sz w:val="28"/>
          <w:szCs w:val="28"/>
        </w:rPr>
        <w:t xml:space="preserve"> </w:t>
      </w:r>
      <w:r w:rsidR="00F21E75" w:rsidRPr="005A5E89">
        <w:rPr>
          <w:sz w:val="28"/>
          <w:szCs w:val="28"/>
        </w:rPr>
        <w:t>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субъект Российской Федерации не привлек долгосрочный кредит или облигационный за</w:t>
      </w:r>
      <w:r w:rsidR="00E00A15" w:rsidRPr="005A5E89">
        <w:rPr>
          <w:sz w:val="28"/>
          <w:szCs w:val="28"/>
        </w:rPr>
        <w:t>ем, указанные</w:t>
      </w:r>
      <w:r w:rsidR="00F21E75" w:rsidRPr="005A5E89">
        <w:rPr>
          <w:sz w:val="28"/>
          <w:szCs w:val="28"/>
        </w:rPr>
        <w:t xml:space="preserve"> в пункте 2 части 6 статьи 16</w:t>
      </w:r>
      <w:r w:rsidR="00F21E75" w:rsidRPr="005A5E89">
        <w:rPr>
          <w:sz w:val="28"/>
          <w:szCs w:val="28"/>
          <w:vertAlign w:val="superscript"/>
        </w:rPr>
        <w:t>1</w:t>
      </w:r>
      <w:r w:rsidR="00F21E75" w:rsidRPr="005A5E89">
        <w:rPr>
          <w:sz w:val="28"/>
          <w:szCs w:val="28"/>
        </w:rPr>
        <w:t xml:space="preserve"> настоящего Федерального закона, а также в случае отказа субъекта Российской Федерации от получения указанной финансовой поддержки правление Фонда принимает решение об отмене указанного решения с одновременным уменьшением лимита средств на модернизацию, установленного для такого субъекта Российской Федерации</w:t>
      </w:r>
      <w:r w:rsidR="00E00A15" w:rsidRPr="005A5E89">
        <w:rPr>
          <w:sz w:val="28"/>
          <w:szCs w:val="28"/>
        </w:rPr>
        <w:t>,</w:t>
      </w:r>
      <w:r w:rsidR="00F21E75" w:rsidRPr="005A5E89">
        <w:rPr>
          <w:sz w:val="28"/>
          <w:szCs w:val="28"/>
        </w:rPr>
        <w:t xml:space="preserve"> на сумму указанной финансовой поддержки и </w:t>
      </w:r>
      <w:r w:rsidR="00E00A15" w:rsidRPr="005A5E89">
        <w:rPr>
          <w:sz w:val="28"/>
          <w:szCs w:val="28"/>
        </w:rPr>
        <w:t xml:space="preserve">о </w:t>
      </w:r>
      <w:r w:rsidR="00F21E75" w:rsidRPr="005A5E89">
        <w:rPr>
          <w:sz w:val="28"/>
          <w:szCs w:val="28"/>
        </w:rPr>
        <w:t>присоединении указанных средств к общему лимиту средств на модернизацию.</w:t>
      </w:r>
      <w:r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6) в статье 18:</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а) в части 1 второе предложение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б) в части 2 в первом предложении слова </w:t>
      </w:r>
      <w:r w:rsidR="000F46F8" w:rsidRPr="005A5E89">
        <w:rPr>
          <w:sz w:val="28"/>
          <w:szCs w:val="28"/>
        </w:rPr>
        <w:t>«</w:t>
      </w:r>
      <w:r w:rsidR="00BE39E6" w:rsidRPr="005A5E89">
        <w:rPr>
          <w:sz w:val="28"/>
          <w:szCs w:val="28"/>
        </w:rPr>
        <w:t xml:space="preserve">, </w:t>
      </w:r>
      <w:r w:rsidRPr="005A5E89">
        <w:rPr>
          <w:sz w:val="28"/>
          <w:szCs w:val="28"/>
        </w:rPr>
        <w:t>переселения граждан из аварийного жилищного фонда</w:t>
      </w:r>
      <w:r w:rsidR="000F46F8" w:rsidRPr="005A5E89">
        <w:rPr>
          <w:sz w:val="28"/>
          <w:szCs w:val="28"/>
        </w:rPr>
        <w:t>»</w:t>
      </w:r>
      <w:r w:rsidR="009D5556" w:rsidRPr="005A5E89">
        <w:rPr>
          <w:sz w:val="28"/>
          <w:szCs w:val="28"/>
        </w:rPr>
        <w:t xml:space="preserve"> и</w:t>
      </w:r>
      <w:r w:rsidRPr="005A5E89">
        <w:rPr>
          <w:sz w:val="28"/>
          <w:szCs w:val="28"/>
        </w:rPr>
        <w:t xml:space="preserve"> второе предложение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в) в части 4 слова </w:t>
      </w:r>
      <w:r w:rsidR="000F46F8" w:rsidRPr="005A5E89">
        <w:rPr>
          <w:sz w:val="28"/>
          <w:szCs w:val="28"/>
        </w:rPr>
        <w:t>«</w:t>
      </w:r>
      <w:r w:rsidRPr="005A5E89">
        <w:rPr>
          <w:sz w:val="28"/>
          <w:szCs w:val="28"/>
        </w:rPr>
        <w:t>переселения граждан из аварийного жилищного фонда</w:t>
      </w:r>
      <w:r w:rsidR="00BE39E6" w:rsidRPr="005A5E89">
        <w:rPr>
          <w:sz w:val="28"/>
          <w:szCs w:val="28"/>
        </w:rPr>
        <w:t>,</w:t>
      </w:r>
      <w:r w:rsidR="000F46F8" w:rsidRPr="005A5E89">
        <w:rPr>
          <w:sz w:val="28"/>
          <w:szCs w:val="28"/>
        </w:rPr>
        <w:t>»</w:t>
      </w:r>
      <w:r w:rsidRPr="005A5E89">
        <w:rPr>
          <w:sz w:val="28"/>
          <w:szCs w:val="28"/>
        </w:rPr>
        <w:t xml:space="preserve">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7) в статье 19:</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а) в части 2:</w:t>
      </w:r>
    </w:p>
    <w:p w:rsidR="00F21E75" w:rsidRPr="005A5E89" w:rsidRDefault="009D5556"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в абзаце первом слова </w:t>
      </w:r>
      <w:r w:rsidR="000F46F8" w:rsidRPr="005A5E89">
        <w:rPr>
          <w:sz w:val="28"/>
          <w:szCs w:val="28"/>
        </w:rPr>
        <w:t>«</w:t>
      </w:r>
      <w:r w:rsidRPr="005A5E89">
        <w:rPr>
          <w:sz w:val="28"/>
          <w:szCs w:val="28"/>
        </w:rPr>
        <w:t>В 2016 году заявка на предоставление финансовой поддержки за счет средств Фонда на переселение граждан</w:t>
      </w:r>
      <w:r w:rsidRPr="005A5E89">
        <w:rPr>
          <w:b/>
          <w:sz w:val="28"/>
          <w:szCs w:val="28"/>
        </w:rPr>
        <w:t xml:space="preserve"> </w:t>
      </w:r>
      <w:r w:rsidRPr="005A5E89">
        <w:rPr>
          <w:sz w:val="28"/>
          <w:szCs w:val="28"/>
        </w:rPr>
        <w:t xml:space="preserve">из аварийного </w:t>
      </w:r>
      <w:r w:rsidR="00DC61CA" w:rsidRPr="005A5E89">
        <w:rPr>
          <w:sz w:val="28"/>
          <w:szCs w:val="28"/>
        </w:rPr>
        <w:t>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w:t>
      </w:r>
      <w:r w:rsidR="000F46F8" w:rsidRPr="005A5E89">
        <w:rPr>
          <w:sz w:val="28"/>
          <w:szCs w:val="28"/>
        </w:rPr>
        <w:t>»</w:t>
      </w:r>
      <w:r w:rsidR="00DC61CA" w:rsidRPr="005A5E89">
        <w:rPr>
          <w:sz w:val="28"/>
          <w:szCs w:val="28"/>
        </w:rPr>
        <w:t xml:space="preserve"> заменить словами </w:t>
      </w:r>
      <w:r w:rsidR="000F46F8" w:rsidRPr="005A5E89">
        <w:rPr>
          <w:sz w:val="28"/>
          <w:szCs w:val="28"/>
        </w:rPr>
        <w:t>«</w:t>
      </w:r>
      <w:r w:rsidR="00F21E75" w:rsidRPr="005A5E89">
        <w:rPr>
          <w:sz w:val="28"/>
          <w:szCs w:val="28"/>
        </w:rPr>
        <w:t>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r w:rsidR="000F46F8"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пункт 5 изложить в следующей редакции: </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r w:rsidRPr="005A5E89">
        <w:rPr>
          <w:sz w:val="28"/>
          <w:szCs w:val="28"/>
        </w:rPr>
        <w:t>»</w:t>
      </w:r>
      <w:r w:rsidR="00F21E75" w:rsidRPr="005A5E89">
        <w:rPr>
          <w:sz w:val="28"/>
          <w:szCs w:val="28"/>
        </w:rPr>
        <w:t>;</w:t>
      </w:r>
    </w:p>
    <w:p w:rsidR="00F21E75" w:rsidRPr="005A5E89" w:rsidRDefault="00F21E75" w:rsidP="005A5E89">
      <w:pPr>
        <w:autoSpaceDE w:val="0"/>
        <w:autoSpaceDN w:val="0"/>
        <w:adjustRightInd w:val="0"/>
        <w:spacing w:line="264" w:lineRule="auto"/>
        <w:ind w:left="720"/>
        <w:jc w:val="both"/>
        <w:rPr>
          <w:sz w:val="28"/>
          <w:szCs w:val="28"/>
        </w:rPr>
      </w:pPr>
      <w:r w:rsidRPr="005A5E89">
        <w:rPr>
          <w:sz w:val="28"/>
          <w:szCs w:val="28"/>
        </w:rPr>
        <w:t>б) в части 2</w:t>
      </w:r>
      <w:r w:rsidRPr="005A5E89">
        <w:rPr>
          <w:sz w:val="28"/>
          <w:szCs w:val="28"/>
          <w:vertAlign w:val="superscript"/>
        </w:rPr>
        <w:t>1</w:t>
      </w:r>
      <w:r w:rsidRPr="005A5E89">
        <w:rPr>
          <w:sz w:val="28"/>
          <w:szCs w:val="28"/>
        </w:rPr>
        <w:t xml:space="preserve"> слова </w:t>
      </w:r>
      <w:r w:rsidR="000F46F8" w:rsidRPr="005A5E89">
        <w:rPr>
          <w:sz w:val="28"/>
          <w:szCs w:val="28"/>
        </w:rPr>
        <w:t>«</w:t>
      </w:r>
      <w:r w:rsidRPr="005A5E89">
        <w:rPr>
          <w:sz w:val="28"/>
          <w:szCs w:val="28"/>
        </w:rPr>
        <w:t>до 31 декабря 2015 года</w:t>
      </w:r>
      <w:r w:rsidR="000F46F8" w:rsidRPr="005A5E89">
        <w:rPr>
          <w:sz w:val="28"/>
          <w:szCs w:val="28"/>
        </w:rPr>
        <w:t>»</w:t>
      </w:r>
      <w:r w:rsidRPr="005A5E89">
        <w:rPr>
          <w:sz w:val="28"/>
          <w:szCs w:val="28"/>
        </w:rPr>
        <w:t xml:space="preserve"> исключить;</w:t>
      </w:r>
    </w:p>
    <w:p w:rsidR="00F21E75" w:rsidRPr="005A5E89" w:rsidRDefault="00BE39E6" w:rsidP="005A5E89">
      <w:pPr>
        <w:autoSpaceDE w:val="0"/>
        <w:autoSpaceDN w:val="0"/>
        <w:adjustRightInd w:val="0"/>
        <w:spacing w:line="264" w:lineRule="auto"/>
        <w:ind w:left="720"/>
        <w:jc w:val="both"/>
        <w:rPr>
          <w:sz w:val="28"/>
          <w:szCs w:val="28"/>
        </w:rPr>
      </w:pPr>
      <w:r w:rsidRPr="005A5E89">
        <w:rPr>
          <w:sz w:val="28"/>
          <w:szCs w:val="28"/>
        </w:rPr>
        <w:t>в</w:t>
      </w:r>
      <w:r w:rsidR="00E96C8F" w:rsidRPr="005A5E89">
        <w:rPr>
          <w:sz w:val="28"/>
          <w:szCs w:val="28"/>
        </w:rPr>
        <w:t>)</w:t>
      </w:r>
      <w:r w:rsidRPr="005A5E89">
        <w:rPr>
          <w:sz w:val="28"/>
          <w:szCs w:val="28"/>
        </w:rPr>
        <w:t xml:space="preserve"> </w:t>
      </w:r>
      <w:r w:rsidR="00F21E75" w:rsidRPr="005A5E89">
        <w:rPr>
          <w:sz w:val="28"/>
          <w:szCs w:val="28"/>
        </w:rPr>
        <w:t>часть 3</w:t>
      </w:r>
      <w:r w:rsidR="00F21E75" w:rsidRPr="005A5E89">
        <w:rPr>
          <w:sz w:val="28"/>
          <w:szCs w:val="28"/>
          <w:vertAlign w:val="superscript"/>
        </w:rPr>
        <w:t>1</w:t>
      </w:r>
      <w:r w:rsidR="00F21E75" w:rsidRPr="005A5E89">
        <w:rPr>
          <w:sz w:val="28"/>
          <w:szCs w:val="28"/>
        </w:rPr>
        <w:t xml:space="preserve"> изложить в </w:t>
      </w:r>
      <w:r w:rsidR="00E96C8F" w:rsidRPr="005A5E89">
        <w:rPr>
          <w:sz w:val="28"/>
          <w:szCs w:val="28"/>
        </w:rPr>
        <w:t>следующей</w:t>
      </w:r>
      <w:r w:rsidR="00F21E75" w:rsidRPr="005A5E89">
        <w:rPr>
          <w:sz w:val="28"/>
          <w:szCs w:val="28"/>
        </w:rPr>
        <w:t xml:space="preserve"> редакции:</w:t>
      </w:r>
    </w:p>
    <w:p w:rsidR="00F21E75" w:rsidRPr="005A5E89" w:rsidRDefault="000F46F8" w:rsidP="005A5E89">
      <w:pPr>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3</w:t>
      </w:r>
      <w:r w:rsidR="00F21E75" w:rsidRPr="005A5E89">
        <w:rPr>
          <w:sz w:val="28"/>
          <w:szCs w:val="28"/>
          <w:vertAlign w:val="superscript"/>
        </w:rPr>
        <w:t>1</w:t>
      </w:r>
      <w:r w:rsidR="00F21E75" w:rsidRPr="005A5E89">
        <w:rPr>
          <w:sz w:val="28"/>
          <w:szCs w:val="28"/>
        </w:rPr>
        <w:t xml:space="preserve">. Средства Фонда перечисляются в бюджет субъекта Российской Федерации или в случае, предусмотренном </w:t>
      </w:r>
      <w:hyperlink r:id="rId27" w:history="1">
        <w:r w:rsidR="00F21E75" w:rsidRPr="005A5E89">
          <w:rPr>
            <w:rStyle w:val="af"/>
            <w:color w:val="auto"/>
            <w:sz w:val="28"/>
            <w:szCs w:val="28"/>
            <w:u w:val="none"/>
          </w:rPr>
          <w:t>частью 3 статьи 20</w:t>
        </w:r>
      </w:hyperlink>
      <w:r w:rsidR="00F21E75" w:rsidRPr="005A5E89">
        <w:rPr>
          <w:sz w:val="28"/>
          <w:szCs w:val="28"/>
        </w:rPr>
        <w:t xml:space="preserve"> настоящего Федерального закона, в местный бюджет и используются субъектом Российской Федерации и (или) муниципальным образованием в</w:t>
      </w:r>
      <w:r w:rsidR="00F21E75" w:rsidRPr="005A5E89">
        <w:rPr>
          <w:b/>
          <w:sz w:val="28"/>
          <w:szCs w:val="28"/>
        </w:rPr>
        <w:t xml:space="preserve"> </w:t>
      </w:r>
      <w:r w:rsidR="00F2736B" w:rsidRPr="005A5E89">
        <w:rPr>
          <w:b/>
          <w:sz w:val="28"/>
          <w:szCs w:val="28"/>
        </w:rPr>
        <w:br/>
      </w:r>
      <w:r w:rsidR="00F21E75" w:rsidRPr="005A5E89">
        <w:rPr>
          <w:sz w:val="28"/>
          <w:szCs w:val="28"/>
        </w:rPr>
        <w:t>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r w:rsidRPr="005A5E89">
        <w:rPr>
          <w:sz w:val="28"/>
          <w:szCs w:val="28"/>
        </w:rPr>
        <w:t>»</w:t>
      </w:r>
      <w:r w:rsidR="00F21E75" w:rsidRPr="005A5E89">
        <w:rPr>
          <w:sz w:val="28"/>
          <w:szCs w:val="28"/>
        </w:rPr>
        <w:t>;</w:t>
      </w:r>
    </w:p>
    <w:p w:rsidR="00F21E75" w:rsidRPr="005A5E89" w:rsidRDefault="00BE39E6" w:rsidP="005A5E89">
      <w:pPr>
        <w:tabs>
          <w:tab w:val="left" w:pos="3045"/>
        </w:tabs>
        <w:autoSpaceDE w:val="0"/>
        <w:autoSpaceDN w:val="0"/>
        <w:adjustRightInd w:val="0"/>
        <w:spacing w:line="264" w:lineRule="auto"/>
        <w:ind w:firstLine="709"/>
        <w:jc w:val="both"/>
        <w:rPr>
          <w:sz w:val="28"/>
          <w:szCs w:val="28"/>
        </w:rPr>
      </w:pPr>
      <w:r w:rsidRPr="005A5E89">
        <w:rPr>
          <w:sz w:val="28"/>
          <w:szCs w:val="28"/>
        </w:rPr>
        <w:t>г</w:t>
      </w:r>
      <w:r w:rsidR="00F21E75" w:rsidRPr="005A5E89">
        <w:rPr>
          <w:sz w:val="28"/>
          <w:szCs w:val="28"/>
        </w:rPr>
        <w:t xml:space="preserve">) в части 5 слова </w:t>
      </w:r>
      <w:r w:rsidR="000F46F8" w:rsidRPr="005A5E89">
        <w:rPr>
          <w:sz w:val="28"/>
          <w:szCs w:val="28"/>
        </w:rPr>
        <w:t>«</w:t>
      </w:r>
      <w:r w:rsidR="00F21E75" w:rsidRPr="005A5E89">
        <w:rPr>
          <w:sz w:val="28"/>
          <w:szCs w:val="28"/>
        </w:rPr>
        <w:t>в соответствии с частью 1 статьи 17 настоящего</w:t>
      </w:r>
      <w:r w:rsidR="00CE5FD4" w:rsidRPr="005A5E89">
        <w:rPr>
          <w:sz w:val="28"/>
          <w:szCs w:val="28"/>
        </w:rPr>
        <w:t xml:space="preserve"> Федерального закона</w:t>
      </w:r>
      <w:r w:rsidR="000F46F8" w:rsidRPr="005A5E89">
        <w:rPr>
          <w:sz w:val="28"/>
          <w:szCs w:val="28"/>
        </w:rPr>
        <w:t>»</w:t>
      </w:r>
      <w:r w:rsidR="00CE5FD4" w:rsidRPr="005A5E89">
        <w:rPr>
          <w:sz w:val="28"/>
          <w:szCs w:val="28"/>
        </w:rPr>
        <w:t xml:space="preserve"> исключить;</w:t>
      </w:r>
    </w:p>
    <w:p w:rsidR="00F21E75" w:rsidRPr="005A5E89" w:rsidRDefault="00BE39E6" w:rsidP="005A5E89">
      <w:pPr>
        <w:tabs>
          <w:tab w:val="left" w:pos="3045"/>
        </w:tabs>
        <w:autoSpaceDE w:val="0"/>
        <w:autoSpaceDN w:val="0"/>
        <w:adjustRightInd w:val="0"/>
        <w:spacing w:line="264" w:lineRule="auto"/>
        <w:ind w:firstLine="709"/>
        <w:jc w:val="both"/>
        <w:rPr>
          <w:sz w:val="28"/>
          <w:szCs w:val="28"/>
        </w:rPr>
      </w:pPr>
      <w:r w:rsidRPr="005A5E89">
        <w:rPr>
          <w:sz w:val="28"/>
          <w:szCs w:val="28"/>
        </w:rPr>
        <w:t>8</w:t>
      </w:r>
      <w:r w:rsidR="00F21E75" w:rsidRPr="005A5E89">
        <w:rPr>
          <w:sz w:val="28"/>
          <w:szCs w:val="28"/>
        </w:rPr>
        <w:t>) в статье 19</w:t>
      </w:r>
      <w:r w:rsidR="00F21E75" w:rsidRPr="005A5E89">
        <w:rPr>
          <w:sz w:val="28"/>
          <w:szCs w:val="28"/>
          <w:vertAlign w:val="superscript"/>
        </w:rPr>
        <w:t>1</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а) часть 1 изложить в следующей редакции:</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w:t>
      </w:r>
      <w:r w:rsidR="00E00A15" w:rsidRPr="005A5E89">
        <w:rPr>
          <w:sz w:val="28"/>
          <w:szCs w:val="28"/>
        </w:rPr>
        <w:t xml:space="preserve">которые в случае подачи </w:t>
      </w:r>
      <w:r w:rsidR="00F21E75" w:rsidRPr="005A5E89">
        <w:rPr>
          <w:sz w:val="28"/>
          <w:szCs w:val="28"/>
        </w:rPr>
        <w:t>заявки в Фонд до 1 июля 2015 года не</w:t>
      </w:r>
      <w:r w:rsidR="00E00A15" w:rsidRPr="005A5E89">
        <w:rPr>
          <w:sz w:val="28"/>
          <w:szCs w:val="28"/>
        </w:rPr>
        <w:t xml:space="preserve"> должны превышать установленный</w:t>
      </w:r>
      <w:r w:rsidR="00F21E75" w:rsidRPr="005A5E89">
        <w:rPr>
          <w:sz w:val="28"/>
          <w:szCs w:val="28"/>
        </w:rPr>
        <w:t xml:space="preserve"> для этого субъекта Российской Федерации лимит средств на модернизацию, а </w:t>
      </w:r>
      <w:r w:rsidR="00E00A15" w:rsidRPr="005A5E89">
        <w:rPr>
          <w:sz w:val="28"/>
          <w:szCs w:val="28"/>
        </w:rPr>
        <w:t>в случае подачи заявк</w:t>
      </w:r>
      <w:r w:rsidR="00F2736B" w:rsidRPr="005A5E89">
        <w:rPr>
          <w:sz w:val="28"/>
          <w:szCs w:val="28"/>
        </w:rPr>
        <w:t>и</w:t>
      </w:r>
      <w:r w:rsidR="00E00A15" w:rsidRPr="005A5E89">
        <w:rPr>
          <w:sz w:val="28"/>
          <w:szCs w:val="28"/>
        </w:rPr>
        <w:t xml:space="preserve"> </w:t>
      </w:r>
      <w:r w:rsidR="00F21E75" w:rsidRPr="005A5E89">
        <w:rPr>
          <w:sz w:val="28"/>
          <w:szCs w:val="28"/>
        </w:rPr>
        <w:t>начиная с 1 июля 2015 года не должны превышать сумму, составляющую разность между одним миллиардом рублей и общей</w:t>
      </w:r>
      <w:r w:rsidR="00F21E75" w:rsidRPr="005A5E89">
        <w:rPr>
          <w:b/>
          <w:sz w:val="28"/>
          <w:szCs w:val="28"/>
        </w:rPr>
        <w:t xml:space="preserve"> </w:t>
      </w:r>
      <w:r w:rsidR="00F21E75" w:rsidRPr="005A5E89">
        <w:rPr>
          <w:sz w:val="28"/>
          <w:szCs w:val="28"/>
        </w:rPr>
        <w:t>суммой ранее поданных этим субъектом</w:t>
      </w:r>
      <w:r w:rsidR="00F21E75" w:rsidRPr="005A5E89">
        <w:rPr>
          <w:b/>
          <w:sz w:val="28"/>
          <w:szCs w:val="28"/>
        </w:rPr>
        <w:t xml:space="preserve"> </w:t>
      </w:r>
      <w:r w:rsidR="00F21E75" w:rsidRPr="005A5E89">
        <w:rPr>
          <w:sz w:val="28"/>
          <w:szCs w:val="28"/>
        </w:rPr>
        <w:t>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r w:rsidR="00E00A15" w:rsidRPr="005A5E89">
        <w:rPr>
          <w:sz w:val="28"/>
          <w:szCs w:val="28"/>
        </w:rPr>
        <w:t>.</w:t>
      </w:r>
      <w:r w:rsidR="00F21E75" w:rsidRPr="005A5E89">
        <w:rPr>
          <w:sz w:val="28"/>
          <w:szCs w:val="28"/>
        </w:rPr>
        <w:t xml:space="preserve"> К заявке прилагаются документы, указанные в </w:t>
      </w:r>
      <w:hyperlink r:id="rId28" w:history="1">
        <w:r w:rsidR="00F21E75" w:rsidRPr="005A5E89">
          <w:rPr>
            <w:rStyle w:val="af"/>
            <w:color w:val="auto"/>
            <w:sz w:val="28"/>
            <w:szCs w:val="28"/>
            <w:u w:val="none"/>
          </w:rPr>
          <w:t>части 2 статьи 19</w:t>
        </w:r>
      </w:hyperlink>
      <w:r w:rsidR="00F21E75" w:rsidRPr="005A5E89">
        <w:rPr>
          <w:sz w:val="28"/>
          <w:szCs w:val="28"/>
        </w:rPr>
        <w:t xml:space="preserve"> настоящего Федерального закона.</w:t>
      </w:r>
      <w:r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б) в части 2 слово </w:t>
      </w:r>
      <w:r w:rsidR="000F46F8" w:rsidRPr="005A5E89">
        <w:rPr>
          <w:sz w:val="28"/>
          <w:szCs w:val="28"/>
        </w:rPr>
        <w:t>«</w:t>
      </w:r>
      <w:r w:rsidRPr="005A5E89">
        <w:rPr>
          <w:sz w:val="28"/>
          <w:szCs w:val="28"/>
        </w:rPr>
        <w:t>тридцати</w:t>
      </w:r>
      <w:r w:rsidR="000F46F8" w:rsidRPr="005A5E89">
        <w:rPr>
          <w:sz w:val="28"/>
          <w:szCs w:val="28"/>
        </w:rPr>
        <w:t>»</w:t>
      </w:r>
      <w:r w:rsidRPr="005A5E89">
        <w:rPr>
          <w:sz w:val="28"/>
          <w:szCs w:val="28"/>
        </w:rPr>
        <w:t xml:space="preserve"> заменить слово</w:t>
      </w:r>
      <w:r w:rsidR="00CE5FD4" w:rsidRPr="005A5E89">
        <w:rPr>
          <w:sz w:val="28"/>
          <w:szCs w:val="28"/>
        </w:rPr>
        <w:t>м</w:t>
      </w:r>
      <w:r w:rsidRPr="005A5E89">
        <w:rPr>
          <w:sz w:val="28"/>
          <w:szCs w:val="28"/>
        </w:rPr>
        <w:t xml:space="preserve"> </w:t>
      </w:r>
      <w:r w:rsidR="000F46F8" w:rsidRPr="005A5E89">
        <w:rPr>
          <w:sz w:val="28"/>
          <w:szCs w:val="28"/>
        </w:rPr>
        <w:t>«</w:t>
      </w:r>
      <w:r w:rsidRPr="005A5E89">
        <w:rPr>
          <w:sz w:val="28"/>
          <w:szCs w:val="28"/>
        </w:rPr>
        <w:t>десяти</w:t>
      </w:r>
      <w:r w:rsidR="000F46F8" w:rsidRPr="005A5E89">
        <w:rPr>
          <w:sz w:val="28"/>
          <w:szCs w:val="28"/>
        </w:rPr>
        <w:t>»</w:t>
      </w:r>
      <w:r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в) дополнить частью 3</w:t>
      </w:r>
      <w:r w:rsidRPr="005A5E89">
        <w:rPr>
          <w:sz w:val="28"/>
          <w:szCs w:val="28"/>
          <w:vertAlign w:val="superscript"/>
        </w:rPr>
        <w:t xml:space="preserve">1 </w:t>
      </w:r>
      <w:r w:rsidRPr="005A5E89">
        <w:rPr>
          <w:sz w:val="28"/>
          <w:szCs w:val="28"/>
        </w:rPr>
        <w:t>следующего содержания:</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3</w:t>
      </w:r>
      <w:r w:rsidR="00F21E75" w:rsidRPr="005A5E89">
        <w:rPr>
          <w:sz w:val="28"/>
          <w:szCs w:val="28"/>
          <w:vertAlign w:val="superscript"/>
        </w:rPr>
        <w:t>1</w:t>
      </w:r>
      <w:r w:rsidR="00F21E75" w:rsidRPr="005A5E89">
        <w:rPr>
          <w:sz w:val="28"/>
          <w:szCs w:val="28"/>
        </w:rPr>
        <w:t>. Начиная с 1 июля 2015 года в случае принятия решения, указанного в части 3 настоящей статьи, правление Фонда принимает решение об увеличении лимита предоставления ф</w:t>
      </w:r>
      <w:r w:rsidR="00E00A15" w:rsidRPr="005A5E89">
        <w:rPr>
          <w:sz w:val="28"/>
          <w:szCs w:val="28"/>
        </w:rPr>
        <w:t>инансовой поддержки субъекту</w:t>
      </w:r>
      <w:r w:rsidR="00F21E75" w:rsidRPr="005A5E89">
        <w:rPr>
          <w:sz w:val="28"/>
          <w:szCs w:val="28"/>
        </w:rPr>
        <w:t xml:space="preserve"> Российской Федерации </w:t>
      </w:r>
      <w:r w:rsidR="00E00A15" w:rsidRPr="005A5E89">
        <w:rPr>
          <w:sz w:val="28"/>
          <w:szCs w:val="28"/>
        </w:rPr>
        <w:t xml:space="preserve">за счет средств Фонда </w:t>
      </w:r>
      <w:r w:rsidR="00F21E75" w:rsidRPr="005A5E89">
        <w:rPr>
          <w:sz w:val="28"/>
          <w:szCs w:val="28"/>
        </w:rPr>
        <w:t>на сумму, указанную в заявке и определенную в соответствии с частью 1 настоящей статьи, но не свыше нераспределенного остатка средств общего лимита средств на модернизацию. Такие решения принимаются по заяв</w:t>
      </w:r>
      <w:r w:rsidR="00E00A15" w:rsidRPr="005A5E89">
        <w:rPr>
          <w:sz w:val="28"/>
          <w:szCs w:val="28"/>
        </w:rPr>
        <w:t>кам в порядке очере</w:t>
      </w:r>
      <w:r w:rsidR="00F21E75" w:rsidRPr="005A5E89">
        <w:rPr>
          <w:sz w:val="28"/>
          <w:szCs w:val="28"/>
        </w:rPr>
        <w:t>дности их подачи в Фонд. В случае</w:t>
      </w:r>
      <w:r w:rsidR="00E00A15" w:rsidRPr="005A5E89">
        <w:rPr>
          <w:sz w:val="28"/>
          <w:szCs w:val="28"/>
        </w:rPr>
        <w:t>,</w:t>
      </w:r>
      <w:r w:rsidR="00F21E75" w:rsidRPr="005A5E89">
        <w:rPr>
          <w:sz w:val="28"/>
          <w:szCs w:val="28"/>
        </w:rPr>
        <w:t xml:space="preserve"> если сумма заявки превышает нераспределенный остаток общего лимита средств на модернизацию, решение об увеличении лимита предоставления финансовой поддержки </w:t>
      </w:r>
      <w:r w:rsidR="00E00A15" w:rsidRPr="005A5E89">
        <w:rPr>
          <w:sz w:val="28"/>
          <w:szCs w:val="28"/>
        </w:rPr>
        <w:t xml:space="preserve">за счет средств Фонда </w:t>
      </w:r>
      <w:r w:rsidR="00F21E75" w:rsidRPr="005A5E89">
        <w:rPr>
          <w:sz w:val="28"/>
          <w:szCs w:val="28"/>
        </w:rPr>
        <w:t xml:space="preserve">на основании заявки не принимается, правление Фонда переходит к рассмотрению вопроса об увеличении лимита </w:t>
      </w:r>
      <w:r w:rsidR="00E00A15" w:rsidRPr="005A5E89">
        <w:rPr>
          <w:sz w:val="28"/>
          <w:szCs w:val="28"/>
        </w:rPr>
        <w:t>средств на модернизацию субъекту Российской Федерации, подавшему</w:t>
      </w:r>
      <w:r w:rsidR="00F21E75" w:rsidRPr="005A5E89">
        <w:rPr>
          <w:sz w:val="28"/>
          <w:szCs w:val="28"/>
        </w:rPr>
        <w:t xml:space="preserve"> следующую по очереди заявку. Решение об увеличении лимита </w:t>
      </w:r>
      <w:r w:rsidR="00E00A15" w:rsidRPr="005A5E89">
        <w:rPr>
          <w:sz w:val="28"/>
          <w:szCs w:val="28"/>
        </w:rPr>
        <w:t>предоставления</w:t>
      </w:r>
      <w:r w:rsidR="00F21E75" w:rsidRPr="005A5E89">
        <w:rPr>
          <w:sz w:val="28"/>
          <w:szCs w:val="28"/>
        </w:rPr>
        <w:t xml:space="preserve"> финансовой поддержки </w:t>
      </w:r>
      <w:r w:rsidR="00E00A15" w:rsidRPr="005A5E89">
        <w:rPr>
          <w:sz w:val="28"/>
          <w:szCs w:val="28"/>
        </w:rPr>
        <w:t xml:space="preserve">за счет средств Фонда </w:t>
      </w:r>
      <w:r w:rsidR="00F21E75" w:rsidRPr="005A5E89">
        <w:rPr>
          <w:sz w:val="28"/>
          <w:szCs w:val="28"/>
        </w:rPr>
        <w:t>принимается в отношении того субъекта Российской Федерации, сумма заявки которого не превышает нераспределенн</w:t>
      </w:r>
      <w:r w:rsidR="00E00A15" w:rsidRPr="005A5E89">
        <w:rPr>
          <w:sz w:val="28"/>
          <w:szCs w:val="28"/>
        </w:rPr>
        <w:t>ый</w:t>
      </w:r>
      <w:r w:rsidR="00F21E75" w:rsidRPr="005A5E89">
        <w:rPr>
          <w:sz w:val="28"/>
          <w:szCs w:val="28"/>
        </w:rPr>
        <w:t xml:space="preserve"> остат</w:t>
      </w:r>
      <w:r w:rsidR="00E00A15" w:rsidRPr="005A5E89">
        <w:rPr>
          <w:sz w:val="28"/>
          <w:szCs w:val="28"/>
        </w:rPr>
        <w:t>о</w:t>
      </w:r>
      <w:r w:rsidR="00F21E75" w:rsidRPr="005A5E89">
        <w:rPr>
          <w:sz w:val="28"/>
          <w:szCs w:val="28"/>
        </w:rPr>
        <w:t>к средств общего лимита средств на модернизацию.</w:t>
      </w:r>
      <w:r w:rsidRPr="005A5E89">
        <w:rPr>
          <w:sz w:val="28"/>
          <w:szCs w:val="28"/>
        </w:rPr>
        <w:t>»</w:t>
      </w:r>
      <w:r w:rsidR="00F21E75" w:rsidRPr="005A5E89">
        <w:rPr>
          <w:sz w:val="28"/>
          <w:szCs w:val="28"/>
        </w:rPr>
        <w:t>;</w:t>
      </w:r>
    </w:p>
    <w:p w:rsidR="00F21E75" w:rsidRPr="005A5E89" w:rsidRDefault="00BE39E6" w:rsidP="005A5E89">
      <w:pPr>
        <w:tabs>
          <w:tab w:val="left" w:pos="3045"/>
        </w:tabs>
        <w:autoSpaceDE w:val="0"/>
        <w:autoSpaceDN w:val="0"/>
        <w:adjustRightInd w:val="0"/>
        <w:spacing w:line="264" w:lineRule="auto"/>
        <w:ind w:firstLine="709"/>
        <w:jc w:val="both"/>
        <w:rPr>
          <w:sz w:val="28"/>
          <w:szCs w:val="28"/>
        </w:rPr>
      </w:pPr>
      <w:r w:rsidRPr="005A5E89">
        <w:rPr>
          <w:sz w:val="28"/>
          <w:szCs w:val="28"/>
        </w:rPr>
        <w:t>9</w:t>
      </w:r>
      <w:r w:rsidR="00F21E75" w:rsidRPr="005A5E89">
        <w:rPr>
          <w:sz w:val="28"/>
          <w:szCs w:val="28"/>
        </w:rPr>
        <w:t>) часть 2</w:t>
      </w:r>
      <w:r w:rsidR="00F21E75" w:rsidRPr="005A5E89">
        <w:rPr>
          <w:sz w:val="28"/>
          <w:szCs w:val="28"/>
          <w:vertAlign w:val="superscript"/>
        </w:rPr>
        <w:t>1</w:t>
      </w:r>
      <w:r w:rsidR="00F21E75" w:rsidRPr="005A5E89">
        <w:rPr>
          <w:sz w:val="28"/>
          <w:szCs w:val="28"/>
        </w:rPr>
        <w:t xml:space="preserve"> статьи 20 изложить в следующей редакции:</w:t>
      </w:r>
    </w:p>
    <w:p w:rsidR="006F7DD3"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6F7DD3" w:rsidRPr="005A5E89">
        <w:rPr>
          <w:sz w:val="28"/>
          <w:szCs w:val="28"/>
        </w:rPr>
        <w:t>2</w:t>
      </w:r>
      <w:r w:rsidR="006F7DD3" w:rsidRPr="005A5E89">
        <w:rPr>
          <w:sz w:val="28"/>
          <w:szCs w:val="28"/>
          <w:vertAlign w:val="superscript"/>
        </w:rPr>
        <w:t>1</w:t>
      </w:r>
      <w:r w:rsidR="00BE39E6" w:rsidRPr="005A5E89">
        <w:rPr>
          <w:sz w:val="28"/>
          <w:szCs w:val="28"/>
        </w:rPr>
        <w:t>.</w:t>
      </w:r>
      <w:r w:rsidR="00BE39E6" w:rsidRPr="005A5E89">
        <w:rPr>
          <w:sz w:val="28"/>
          <w:szCs w:val="28"/>
          <w:vertAlign w:val="superscript"/>
        </w:rPr>
        <w:t xml:space="preserve"> </w:t>
      </w:r>
      <w:r w:rsidR="006F7DD3" w:rsidRPr="005A5E89">
        <w:rPr>
          <w:sz w:val="28"/>
          <w:szCs w:val="28"/>
        </w:rPr>
        <w:t xml:space="preserve">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w:t>
      </w:r>
      <w:r w:rsidR="00E00A15" w:rsidRPr="005A5E89">
        <w:rPr>
          <w:sz w:val="28"/>
          <w:szCs w:val="28"/>
        </w:rPr>
        <w:t xml:space="preserve">жилых </w:t>
      </w:r>
      <w:r w:rsidR="006F7DD3" w:rsidRPr="005A5E89">
        <w:rPr>
          <w:sz w:val="28"/>
          <w:szCs w:val="28"/>
        </w:rPr>
        <w:t>домах, указанных в пункте 2 части 2 статьи 49 Градостроительного кодекса Российской Федерации</w:t>
      </w:r>
      <w:r w:rsidR="00E00A15" w:rsidRPr="005A5E89">
        <w:rPr>
          <w:sz w:val="28"/>
          <w:szCs w:val="28"/>
        </w:rPr>
        <w:t>,</w:t>
      </w:r>
      <w:r w:rsidR="006F7DD3" w:rsidRPr="005A5E89">
        <w:rPr>
          <w:sz w:val="28"/>
          <w:szCs w:val="28"/>
        </w:rPr>
        <w:t xml:space="preserve"> </w:t>
      </w:r>
      <w:r w:rsidR="00E00A15" w:rsidRPr="005A5E89">
        <w:rPr>
          <w:sz w:val="28"/>
          <w:szCs w:val="28"/>
        </w:rPr>
        <w:t>либо</w:t>
      </w:r>
      <w:r w:rsidR="006F7DD3" w:rsidRPr="005A5E89">
        <w:rPr>
          <w:sz w:val="28"/>
          <w:szCs w:val="28"/>
        </w:rPr>
        <w:t xml:space="preserve">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w:t>
      </w:r>
      <w:r w:rsidR="00E00A15" w:rsidRPr="005A5E89">
        <w:rPr>
          <w:sz w:val="28"/>
          <w:szCs w:val="28"/>
        </w:rPr>
        <w:t>С</w:t>
      </w:r>
      <w:r w:rsidR="006F7DD3" w:rsidRPr="005A5E89">
        <w:rPr>
          <w:sz w:val="28"/>
          <w:szCs w:val="28"/>
        </w:rPr>
        <w:t>убъект Российской</w:t>
      </w:r>
      <w:r w:rsidR="006F7DD3" w:rsidRPr="005A5E89">
        <w:rPr>
          <w:b/>
          <w:sz w:val="28"/>
          <w:szCs w:val="28"/>
        </w:rPr>
        <w:t xml:space="preserve"> </w:t>
      </w:r>
      <w:r w:rsidR="006F7DD3" w:rsidRPr="005A5E89">
        <w:rPr>
          <w:sz w:val="28"/>
          <w:szCs w:val="28"/>
        </w:rPr>
        <w:t>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w:t>
      </w:r>
      <w:r w:rsidR="00B378EC" w:rsidRPr="005A5E89">
        <w:rPr>
          <w:sz w:val="28"/>
          <w:szCs w:val="28"/>
        </w:rPr>
        <w:t>,</w:t>
      </w:r>
      <w:r w:rsidR="006F7DD3" w:rsidRPr="005A5E89">
        <w:rPr>
          <w:sz w:val="28"/>
          <w:szCs w:val="28"/>
        </w:rPr>
        <w:t xml:space="preserve"> </w:t>
      </w:r>
      <w:r w:rsidR="00E00A15" w:rsidRPr="005A5E89">
        <w:rPr>
          <w:sz w:val="28"/>
          <w:szCs w:val="28"/>
        </w:rPr>
        <w:t>либо</w:t>
      </w:r>
      <w:r w:rsidR="006F7DD3" w:rsidRPr="005A5E89">
        <w:rPr>
          <w:sz w:val="28"/>
          <w:szCs w:val="28"/>
        </w:rPr>
        <w:t xml:space="preserve"> указанного в пункте 2 части 2 статьи 49 Градостроительного кодекса Российской Федерации</w:t>
      </w:r>
      <w:r w:rsidR="00A74644" w:rsidRPr="005A5E89">
        <w:rPr>
          <w:sz w:val="28"/>
          <w:szCs w:val="28"/>
        </w:rPr>
        <w:t xml:space="preserve"> жилого дома</w:t>
      </w:r>
      <w:r w:rsidR="006F7DD3" w:rsidRPr="005A5E89">
        <w:rPr>
          <w:sz w:val="28"/>
          <w:szCs w:val="28"/>
        </w:rPr>
        <w:t>.</w:t>
      </w:r>
      <w:r w:rsidRPr="005A5E89">
        <w:rPr>
          <w:sz w:val="28"/>
          <w:szCs w:val="28"/>
        </w:rPr>
        <w:t>»</w:t>
      </w:r>
      <w:r w:rsidR="006F7DD3" w:rsidRPr="005A5E89">
        <w:rPr>
          <w:sz w:val="28"/>
          <w:szCs w:val="28"/>
        </w:rPr>
        <w:t>;</w:t>
      </w:r>
    </w:p>
    <w:p w:rsidR="00F21E75" w:rsidRPr="005A5E89" w:rsidRDefault="00BE39E6" w:rsidP="005A5E89">
      <w:pPr>
        <w:tabs>
          <w:tab w:val="left" w:pos="3045"/>
        </w:tabs>
        <w:autoSpaceDE w:val="0"/>
        <w:autoSpaceDN w:val="0"/>
        <w:adjustRightInd w:val="0"/>
        <w:spacing w:line="264" w:lineRule="auto"/>
        <w:ind w:firstLine="709"/>
        <w:jc w:val="both"/>
        <w:rPr>
          <w:sz w:val="28"/>
          <w:szCs w:val="28"/>
        </w:rPr>
      </w:pPr>
      <w:r w:rsidRPr="005A5E89">
        <w:rPr>
          <w:sz w:val="28"/>
          <w:szCs w:val="28"/>
        </w:rPr>
        <w:t>10</w:t>
      </w:r>
      <w:r w:rsidR="00F21E75" w:rsidRPr="005A5E89">
        <w:rPr>
          <w:sz w:val="28"/>
          <w:szCs w:val="28"/>
        </w:rPr>
        <w:t>) в статье 20</w:t>
      </w:r>
      <w:r w:rsidR="00F21E75" w:rsidRPr="005A5E89">
        <w:rPr>
          <w:sz w:val="28"/>
          <w:szCs w:val="28"/>
          <w:vertAlign w:val="superscript"/>
        </w:rPr>
        <w:t>1</w:t>
      </w:r>
      <w:r w:rsidR="00F21E75" w:rsidRPr="005A5E89">
        <w:rPr>
          <w:sz w:val="28"/>
          <w:szCs w:val="28"/>
        </w:rPr>
        <w:t>:</w:t>
      </w:r>
    </w:p>
    <w:p w:rsidR="00F21E75" w:rsidRPr="005A5E89" w:rsidRDefault="00BE39E6" w:rsidP="005A5E89">
      <w:pPr>
        <w:autoSpaceDE w:val="0"/>
        <w:autoSpaceDN w:val="0"/>
        <w:adjustRightInd w:val="0"/>
        <w:spacing w:line="264" w:lineRule="auto"/>
        <w:ind w:firstLine="709"/>
        <w:jc w:val="both"/>
        <w:rPr>
          <w:sz w:val="28"/>
          <w:szCs w:val="28"/>
        </w:rPr>
      </w:pPr>
      <w:r w:rsidRPr="005A5E89">
        <w:rPr>
          <w:sz w:val="28"/>
          <w:szCs w:val="28"/>
        </w:rPr>
        <w:t xml:space="preserve">а) </w:t>
      </w:r>
      <w:r w:rsidR="00F21E75" w:rsidRPr="005A5E89">
        <w:rPr>
          <w:sz w:val="28"/>
          <w:szCs w:val="28"/>
        </w:rPr>
        <w:t>част</w:t>
      </w:r>
      <w:r w:rsidRPr="005A5E89">
        <w:rPr>
          <w:sz w:val="28"/>
          <w:szCs w:val="28"/>
        </w:rPr>
        <w:t>ь</w:t>
      </w:r>
      <w:r w:rsidR="00F21E75" w:rsidRPr="005A5E89">
        <w:rPr>
          <w:sz w:val="28"/>
          <w:szCs w:val="28"/>
        </w:rPr>
        <w:t xml:space="preserve"> 4 после слов </w:t>
      </w:r>
      <w:r w:rsidR="000F46F8" w:rsidRPr="005A5E89">
        <w:rPr>
          <w:sz w:val="28"/>
          <w:szCs w:val="28"/>
        </w:rPr>
        <w:t>«</w:t>
      </w:r>
      <w:r w:rsidR="00F21E75" w:rsidRPr="005A5E89">
        <w:rPr>
          <w:sz w:val="28"/>
          <w:szCs w:val="28"/>
        </w:rPr>
        <w:t>на отдельный банковский счет регионального оператора</w:t>
      </w:r>
      <w:r w:rsidR="000F46F8" w:rsidRPr="005A5E89">
        <w:rPr>
          <w:sz w:val="28"/>
          <w:szCs w:val="28"/>
        </w:rPr>
        <w:t>»</w:t>
      </w:r>
      <w:r w:rsidR="00F21E75" w:rsidRPr="005A5E89">
        <w:rPr>
          <w:sz w:val="28"/>
          <w:szCs w:val="28"/>
        </w:rPr>
        <w:t xml:space="preserve"> дополнит</w:t>
      </w:r>
      <w:r w:rsidR="00CE5FD4" w:rsidRPr="005A5E89">
        <w:rPr>
          <w:sz w:val="28"/>
          <w:szCs w:val="28"/>
        </w:rPr>
        <w:t xml:space="preserve">ь словами </w:t>
      </w:r>
      <w:r w:rsidR="000F46F8" w:rsidRPr="005A5E89">
        <w:rPr>
          <w:sz w:val="28"/>
          <w:szCs w:val="28"/>
        </w:rPr>
        <w:t>«</w:t>
      </w:r>
      <w:r w:rsidR="00F21E75" w:rsidRPr="005A5E89">
        <w:rPr>
          <w:sz w:val="28"/>
          <w:szCs w:val="28"/>
        </w:rPr>
        <w:t>либо счет, указанный в части 4 статьи 180 Жилищного кодекса Российской Федерации</w:t>
      </w:r>
      <w:r w:rsidR="000F46F8" w:rsidRPr="005A5E89">
        <w:rPr>
          <w:sz w:val="28"/>
          <w:szCs w:val="28"/>
        </w:rPr>
        <w:t>»</w:t>
      </w:r>
      <w:r w:rsidR="00F21E75" w:rsidRPr="005A5E89">
        <w:rPr>
          <w:sz w:val="28"/>
          <w:szCs w:val="28"/>
        </w:rPr>
        <w:t>;</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 xml:space="preserve">б) в части 11 слова </w:t>
      </w:r>
      <w:r w:rsidR="000F46F8" w:rsidRPr="005A5E89">
        <w:rPr>
          <w:sz w:val="28"/>
          <w:szCs w:val="28"/>
        </w:rPr>
        <w:t>«</w:t>
      </w:r>
      <w:r w:rsidRPr="005A5E89">
        <w:rPr>
          <w:sz w:val="28"/>
          <w:szCs w:val="28"/>
        </w:rPr>
        <w:t>частью 5 статьи 15 и</w:t>
      </w:r>
      <w:r w:rsidR="000F46F8" w:rsidRPr="005A5E89">
        <w:rPr>
          <w:sz w:val="28"/>
          <w:szCs w:val="28"/>
        </w:rPr>
        <w:t>»</w:t>
      </w:r>
      <w:r w:rsidRPr="005A5E89">
        <w:rPr>
          <w:sz w:val="28"/>
          <w:szCs w:val="28"/>
        </w:rPr>
        <w:t xml:space="preserve"> исключить;</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1</w:t>
      </w:r>
      <w:r w:rsidR="00BE39E6" w:rsidRPr="005A5E89">
        <w:rPr>
          <w:sz w:val="28"/>
          <w:szCs w:val="28"/>
        </w:rPr>
        <w:t>1</w:t>
      </w:r>
      <w:r w:rsidRPr="005A5E89">
        <w:rPr>
          <w:sz w:val="28"/>
          <w:szCs w:val="28"/>
        </w:rPr>
        <w:t>) в части 1 статьи 20</w:t>
      </w:r>
      <w:r w:rsidRPr="005A5E89">
        <w:rPr>
          <w:sz w:val="28"/>
          <w:szCs w:val="28"/>
          <w:vertAlign w:val="superscript"/>
        </w:rPr>
        <w:t>10</w:t>
      </w:r>
      <w:r w:rsidRPr="005A5E89">
        <w:rPr>
          <w:sz w:val="28"/>
          <w:szCs w:val="28"/>
        </w:rPr>
        <w:t xml:space="preserve"> слова </w:t>
      </w:r>
      <w:r w:rsidR="000F46F8" w:rsidRPr="005A5E89">
        <w:rPr>
          <w:sz w:val="28"/>
          <w:szCs w:val="28"/>
        </w:rPr>
        <w:t>«</w:t>
      </w:r>
      <w:r w:rsidRPr="005A5E89">
        <w:rPr>
          <w:sz w:val="28"/>
          <w:szCs w:val="28"/>
        </w:rPr>
        <w:t>До 1 октября 2014 года включительно</w:t>
      </w:r>
      <w:r w:rsidR="000F46F8" w:rsidRPr="005A5E89">
        <w:rPr>
          <w:sz w:val="28"/>
          <w:szCs w:val="28"/>
        </w:rPr>
        <w:t>»</w:t>
      </w:r>
      <w:r w:rsidRPr="005A5E89">
        <w:rPr>
          <w:sz w:val="28"/>
          <w:szCs w:val="28"/>
        </w:rPr>
        <w:t xml:space="preserve"> исключить;</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1</w:t>
      </w:r>
      <w:r w:rsidR="00BE39E6" w:rsidRPr="005A5E89">
        <w:rPr>
          <w:sz w:val="28"/>
          <w:szCs w:val="28"/>
        </w:rPr>
        <w:t>2</w:t>
      </w:r>
      <w:r w:rsidRPr="005A5E89">
        <w:rPr>
          <w:sz w:val="28"/>
          <w:szCs w:val="28"/>
        </w:rPr>
        <w:t>) в статье 20</w:t>
      </w:r>
      <w:r w:rsidRPr="005A5E89">
        <w:rPr>
          <w:sz w:val="28"/>
          <w:szCs w:val="28"/>
          <w:vertAlign w:val="superscript"/>
        </w:rPr>
        <w:t>11</w:t>
      </w:r>
      <w:r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а) часть 4 изложить в следующей редакции: </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w:t>
      </w:r>
      <w:r w:rsidR="00F21E75" w:rsidRPr="005A5E89">
        <w:rPr>
          <w:b/>
          <w:sz w:val="28"/>
          <w:szCs w:val="28"/>
        </w:rPr>
        <w:t xml:space="preserve"> </w:t>
      </w:r>
      <w:r w:rsidR="00F21E75" w:rsidRPr="005A5E89">
        <w:rPr>
          <w:sz w:val="28"/>
          <w:szCs w:val="28"/>
        </w:rPr>
        <w:t xml:space="preserve">указанных в </w:t>
      </w:r>
      <w:hyperlink r:id="rId29" w:history="1">
        <w:r w:rsidR="00F21E75" w:rsidRPr="005A5E89">
          <w:rPr>
            <w:rStyle w:val="af"/>
            <w:color w:val="auto"/>
            <w:sz w:val="28"/>
            <w:szCs w:val="28"/>
            <w:u w:val="none"/>
          </w:rPr>
          <w:t>части 1 статьи 166</w:t>
        </w:r>
      </w:hyperlink>
      <w:r w:rsidR="00F21E75" w:rsidRPr="005A5E89">
        <w:rPr>
          <w:sz w:val="28"/>
          <w:szCs w:val="28"/>
        </w:rPr>
        <w:t xml:space="preserve"> Жилищного кодекса Российской Федерации, а также на</w:t>
      </w:r>
      <w:r w:rsidR="00F21E75" w:rsidRPr="005A5E89">
        <w:rPr>
          <w:b/>
          <w:sz w:val="28"/>
          <w:szCs w:val="28"/>
        </w:rPr>
        <w:t xml:space="preserve"> </w:t>
      </w:r>
      <w:r w:rsidR="00F21E75" w:rsidRPr="005A5E89">
        <w:rPr>
          <w:sz w:val="28"/>
          <w:szCs w:val="28"/>
        </w:rPr>
        <w:t>разработку проектно</w:t>
      </w:r>
      <w:r w:rsidR="00E00A15" w:rsidRPr="005A5E89">
        <w:rPr>
          <w:sz w:val="28"/>
          <w:szCs w:val="28"/>
        </w:rPr>
        <w:t>-</w:t>
      </w:r>
      <w:r w:rsidR="00F21E75" w:rsidRPr="005A5E89">
        <w:rPr>
          <w:sz w:val="28"/>
          <w:szCs w:val="28"/>
        </w:rPr>
        <w:t>сметной документации для проведения указанных работ и проведение экспертизы такой документации</w:t>
      </w:r>
      <w:r w:rsidR="00CE5FD4" w:rsidRPr="005A5E89">
        <w:rPr>
          <w:sz w:val="28"/>
          <w:szCs w:val="28"/>
        </w:rPr>
        <w:t>.</w:t>
      </w:r>
      <w:r w:rsidRPr="005A5E89">
        <w:rPr>
          <w:sz w:val="28"/>
          <w:szCs w:val="28"/>
        </w:rPr>
        <w:t>»</w:t>
      </w:r>
      <w:r w:rsidR="00F21E75" w:rsidRPr="005A5E89">
        <w:rPr>
          <w:sz w:val="28"/>
          <w:szCs w:val="28"/>
        </w:rPr>
        <w:t>;</w:t>
      </w:r>
    </w:p>
    <w:p w:rsidR="00F21E75" w:rsidRPr="005A5E89" w:rsidRDefault="009F7B41"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б) часть </w:t>
      </w:r>
      <w:r w:rsidR="00F21E75" w:rsidRPr="005A5E89">
        <w:rPr>
          <w:sz w:val="28"/>
          <w:szCs w:val="28"/>
        </w:rPr>
        <w:t xml:space="preserve">5 </w:t>
      </w:r>
      <w:r w:rsidRPr="005A5E89">
        <w:rPr>
          <w:sz w:val="28"/>
          <w:szCs w:val="28"/>
        </w:rPr>
        <w:t>признать утратившей силу</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1</w:t>
      </w:r>
      <w:r w:rsidR="00BE39E6" w:rsidRPr="005A5E89">
        <w:rPr>
          <w:sz w:val="28"/>
          <w:szCs w:val="28"/>
        </w:rPr>
        <w:t>3</w:t>
      </w:r>
      <w:r w:rsidRPr="005A5E89">
        <w:rPr>
          <w:sz w:val="28"/>
          <w:szCs w:val="28"/>
        </w:rPr>
        <w:t>) в</w:t>
      </w:r>
      <w:r w:rsidR="00CE5FD4" w:rsidRPr="005A5E89">
        <w:rPr>
          <w:sz w:val="28"/>
          <w:szCs w:val="28"/>
        </w:rPr>
        <w:t xml:space="preserve"> части</w:t>
      </w:r>
      <w:r w:rsidR="00F02C43" w:rsidRPr="005A5E89">
        <w:rPr>
          <w:sz w:val="28"/>
          <w:szCs w:val="28"/>
        </w:rPr>
        <w:t xml:space="preserve"> 1</w:t>
      </w:r>
      <w:r w:rsidRPr="005A5E89">
        <w:rPr>
          <w:sz w:val="28"/>
          <w:szCs w:val="28"/>
        </w:rPr>
        <w:t xml:space="preserve"> стать</w:t>
      </w:r>
      <w:r w:rsidR="00337A93" w:rsidRPr="005A5E89">
        <w:rPr>
          <w:sz w:val="28"/>
          <w:szCs w:val="28"/>
        </w:rPr>
        <w:t>и</w:t>
      </w:r>
      <w:r w:rsidRPr="005A5E89">
        <w:rPr>
          <w:sz w:val="28"/>
          <w:szCs w:val="28"/>
        </w:rPr>
        <w:t xml:space="preserve"> 23:</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а) в пункте 3 слова </w:t>
      </w:r>
      <w:r w:rsidR="000F46F8" w:rsidRPr="005A5E89">
        <w:rPr>
          <w:sz w:val="28"/>
          <w:szCs w:val="28"/>
        </w:rPr>
        <w:t>«</w:t>
      </w:r>
      <w:r w:rsidRPr="005A5E89">
        <w:rPr>
          <w:sz w:val="28"/>
          <w:szCs w:val="28"/>
        </w:rPr>
        <w:t>переселение граждан из аварийного жилищного фонда,</w:t>
      </w:r>
      <w:r w:rsidR="000F46F8" w:rsidRPr="005A5E89">
        <w:rPr>
          <w:sz w:val="28"/>
          <w:szCs w:val="28"/>
        </w:rPr>
        <w:t>»</w:t>
      </w:r>
      <w:r w:rsidRPr="005A5E89">
        <w:rPr>
          <w:sz w:val="28"/>
          <w:szCs w:val="28"/>
        </w:rPr>
        <w:t xml:space="preserve"> исключить;</w:t>
      </w:r>
    </w:p>
    <w:p w:rsidR="00000170"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б) дополнить пунктом 4</w:t>
      </w:r>
      <w:r w:rsidRPr="005A5E89">
        <w:rPr>
          <w:sz w:val="28"/>
          <w:szCs w:val="28"/>
          <w:vertAlign w:val="superscript"/>
        </w:rPr>
        <w:t>2</w:t>
      </w:r>
      <w:r w:rsidRPr="005A5E89">
        <w:rPr>
          <w:sz w:val="28"/>
          <w:szCs w:val="28"/>
        </w:rPr>
        <w:t xml:space="preserve"> следующего содержания:</w:t>
      </w:r>
    </w:p>
    <w:p w:rsidR="00F21E75" w:rsidRPr="005A5E89" w:rsidRDefault="000F46F8" w:rsidP="005A5E89">
      <w:pPr>
        <w:tabs>
          <w:tab w:val="left" w:pos="3045"/>
        </w:tabs>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4</w:t>
      </w:r>
      <w:r w:rsidR="00F21E75" w:rsidRPr="005A5E89">
        <w:rPr>
          <w:sz w:val="28"/>
          <w:szCs w:val="28"/>
          <w:vertAlign w:val="superscript"/>
        </w:rPr>
        <w:t>2</w:t>
      </w:r>
      <w:r w:rsidR="00BE39E6" w:rsidRPr="005A5E89">
        <w:rPr>
          <w:sz w:val="28"/>
          <w:szCs w:val="28"/>
        </w:rPr>
        <w:t>)</w:t>
      </w:r>
      <w:r w:rsidR="00F21E75" w:rsidRPr="005A5E89">
        <w:rPr>
          <w:sz w:val="28"/>
          <w:szCs w:val="28"/>
        </w:rPr>
        <w:t xml:space="preserve">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w:t>
      </w:r>
      <w:r w:rsidR="00A23625" w:rsidRPr="005A5E89">
        <w:rPr>
          <w:sz w:val="28"/>
          <w:szCs w:val="28"/>
        </w:rPr>
        <w:t xml:space="preserve"> настоящего Федерального закона;</w:t>
      </w:r>
      <w:r w:rsidRPr="005A5E89">
        <w:rPr>
          <w:sz w:val="28"/>
          <w:szCs w:val="28"/>
        </w:rPr>
        <w:t>»</w:t>
      </w:r>
      <w:r w:rsidR="00F21E75" w:rsidRPr="005A5E89">
        <w:rPr>
          <w:sz w:val="28"/>
          <w:szCs w:val="28"/>
        </w:rPr>
        <w:t>;</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в) пункт 6 признать утратившим силу</w:t>
      </w:r>
      <w:r w:rsidR="00BE39E6" w:rsidRPr="005A5E89">
        <w:rPr>
          <w:sz w:val="28"/>
          <w:szCs w:val="28"/>
        </w:rPr>
        <w:t>;</w:t>
      </w:r>
      <w:r w:rsidRPr="005A5E89">
        <w:rPr>
          <w:sz w:val="28"/>
          <w:szCs w:val="28"/>
        </w:rPr>
        <w:t xml:space="preserve"> </w:t>
      </w:r>
    </w:p>
    <w:p w:rsidR="00F21E75" w:rsidRPr="005A5E89" w:rsidRDefault="00BE39E6" w:rsidP="005A5E89">
      <w:pPr>
        <w:tabs>
          <w:tab w:val="left" w:pos="3045"/>
        </w:tabs>
        <w:autoSpaceDE w:val="0"/>
        <w:autoSpaceDN w:val="0"/>
        <w:adjustRightInd w:val="0"/>
        <w:spacing w:line="264" w:lineRule="auto"/>
        <w:ind w:firstLine="709"/>
        <w:jc w:val="both"/>
        <w:rPr>
          <w:sz w:val="28"/>
          <w:szCs w:val="28"/>
        </w:rPr>
      </w:pPr>
      <w:r w:rsidRPr="005A5E89">
        <w:rPr>
          <w:sz w:val="28"/>
          <w:szCs w:val="28"/>
        </w:rPr>
        <w:t>14</w:t>
      </w:r>
      <w:r w:rsidR="00F21E75" w:rsidRPr="005A5E89">
        <w:rPr>
          <w:sz w:val="28"/>
          <w:szCs w:val="28"/>
        </w:rPr>
        <w:t>) в статье 23</w:t>
      </w:r>
      <w:r w:rsidR="00F21E75" w:rsidRPr="005A5E89">
        <w:rPr>
          <w:sz w:val="28"/>
          <w:szCs w:val="28"/>
          <w:vertAlign w:val="superscript"/>
        </w:rPr>
        <w:t>1</w:t>
      </w:r>
      <w:r w:rsidR="00F21E75" w:rsidRPr="005A5E89">
        <w:rPr>
          <w:sz w:val="28"/>
          <w:szCs w:val="28"/>
        </w:rPr>
        <w:t>:</w:t>
      </w:r>
    </w:p>
    <w:p w:rsidR="00A2362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 xml:space="preserve">а) </w:t>
      </w:r>
      <w:r w:rsidR="00A23625" w:rsidRPr="005A5E89">
        <w:rPr>
          <w:sz w:val="28"/>
          <w:szCs w:val="28"/>
        </w:rPr>
        <w:t>в части 1:</w:t>
      </w:r>
    </w:p>
    <w:p w:rsidR="00F21E75" w:rsidRPr="005A5E89" w:rsidRDefault="00F21E75" w:rsidP="005A5E89">
      <w:pPr>
        <w:tabs>
          <w:tab w:val="left" w:pos="3045"/>
        </w:tabs>
        <w:autoSpaceDE w:val="0"/>
        <w:autoSpaceDN w:val="0"/>
        <w:adjustRightInd w:val="0"/>
        <w:spacing w:line="264" w:lineRule="auto"/>
        <w:ind w:firstLine="709"/>
        <w:jc w:val="both"/>
        <w:rPr>
          <w:sz w:val="28"/>
          <w:szCs w:val="28"/>
        </w:rPr>
      </w:pPr>
      <w:r w:rsidRPr="005A5E89">
        <w:rPr>
          <w:sz w:val="28"/>
          <w:szCs w:val="28"/>
        </w:rPr>
        <w:t>пункт 2 признать утратившим силу;</w:t>
      </w:r>
    </w:p>
    <w:p w:rsidR="00F21E75" w:rsidRPr="005A5E89" w:rsidRDefault="00F21E75" w:rsidP="005A5E89">
      <w:pPr>
        <w:spacing w:line="264" w:lineRule="auto"/>
        <w:ind w:left="720"/>
        <w:rPr>
          <w:sz w:val="28"/>
          <w:szCs w:val="28"/>
        </w:rPr>
      </w:pPr>
      <w:r w:rsidRPr="005A5E89">
        <w:rPr>
          <w:sz w:val="28"/>
          <w:szCs w:val="28"/>
        </w:rPr>
        <w:t xml:space="preserve">дополнить пунктом </w:t>
      </w:r>
      <w:r w:rsidR="00A23625" w:rsidRPr="005A5E89">
        <w:rPr>
          <w:sz w:val="28"/>
          <w:szCs w:val="28"/>
        </w:rPr>
        <w:t xml:space="preserve">3 </w:t>
      </w:r>
      <w:r w:rsidRPr="005A5E89">
        <w:rPr>
          <w:sz w:val="28"/>
          <w:szCs w:val="28"/>
        </w:rPr>
        <w:t>следующего содержания:</w:t>
      </w:r>
    </w:p>
    <w:p w:rsidR="00F21E75" w:rsidRPr="005A5E89" w:rsidRDefault="000F46F8" w:rsidP="005A5E89">
      <w:pPr>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3) предусмотренн</w:t>
      </w:r>
      <w:r w:rsidR="00D51F68" w:rsidRPr="005A5E89">
        <w:rPr>
          <w:sz w:val="28"/>
          <w:szCs w:val="28"/>
        </w:rPr>
        <w:t>ом</w:t>
      </w:r>
      <w:r w:rsidR="00F21E75" w:rsidRPr="005A5E89">
        <w:rPr>
          <w:sz w:val="28"/>
          <w:szCs w:val="28"/>
        </w:rPr>
        <w:t xml:space="preserve"> договором, заключаемым между Фондом и субъектом Российской Федерации в соответствии со статьей 19</w:t>
      </w:r>
      <w:r w:rsidR="00A23625" w:rsidRPr="005A5E89">
        <w:rPr>
          <w:sz w:val="28"/>
          <w:szCs w:val="28"/>
        </w:rPr>
        <w:t xml:space="preserve"> настоящего Федерального закона.</w:t>
      </w:r>
      <w:r w:rsidRPr="005A5E89">
        <w:rPr>
          <w:sz w:val="28"/>
          <w:szCs w:val="28"/>
        </w:rPr>
        <w:t>»</w:t>
      </w:r>
      <w:r w:rsidR="00F21E75" w:rsidRPr="005A5E89">
        <w:rPr>
          <w:sz w:val="28"/>
          <w:szCs w:val="28"/>
        </w:rPr>
        <w:t>;</w:t>
      </w:r>
    </w:p>
    <w:p w:rsidR="00A2362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б) в части 3</w:t>
      </w:r>
      <w:r w:rsidR="00A23625" w:rsidRPr="005A5E89">
        <w:rPr>
          <w:sz w:val="28"/>
          <w:szCs w:val="28"/>
        </w:rPr>
        <w:t>:</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в пункте 1</w:t>
      </w:r>
      <w:r w:rsidRPr="005A5E89">
        <w:rPr>
          <w:sz w:val="28"/>
          <w:szCs w:val="28"/>
          <w:vertAlign w:val="superscript"/>
        </w:rPr>
        <w:t>1</w:t>
      </w:r>
      <w:r w:rsidRPr="005A5E89">
        <w:rPr>
          <w:sz w:val="28"/>
          <w:szCs w:val="28"/>
        </w:rPr>
        <w:t xml:space="preserve"> слова </w:t>
      </w:r>
      <w:r w:rsidR="000F46F8" w:rsidRPr="005A5E89">
        <w:rPr>
          <w:sz w:val="28"/>
          <w:szCs w:val="28"/>
        </w:rPr>
        <w:t>«</w:t>
      </w:r>
      <w:r w:rsidRPr="005A5E89">
        <w:rPr>
          <w:sz w:val="28"/>
          <w:szCs w:val="28"/>
        </w:rPr>
        <w:t>переселение граждан из аварийного жилищного фонда,</w:t>
      </w:r>
      <w:r w:rsidR="000F46F8" w:rsidRPr="005A5E89">
        <w:rPr>
          <w:sz w:val="28"/>
          <w:szCs w:val="28"/>
        </w:rPr>
        <w:t>»</w:t>
      </w:r>
      <w:r w:rsidRPr="005A5E89">
        <w:rPr>
          <w:sz w:val="28"/>
          <w:szCs w:val="28"/>
        </w:rPr>
        <w:t xml:space="preserve"> исключить;</w:t>
      </w:r>
    </w:p>
    <w:p w:rsidR="00F21E75" w:rsidRPr="005A5E89" w:rsidRDefault="00F21E75" w:rsidP="005A5E89">
      <w:pPr>
        <w:autoSpaceDE w:val="0"/>
        <w:autoSpaceDN w:val="0"/>
        <w:adjustRightInd w:val="0"/>
        <w:spacing w:line="264" w:lineRule="auto"/>
        <w:ind w:firstLine="709"/>
        <w:jc w:val="both"/>
        <w:rPr>
          <w:sz w:val="28"/>
          <w:szCs w:val="28"/>
        </w:rPr>
      </w:pPr>
      <w:r w:rsidRPr="005A5E89">
        <w:rPr>
          <w:sz w:val="28"/>
          <w:szCs w:val="28"/>
        </w:rPr>
        <w:t>пункт 4 признать утратившим силу;</w:t>
      </w:r>
    </w:p>
    <w:p w:rsidR="00F21E75" w:rsidRPr="005A5E89" w:rsidRDefault="00A23625" w:rsidP="005A5E89">
      <w:pPr>
        <w:autoSpaceDE w:val="0"/>
        <w:autoSpaceDN w:val="0"/>
        <w:adjustRightInd w:val="0"/>
        <w:spacing w:line="264" w:lineRule="auto"/>
        <w:ind w:firstLine="709"/>
        <w:jc w:val="both"/>
        <w:rPr>
          <w:sz w:val="28"/>
          <w:szCs w:val="28"/>
        </w:rPr>
      </w:pPr>
      <w:r w:rsidRPr="005A5E89">
        <w:rPr>
          <w:sz w:val="28"/>
          <w:szCs w:val="28"/>
        </w:rPr>
        <w:t>в</w:t>
      </w:r>
      <w:r w:rsidR="00F21E75" w:rsidRPr="005A5E89">
        <w:rPr>
          <w:sz w:val="28"/>
          <w:szCs w:val="28"/>
        </w:rPr>
        <w:t>) часть 5 изложить в следующей редакции:</w:t>
      </w:r>
    </w:p>
    <w:p w:rsidR="00F21E75" w:rsidRPr="005A5E89" w:rsidRDefault="000F46F8" w:rsidP="005A5E89">
      <w:pPr>
        <w:autoSpaceDE w:val="0"/>
        <w:autoSpaceDN w:val="0"/>
        <w:adjustRightInd w:val="0"/>
        <w:spacing w:line="264" w:lineRule="auto"/>
        <w:ind w:firstLine="709"/>
        <w:jc w:val="both"/>
        <w:rPr>
          <w:sz w:val="28"/>
          <w:szCs w:val="28"/>
        </w:rPr>
      </w:pPr>
      <w:r w:rsidRPr="005A5E89">
        <w:rPr>
          <w:sz w:val="28"/>
          <w:szCs w:val="28"/>
        </w:rPr>
        <w:t>«</w:t>
      </w:r>
      <w:r w:rsidR="00F21E75" w:rsidRPr="005A5E89">
        <w:rPr>
          <w:sz w:val="28"/>
          <w:szCs w:val="28"/>
        </w:rPr>
        <w:t>5. Решение о возврате средств Фонда в случаях, указанных в пункте 3 части 1 настоящей статьи, принимается правлением Фонда</w:t>
      </w:r>
      <w:r w:rsidR="00A23625" w:rsidRPr="005A5E89">
        <w:rPr>
          <w:sz w:val="28"/>
          <w:szCs w:val="28"/>
        </w:rPr>
        <w:t>.</w:t>
      </w:r>
      <w:r w:rsidRPr="005A5E89">
        <w:rPr>
          <w:sz w:val="28"/>
          <w:szCs w:val="28"/>
        </w:rPr>
        <w:t>»</w:t>
      </w:r>
      <w:r w:rsidR="00F21E75" w:rsidRPr="005A5E89">
        <w:rPr>
          <w:sz w:val="28"/>
          <w:szCs w:val="28"/>
        </w:rPr>
        <w:t>.</w:t>
      </w:r>
    </w:p>
    <w:p w:rsidR="00A23625" w:rsidRPr="005A5E89" w:rsidRDefault="00A23625" w:rsidP="005A5E89">
      <w:pPr>
        <w:autoSpaceDE w:val="0"/>
        <w:autoSpaceDN w:val="0"/>
        <w:adjustRightInd w:val="0"/>
        <w:spacing w:line="264" w:lineRule="auto"/>
        <w:ind w:firstLine="709"/>
        <w:jc w:val="both"/>
        <w:rPr>
          <w:b/>
          <w:sz w:val="28"/>
          <w:szCs w:val="28"/>
        </w:rPr>
      </w:pPr>
      <w:r w:rsidRPr="005A5E89">
        <w:rPr>
          <w:b/>
          <w:sz w:val="28"/>
          <w:szCs w:val="28"/>
        </w:rPr>
        <w:t xml:space="preserve">Статья </w:t>
      </w:r>
      <w:r w:rsidR="008B2E33" w:rsidRPr="005A5E89">
        <w:rPr>
          <w:b/>
          <w:sz w:val="28"/>
          <w:szCs w:val="28"/>
        </w:rPr>
        <w:t>11</w:t>
      </w:r>
    </w:p>
    <w:p w:rsidR="00A23625" w:rsidRPr="005A5E89" w:rsidRDefault="00A23625" w:rsidP="005A5E89">
      <w:pPr>
        <w:autoSpaceDE w:val="0"/>
        <w:autoSpaceDN w:val="0"/>
        <w:adjustRightInd w:val="0"/>
        <w:spacing w:line="264" w:lineRule="auto"/>
        <w:ind w:firstLine="709"/>
        <w:jc w:val="both"/>
        <w:rPr>
          <w:sz w:val="28"/>
          <w:szCs w:val="28"/>
        </w:rPr>
      </w:pPr>
      <w:r w:rsidRPr="005A5E89">
        <w:rPr>
          <w:sz w:val="28"/>
          <w:szCs w:val="28"/>
        </w:rPr>
        <w:t>В части 5</w:t>
      </w:r>
      <w:r w:rsidRPr="005A5E89">
        <w:rPr>
          <w:sz w:val="28"/>
          <w:szCs w:val="28"/>
          <w:vertAlign w:val="superscript"/>
        </w:rPr>
        <w:t>1</w:t>
      </w:r>
      <w:r w:rsidRPr="005A5E89">
        <w:rPr>
          <w:sz w:val="28"/>
          <w:szCs w:val="28"/>
        </w:rPr>
        <w:t xml:space="preserve"> статьи 13 Федерального закона от 23 ноября 2009 года </w:t>
      </w:r>
      <w:r w:rsidR="00D51F68" w:rsidRPr="005A5E89">
        <w:rPr>
          <w:sz w:val="28"/>
          <w:szCs w:val="28"/>
        </w:rPr>
        <w:br/>
      </w:r>
      <w:r w:rsidRPr="005A5E89">
        <w:rPr>
          <w:sz w:val="28"/>
          <w:szCs w:val="28"/>
        </w:rPr>
        <w:t xml:space="preserve">№ 261-ФЗ </w:t>
      </w:r>
      <w:r w:rsidR="000F46F8" w:rsidRPr="005A5E89">
        <w:rPr>
          <w:sz w:val="28"/>
          <w:szCs w:val="28"/>
        </w:rPr>
        <w:t>«</w:t>
      </w:r>
      <w:r w:rsidRPr="005A5E89">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F46F8" w:rsidRPr="005A5E89">
        <w:rPr>
          <w:sz w:val="28"/>
          <w:szCs w:val="28"/>
        </w:rPr>
        <w:t>»</w:t>
      </w:r>
      <w:r w:rsidRPr="005A5E89">
        <w:rPr>
          <w:sz w:val="28"/>
          <w:szCs w:val="28"/>
        </w:rPr>
        <w:t xml:space="preserve"> (Собрание законодательства Российской Федерации</w:t>
      </w:r>
      <w:r w:rsidR="00D9141C" w:rsidRPr="005A5E89">
        <w:rPr>
          <w:sz w:val="28"/>
          <w:szCs w:val="28"/>
        </w:rPr>
        <w:t>,</w:t>
      </w:r>
      <w:r w:rsidRPr="005A5E89">
        <w:rPr>
          <w:sz w:val="28"/>
          <w:szCs w:val="28"/>
        </w:rPr>
        <w:t xml:space="preserve"> 2009, № 48, ст. 5711; 2011, № 29, ст. 4288) слова </w:t>
      </w:r>
      <w:r w:rsidR="000F46F8" w:rsidRPr="005A5E89">
        <w:rPr>
          <w:sz w:val="28"/>
          <w:szCs w:val="28"/>
        </w:rPr>
        <w:t>«</w:t>
      </w:r>
      <w:r w:rsidRPr="005A5E89">
        <w:rPr>
          <w:sz w:val="28"/>
          <w:szCs w:val="28"/>
        </w:rPr>
        <w:t xml:space="preserve">объектов, указанных в </w:t>
      </w:r>
      <w:hyperlink r:id="rId30" w:anchor="block_135" w:history="1">
        <w:r w:rsidRPr="005A5E89">
          <w:rPr>
            <w:rStyle w:val="af"/>
            <w:color w:val="auto"/>
            <w:sz w:val="28"/>
            <w:szCs w:val="28"/>
            <w:u w:val="none"/>
          </w:rPr>
          <w:t>части 5</w:t>
        </w:r>
      </w:hyperlink>
      <w:r w:rsidRPr="005A5E89">
        <w:rPr>
          <w:sz w:val="28"/>
          <w:szCs w:val="28"/>
        </w:rPr>
        <w:t xml:space="preserve"> настоящей статьи,</w:t>
      </w:r>
      <w:r w:rsidR="000F46F8" w:rsidRPr="005A5E89">
        <w:rPr>
          <w:sz w:val="28"/>
          <w:szCs w:val="28"/>
        </w:rPr>
        <w:t>»</w:t>
      </w:r>
      <w:r w:rsidRPr="005A5E89">
        <w:rPr>
          <w:sz w:val="28"/>
          <w:szCs w:val="28"/>
        </w:rPr>
        <w:t xml:space="preserve"> заменить словами </w:t>
      </w:r>
      <w:r w:rsidR="000F46F8" w:rsidRPr="005A5E89">
        <w:rPr>
          <w:sz w:val="28"/>
          <w:szCs w:val="28"/>
        </w:rPr>
        <w:t>«</w:t>
      </w:r>
      <w:r w:rsidRPr="005A5E89">
        <w:rPr>
          <w:sz w:val="28"/>
          <w:szCs w:val="28"/>
        </w:rPr>
        <w:t xml:space="preserve">жилых домов и помещений в многоквартирном доме, отапливаемых </w:t>
      </w:r>
      <w:r w:rsidR="00331005" w:rsidRPr="005A5E89">
        <w:rPr>
          <w:sz w:val="28"/>
          <w:szCs w:val="28"/>
        </w:rPr>
        <w:t xml:space="preserve">с использованием </w:t>
      </w:r>
      <w:r w:rsidRPr="005A5E89">
        <w:rPr>
          <w:sz w:val="28"/>
          <w:szCs w:val="28"/>
        </w:rPr>
        <w:t>газоиспользующ</w:t>
      </w:r>
      <w:r w:rsidR="00331005" w:rsidRPr="005A5E89">
        <w:rPr>
          <w:sz w:val="28"/>
          <w:szCs w:val="28"/>
        </w:rPr>
        <w:t>его</w:t>
      </w:r>
      <w:r w:rsidRPr="005A5E89">
        <w:rPr>
          <w:sz w:val="28"/>
          <w:szCs w:val="28"/>
        </w:rPr>
        <w:t xml:space="preserve"> оборудовани</w:t>
      </w:r>
      <w:r w:rsidR="00331005" w:rsidRPr="005A5E89">
        <w:rPr>
          <w:sz w:val="28"/>
          <w:szCs w:val="28"/>
        </w:rPr>
        <w:t>я</w:t>
      </w:r>
      <w:r w:rsidR="00BE39E6" w:rsidRPr="005A5E89">
        <w:rPr>
          <w:sz w:val="28"/>
          <w:szCs w:val="28"/>
        </w:rPr>
        <w:t>,</w:t>
      </w:r>
      <w:r w:rsidR="000F46F8" w:rsidRPr="005A5E89">
        <w:rPr>
          <w:sz w:val="28"/>
          <w:szCs w:val="28"/>
        </w:rPr>
        <w:t>»</w:t>
      </w:r>
      <w:r w:rsidRPr="005A5E89">
        <w:rPr>
          <w:sz w:val="28"/>
          <w:szCs w:val="28"/>
        </w:rPr>
        <w:t xml:space="preserve">. </w:t>
      </w:r>
    </w:p>
    <w:p w:rsidR="0038121F" w:rsidRPr="005A5E89" w:rsidRDefault="000A2DB4" w:rsidP="005A5E89">
      <w:pPr>
        <w:autoSpaceDE w:val="0"/>
        <w:autoSpaceDN w:val="0"/>
        <w:adjustRightInd w:val="0"/>
        <w:spacing w:line="264" w:lineRule="auto"/>
        <w:ind w:firstLine="709"/>
        <w:jc w:val="both"/>
        <w:outlineLvl w:val="0"/>
        <w:rPr>
          <w:b/>
          <w:bCs/>
          <w:sz w:val="28"/>
          <w:szCs w:val="28"/>
        </w:rPr>
      </w:pPr>
      <w:r w:rsidRPr="005A5E89">
        <w:rPr>
          <w:b/>
          <w:bCs/>
          <w:sz w:val="28"/>
          <w:szCs w:val="28"/>
        </w:rPr>
        <w:t xml:space="preserve">Статья </w:t>
      </w:r>
      <w:r w:rsidR="008B2E33" w:rsidRPr="005A5E89">
        <w:rPr>
          <w:b/>
          <w:bCs/>
          <w:sz w:val="28"/>
          <w:szCs w:val="28"/>
        </w:rPr>
        <w:t>12</w:t>
      </w:r>
    </w:p>
    <w:p w:rsidR="00C14DAD" w:rsidRPr="005A5E89" w:rsidRDefault="00BE39E6" w:rsidP="005A5E89">
      <w:pPr>
        <w:autoSpaceDE w:val="0"/>
        <w:autoSpaceDN w:val="0"/>
        <w:adjustRightInd w:val="0"/>
        <w:spacing w:line="264" w:lineRule="auto"/>
        <w:ind w:firstLine="709"/>
        <w:jc w:val="both"/>
        <w:outlineLvl w:val="0"/>
        <w:rPr>
          <w:bCs/>
          <w:sz w:val="28"/>
          <w:szCs w:val="28"/>
        </w:rPr>
      </w:pPr>
      <w:r w:rsidRPr="005A5E89">
        <w:rPr>
          <w:bCs/>
          <w:sz w:val="28"/>
          <w:szCs w:val="28"/>
        </w:rPr>
        <w:t>Внести в</w:t>
      </w:r>
      <w:r w:rsidR="00A23625" w:rsidRPr="005A5E89">
        <w:rPr>
          <w:bCs/>
          <w:sz w:val="28"/>
          <w:szCs w:val="28"/>
        </w:rPr>
        <w:t xml:space="preserve"> </w:t>
      </w:r>
      <w:r w:rsidR="00C14DAD" w:rsidRPr="005A5E89">
        <w:rPr>
          <w:bCs/>
          <w:sz w:val="28"/>
          <w:szCs w:val="28"/>
        </w:rPr>
        <w:t>Федеральн</w:t>
      </w:r>
      <w:r w:rsidRPr="005A5E89">
        <w:rPr>
          <w:bCs/>
          <w:sz w:val="28"/>
          <w:szCs w:val="28"/>
        </w:rPr>
        <w:t>ый</w:t>
      </w:r>
      <w:r w:rsidR="00C14DAD" w:rsidRPr="005A5E89">
        <w:rPr>
          <w:bCs/>
          <w:sz w:val="28"/>
          <w:szCs w:val="28"/>
        </w:rPr>
        <w:t xml:space="preserve"> закон от 27 июля 2010 года</w:t>
      </w:r>
      <w:r w:rsidR="00A23625" w:rsidRPr="005A5E89">
        <w:rPr>
          <w:bCs/>
          <w:sz w:val="28"/>
          <w:szCs w:val="28"/>
        </w:rPr>
        <w:t xml:space="preserve"> </w:t>
      </w:r>
      <w:r w:rsidR="00C14DAD" w:rsidRPr="005A5E89">
        <w:rPr>
          <w:bCs/>
          <w:sz w:val="28"/>
          <w:szCs w:val="28"/>
        </w:rPr>
        <w:t xml:space="preserve">№ 190-ФЗ </w:t>
      </w:r>
      <w:r w:rsidRPr="005A5E89">
        <w:rPr>
          <w:bCs/>
          <w:sz w:val="28"/>
          <w:szCs w:val="28"/>
        </w:rPr>
        <w:t xml:space="preserve">   </w:t>
      </w:r>
      <w:r w:rsidR="00B378EC" w:rsidRPr="005A5E89">
        <w:rPr>
          <w:bCs/>
          <w:sz w:val="28"/>
          <w:szCs w:val="28"/>
        </w:rPr>
        <w:t xml:space="preserve"> </w:t>
      </w:r>
      <w:r w:rsidRPr="005A5E89">
        <w:rPr>
          <w:bCs/>
          <w:sz w:val="28"/>
          <w:szCs w:val="28"/>
        </w:rPr>
        <w:t xml:space="preserve">             </w:t>
      </w:r>
      <w:r w:rsidR="000F46F8" w:rsidRPr="005A5E89">
        <w:rPr>
          <w:bCs/>
          <w:sz w:val="28"/>
          <w:szCs w:val="28"/>
        </w:rPr>
        <w:t>«</w:t>
      </w:r>
      <w:r w:rsidR="00C14DAD" w:rsidRPr="005A5E89">
        <w:rPr>
          <w:bCs/>
          <w:sz w:val="28"/>
          <w:szCs w:val="28"/>
        </w:rPr>
        <w:t>О теплоснабжении</w:t>
      </w:r>
      <w:r w:rsidR="000F46F8" w:rsidRPr="005A5E89">
        <w:rPr>
          <w:bCs/>
          <w:sz w:val="28"/>
          <w:szCs w:val="28"/>
        </w:rPr>
        <w:t>»</w:t>
      </w:r>
      <w:r w:rsidR="00C14DAD" w:rsidRPr="005A5E89">
        <w:rPr>
          <w:bCs/>
          <w:sz w:val="28"/>
          <w:szCs w:val="28"/>
        </w:rPr>
        <w:t xml:space="preserve"> (Собрание законодательства Российской Федерации, 2010, № 31, ст. 4159; 2011, № 50, ст. 7359; 2012</w:t>
      </w:r>
      <w:r w:rsidR="00D51F68" w:rsidRPr="005A5E89">
        <w:rPr>
          <w:bCs/>
          <w:sz w:val="28"/>
          <w:szCs w:val="28"/>
        </w:rPr>
        <w:t>,</w:t>
      </w:r>
      <w:r w:rsidR="00C14DAD" w:rsidRPr="005A5E89">
        <w:rPr>
          <w:bCs/>
          <w:sz w:val="28"/>
          <w:szCs w:val="28"/>
        </w:rPr>
        <w:t xml:space="preserve"> № 53, ст. </w:t>
      </w:r>
      <w:r w:rsidRPr="005A5E89">
        <w:rPr>
          <w:bCs/>
          <w:sz w:val="28"/>
          <w:szCs w:val="28"/>
        </w:rPr>
        <w:t xml:space="preserve">7616, </w:t>
      </w:r>
      <w:r w:rsidR="00C14DAD" w:rsidRPr="005A5E89">
        <w:rPr>
          <w:bCs/>
          <w:sz w:val="28"/>
          <w:szCs w:val="28"/>
        </w:rPr>
        <w:t>7643; 2013, № 19, ст. 2330) следующие изменения:</w:t>
      </w:r>
    </w:p>
    <w:p w:rsidR="00C14DAD" w:rsidRPr="005A5E89" w:rsidRDefault="00C14DAD"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 в части 5 статьи 9 слово </w:t>
      </w:r>
      <w:r w:rsidR="000F46F8" w:rsidRPr="005A5E89">
        <w:rPr>
          <w:bCs/>
          <w:sz w:val="28"/>
          <w:szCs w:val="28"/>
        </w:rPr>
        <w:t>«</w:t>
      </w:r>
      <w:r w:rsidRPr="005A5E89">
        <w:rPr>
          <w:bCs/>
          <w:sz w:val="28"/>
          <w:szCs w:val="28"/>
        </w:rPr>
        <w:t>устанавливаются</w:t>
      </w:r>
      <w:r w:rsidR="000F46F8" w:rsidRPr="005A5E89">
        <w:rPr>
          <w:bCs/>
          <w:sz w:val="28"/>
          <w:szCs w:val="28"/>
        </w:rPr>
        <w:t>»</w:t>
      </w:r>
      <w:r w:rsidRPr="005A5E89">
        <w:rPr>
          <w:bCs/>
          <w:sz w:val="28"/>
          <w:szCs w:val="28"/>
        </w:rPr>
        <w:t xml:space="preserve"> заменить словами </w:t>
      </w:r>
      <w:r w:rsidR="000F46F8" w:rsidRPr="005A5E89">
        <w:rPr>
          <w:bCs/>
          <w:sz w:val="28"/>
          <w:szCs w:val="28"/>
        </w:rPr>
        <w:t>«</w:t>
      </w:r>
      <w:r w:rsidRPr="005A5E89">
        <w:rPr>
          <w:bCs/>
          <w:sz w:val="28"/>
          <w:szCs w:val="28"/>
        </w:rPr>
        <w:t>могут быть установлены</w:t>
      </w:r>
      <w:r w:rsidR="000F46F8" w:rsidRPr="005A5E89">
        <w:rPr>
          <w:bCs/>
          <w:sz w:val="28"/>
          <w:szCs w:val="28"/>
        </w:rPr>
        <w:t>»</w:t>
      </w:r>
      <w:r w:rsidRPr="005A5E89">
        <w:rPr>
          <w:bCs/>
          <w:sz w:val="28"/>
          <w:szCs w:val="28"/>
        </w:rPr>
        <w:t>;</w:t>
      </w:r>
    </w:p>
    <w:p w:rsidR="00C14DAD" w:rsidRPr="005A5E89" w:rsidRDefault="00C14DAD" w:rsidP="005A5E89">
      <w:pPr>
        <w:autoSpaceDE w:val="0"/>
        <w:autoSpaceDN w:val="0"/>
        <w:adjustRightInd w:val="0"/>
        <w:spacing w:line="264" w:lineRule="auto"/>
        <w:ind w:firstLine="709"/>
        <w:jc w:val="both"/>
        <w:outlineLvl w:val="0"/>
        <w:rPr>
          <w:bCs/>
          <w:sz w:val="28"/>
          <w:szCs w:val="28"/>
        </w:rPr>
      </w:pPr>
      <w:r w:rsidRPr="005A5E89">
        <w:rPr>
          <w:bCs/>
          <w:sz w:val="28"/>
          <w:szCs w:val="28"/>
        </w:rPr>
        <w:t>2) статью 15 дополнить част</w:t>
      </w:r>
      <w:r w:rsidR="00BE39E6" w:rsidRPr="005A5E89">
        <w:rPr>
          <w:bCs/>
          <w:sz w:val="28"/>
          <w:szCs w:val="28"/>
        </w:rPr>
        <w:t>ями</w:t>
      </w:r>
      <w:r w:rsidRPr="005A5E89">
        <w:rPr>
          <w:bCs/>
          <w:sz w:val="28"/>
          <w:szCs w:val="28"/>
        </w:rPr>
        <w:t xml:space="preserve"> 12</w:t>
      </w:r>
      <w:r w:rsidR="00BE39E6" w:rsidRPr="005A5E89">
        <w:rPr>
          <w:bCs/>
          <w:sz w:val="28"/>
          <w:szCs w:val="28"/>
        </w:rPr>
        <w:t xml:space="preserve"> и 13</w:t>
      </w:r>
      <w:r w:rsidRPr="005A5E89">
        <w:rPr>
          <w:bCs/>
          <w:sz w:val="28"/>
          <w:szCs w:val="28"/>
        </w:rPr>
        <w:t xml:space="preserve"> следующего содержания:</w:t>
      </w:r>
    </w:p>
    <w:p w:rsidR="00C14DAD"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C14DAD" w:rsidRPr="005A5E89">
        <w:rPr>
          <w:bCs/>
          <w:sz w:val="28"/>
          <w:szCs w:val="28"/>
        </w:rPr>
        <w:t xml:space="preserve">12. Договором теплоснабжения определяется, что потребитель, несвоевременно и (или) не полностью внесший плату по договору теплоснабжения, обязан оплатить теплоснабжающей организации пени в размере одной стосемидесятой </w:t>
      </w:r>
      <w:hyperlink r:id="rId31" w:history="1">
        <w:r w:rsidR="00C14DAD" w:rsidRPr="005A5E89">
          <w:rPr>
            <w:rStyle w:val="af"/>
            <w:color w:val="auto"/>
            <w:sz w:val="28"/>
            <w:szCs w:val="28"/>
            <w:u w:val="none"/>
          </w:rPr>
          <w:t>ставки</w:t>
        </w:r>
      </w:hyperlink>
      <w:r w:rsidR="00C14DAD" w:rsidRPr="005A5E89">
        <w:rPr>
          <w:bCs/>
          <w:sz w:val="28"/>
          <w:szCs w:val="28"/>
        </w:rPr>
        <w:t xml:space="preserve"> рефинансирования Центрального банка Российской Федерации, действующей на момент </w:t>
      </w:r>
      <w:r w:rsidR="002142FF" w:rsidRPr="005A5E89">
        <w:rPr>
          <w:bCs/>
          <w:sz w:val="28"/>
          <w:szCs w:val="28"/>
        </w:rPr>
        <w:t xml:space="preserve">фактической </w:t>
      </w:r>
      <w:r w:rsidR="00C14DAD" w:rsidRPr="005A5E89">
        <w:rPr>
          <w:bCs/>
          <w:sz w:val="28"/>
          <w:szCs w:val="28"/>
        </w:rPr>
        <w:t xml:space="preserve">оплаты. </w:t>
      </w:r>
    </w:p>
    <w:p w:rsidR="00C14DAD" w:rsidRPr="005A5E89" w:rsidRDefault="00BE39E6"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13. </w:t>
      </w:r>
      <w:r w:rsidR="00C14DAD" w:rsidRPr="005A5E89">
        <w:rPr>
          <w:bCs/>
          <w:sz w:val="28"/>
          <w:szCs w:val="28"/>
        </w:rPr>
        <w:t>Организации, осуществляющие регулируемые виды деятельности в сфере теплоснабжения, водоснабжения и водоотведения, газоснабжения, электроснабжения, управляющие организации, товарищества собственников жилья, жилищно-строительные ко</w:t>
      </w:r>
      <w:r w:rsidR="002C2022" w:rsidRPr="005A5E89">
        <w:rPr>
          <w:bCs/>
          <w:sz w:val="28"/>
          <w:szCs w:val="28"/>
        </w:rPr>
        <w:t>оперативы, жилищные кооперативы или</w:t>
      </w:r>
      <w:r w:rsidR="00C14DAD" w:rsidRPr="005A5E89">
        <w:rPr>
          <w:bCs/>
          <w:sz w:val="28"/>
          <w:szCs w:val="28"/>
        </w:rPr>
        <w:t xml:space="preserve"> иные специализированные потребительские кооперативы, заключившие договор теплоснабжения для целей предоставления коммунальных услуг, граждане, приобретающие тепловую энергию для целей </w:t>
      </w:r>
      <w:r w:rsidR="00A57A20" w:rsidRPr="005A5E89">
        <w:rPr>
          <w:bCs/>
          <w:sz w:val="28"/>
          <w:szCs w:val="28"/>
        </w:rPr>
        <w:t>хозяйственно-</w:t>
      </w:r>
      <w:r w:rsidR="00C14DAD" w:rsidRPr="005A5E89">
        <w:rPr>
          <w:bCs/>
          <w:sz w:val="28"/>
          <w:szCs w:val="28"/>
        </w:rPr>
        <w:t>бытового потребления, в случае несвоевременной и (или) неполной оплаты по такому договору оплачивают теплоснабжающей организации пени в размере одной трехсотой ставки рефинансирования Центрального банка Российской</w:t>
      </w:r>
      <w:r w:rsidR="00C14DAD" w:rsidRPr="005A5E89">
        <w:rPr>
          <w:b/>
          <w:bCs/>
          <w:sz w:val="28"/>
          <w:szCs w:val="28"/>
        </w:rPr>
        <w:t xml:space="preserve"> </w:t>
      </w:r>
      <w:r w:rsidR="00C14DAD" w:rsidRPr="005A5E89">
        <w:rPr>
          <w:bCs/>
          <w:sz w:val="28"/>
          <w:szCs w:val="28"/>
        </w:rPr>
        <w:t>Федерации, действующей на момент фактической оплаты, от не</w:t>
      </w:r>
      <w:r w:rsidR="00A57A20" w:rsidRPr="005A5E89">
        <w:rPr>
          <w:b/>
          <w:bCs/>
          <w:sz w:val="28"/>
          <w:szCs w:val="28"/>
        </w:rPr>
        <w:t xml:space="preserve"> </w:t>
      </w:r>
      <w:r w:rsidR="00C14DAD" w:rsidRPr="005A5E89">
        <w:rPr>
          <w:bCs/>
          <w:sz w:val="28"/>
          <w:szCs w:val="28"/>
        </w:rPr>
        <w:t>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до истечения девяноста календарных дней со дня наступления установленного срока оплаты</w:t>
      </w:r>
      <w:r w:rsidR="002E122E" w:rsidRPr="005A5E89">
        <w:rPr>
          <w:bCs/>
          <w:sz w:val="28"/>
          <w:szCs w:val="28"/>
        </w:rPr>
        <w:t>,</w:t>
      </w:r>
      <w:r w:rsidR="00C14DAD" w:rsidRPr="005A5E89">
        <w:rPr>
          <w:bCs/>
          <w:sz w:val="28"/>
          <w:szCs w:val="28"/>
        </w:rPr>
        <w:t xml:space="preserve"> </w:t>
      </w:r>
      <w:r w:rsidR="00A57A20" w:rsidRPr="005A5E89">
        <w:rPr>
          <w:bCs/>
          <w:sz w:val="28"/>
          <w:szCs w:val="28"/>
        </w:rPr>
        <w:t>и</w:t>
      </w:r>
      <w:r w:rsidR="00C14DAD" w:rsidRPr="005A5E89">
        <w:rPr>
          <w:bCs/>
          <w:sz w:val="28"/>
          <w:szCs w:val="28"/>
        </w:rPr>
        <w:t xml:space="preserve"> начиная с девяносто первого дня</w:t>
      </w:r>
      <w:r w:rsidR="002E122E" w:rsidRPr="005A5E89">
        <w:rPr>
          <w:bCs/>
          <w:sz w:val="28"/>
          <w:szCs w:val="28"/>
        </w:rPr>
        <w:t>,</w:t>
      </w:r>
      <w:r w:rsidR="00C14DAD" w:rsidRPr="005A5E89">
        <w:rPr>
          <w:bCs/>
          <w:sz w:val="28"/>
          <w:szCs w:val="28"/>
        </w:rPr>
        <w:t xml:space="preserve"> </w:t>
      </w:r>
      <w:r w:rsidR="00A57A20" w:rsidRPr="005A5E89">
        <w:rPr>
          <w:bCs/>
          <w:sz w:val="28"/>
          <w:szCs w:val="28"/>
        </w:rPr>
        <w:t xml:space="preserve">следующего за днем </w:t>
      </w:r>
      <w:r w:rsidR="00C14DAD" w:rsidRPr="005A5E89">
        <w:rPr>
          <w:bCs/>
          <w:sz w:val="28"/>
          <w:szCs w:val="28"/>
        </w:rPr>
        <w:t>наступления установленного срока оплаты</w:t>
      </w:r>
      <w:r w:rsidR="00A57A20" w:rsidRPr="005A5E89">
        <w:rPr>
          <w:bCs/>
          <w:sz w:val="28"/>
          <w:szCs w:val="28"/>
        </w:rPr>
        <w:t>,</w:t>
      </w:r>
      <w:r w:rsidR="00C14DAD" w:rsidRPr="005A5E89">
        <w:rPr>
          <w:bCs/>
          <w:sz w:val="28"/>
          <w:szCs w:val="28"/>
        </w:rPr>
        <w:t xml:space="preserve"> по день фактической выплаты включительно в размере одной стосемидесятой </w:t>
      </w:r>
      <w:hyperlink r:id="rId32" w:history="1">
        <w:r w:rsidR="00C14DAD" w:rsidRPr="005A5E89">
          <w:rPr>
            <w:rStyle w:val="af"/>
            <w:color w:val="auto"/>
            <w:sz w:val="28"/>
            <w:szCs w:val="28"/>
            <w:u w:val="none"/>
          </w:rPr>
          <w:t>ставки</w:t>
        </w:r>
      </w:hyperlink>
      <w:r w:rsidR="00C14DAD" w:rsidRPr="005A5E89">
        <w:rPr>
          <w:bCs/>
          <w:sz w:val="28"/>
          <w:szCs w:val="28"/>
        </w:rPr>
        <w:t xml:space="preserve"> рефинансирования Центрального банка Российской Федерации, действующей на момент фактической оплаты.</w:t>
      </w:r>
      <w:r w:rsidR="000F46F8" w:rsidRPr="005A5E89">
        <w:rPr>
          <w:bCs/>
          <w:sz w:val="28"/>
          <w:szCs w:val="28"/>
        </w:rPr>
        <w:t>»</w:t>
      </w:r>
      <w:r w:rsidR="00C14DAD" w:rsidRPr="005A5E89">
        <w:rPr>
          <w:bCs/>
          <w:sz w:val="28"/>
          <w:szCs w:val="28"/>
        </w:rPr>
        <w:t>.</w:t>
      </w:r>
    </w:p>
    <w:p w:rsidR="00B378EC" w:rsidRPr="005A5E89" w:rsidRDefault="00B378EC" w:rsidP="005A5E89">
      <w:pPr>
        <w:autoSpaceDE w:val="0"/>
        <w:autoSpaceDN w:val="0"/>
        <w:adjustRightInd w:val="0"/>
        <w:spacing w:line="264" w:lineRule="auto"/>
        <w:ind w:firstLine="709"/>
        <w:jc w:val="both"/>
        <w:outlineLvl w:val="0"/>
        <w:rPr>
          <w:b/>
          <w:bCs/>
          <w:sz w:val="28"/>
          <w:szCs w:val="28"/>
        </w:rPr>
      </w:pPr>
    </w:p>
    <w:p w:rsidR="0038121F" w:rsidRPr="005A5E89" w:rsidRDefault="000A2DB4" w:rsidP="005A5E89">
      <w:pPr>
        <w:autoSpaceDE w:val="0"/>
        <w:autoSpaceDN w:val="0"/>
        <w:adjustRightInd w:val="0"/>
        <w:spacing w:line="264" w:lineRule="auto"/>
        <w:ind w:firstLine="709"/>
        <w:jc w:val="both"/>
        <w:outlineLvl w:val="0"/>
        <w:rPr>
          <w:b/>
          <w:bCs/>
          <w:sz w:val="28"/>
          <w:szCs w:val="28"/>
        </w:rPr>
      </w:pPr>
      <w:r w:rsidRPr="005A5E89">
        <w:rPr>
          <w:b/>
          <w:bCs/>
          <w:sz w:val="28"/>
          <w:szCs w:val="28"/>
        </w:rPr>
        <w:t xml:space="preserve">Статья </w:t>
      </w:r>
      <w:r w:rsidR="008B2E33" w:rsidRPr="005A5E89">
        <w:rPr>
          <w:b/>
          <w:bCs/>
          <w:sz w:val="28"/>
          <w:szCs w:val="28"/>
        </w:rPr>
        <w:t>13</w:t>
      </w:r>
    </w:p>
    <w:p w:rsidR="0038121F" w:rsidRPr="005A5E89" w:rsidRDefault="0038121F"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Внести в Федеральный закон от 7 декабря 2011 года № 416-ФЗ </w:t>
      </w:r>
      <w:r w:rsidR="0018122F" w:rsidRPr="005A5E89">
        <w:rPr>
          <w:bCs/>
          <w:sz w:val="28"/>
          <w:szCs w:val="28"/>
        </w:rPr>
        <w:t xml:space="preserve">  </w:t>
      </w:r>
      <w:r w:rsidR="00B378EC" w:rsidRPr="005A5E89">
        <w:rPr>
          <w:bCs/>
          <w:sz w:val="28"/>
          <w:szCs w:val="28"/>
        </w:rPr>
        <w:t xml:space="preserve"> </w:t>
      </w:r>
      <w:r w:rsidR="0018122F" w:rsidRPr="005A5E89">
        <w:rPr>
          <w:bCs/>
          <w:sz w:val="28"/>
          <w:szCs w:val="28"/>
        </w:rPr>
        <w:t xml:space="preserve">             </w:t>
      </w:r>
      <w:r w:rsidR="000F46F8" w:rsidRPr="005A5E89">
        <w:rPr>
          <w:bCs/>
          <w:sz w:val="28"/>
          <w:szCs w:val="28"/>
        </w:rPr>
        <w:t>«</w:t>
      </w:r>
      <w:r w:rsidRPr="005A5E89">
        <w:rPr>
          <w:bCs/>
          <w:sz w:val="28"/>
          <w:szCs w:val="28"/>
        </w:rPr>
        <w:t>О водоснабжении и водоотведении</w:t>
      </w:r>
      <w:r w:rsidR="000F46F8" w:rsidRPr="005A5E89">
        <w:rPr>
          <w:bCs/>
          <w:sz w:val="28"/>
          <w:szCs w:val="28"/>
        </w:rPr>
        <w:t>»</w:t>
      </w:r>
      <w:r w:rsidRPr="005A5E89">
        <w:rPr>
          <w:bCs/>
          <w:sz w:val="28"/>
          <w:szCs w:val="28"/>
        </w:rPr>
        <w:t xml:space="preserve"> (Собрание законодательства Российской Федерации, 2011, № 50, ст. 7358; 2012, № 53, ст. </w:t>
      </w:r>
      <w:r w:rsidR="000A2DB4" w:rsidRPr="005A5E89">
        <w:rPr>
          <w:bCs/>
          <w:sz w:val="28"/>
          <w:szCs w:val="28"/>
        </w:rPr>
        <w:t xml:space="preserve">7616, </w:t>
      </w:r>
      <w:r w:rsidRPr="005A5E89">
        <w:rPr>
          <w:bCs/>
          <w:sz w:val="28"/>
          <w:szCs w:val="28"/>
        </w:rPr>
        <w:t xml:space="preserve">7643; 2013, </w:t>
      </w:r>
      <w:r w:rsidR="0018122F" w:rsidRPr="005A5E89">
        <w:rPr>
          <w:bCs/>
          <w:sz w:val="28"/>
          <w:szCs w:val="28"/>
        </w:rPr>
        <w:t xml:space="preserve"> </w:t>
      </w:r>
      <w:r w:rsidR="000A2DB4" w:rsidRPr="005A5E89">
        <w:rPr>
          <w:bCs/>
          <w:sz w:val="28"/>
          <w:szCs w:val="28"/>
        </w:rPr>
        <w:t>№ 52, ст. 6976; 2014, № 30, ст. 4218</w:t>
      </w:r>
      <w:r w:rsidRPr="005A5E89">
        <w:rPr>
          <w:bCs/>
          <w:sz w:val="28"/>
          <w:szCs w:val="28"/>
        </w:rPr>
        <w:t>) следующие изменения:</w:t>
      </w:r>
    </w:p>
    <w:p w:rsidR="0038121F" w:rsidRPr="005A5E89" w:rsidRDefault="0038121F"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1) </w:t>
      </w:r>
      <w:r w:rsidR="00993D4A" w:rsidRPr="005A5E89">
        <w:rPr>
          <w:bCs/>
          <w:sz w:val="28"/>
          <w:szCs w:val="28"/>
        </w:rPr>
        <w:t>стать</w:t>
      </w:r>
      <w:r w:rsidR="000A2DB4" w:rsidRPr="005A5E89">
        <w:rPr>
          <w:bCs/>
          <w:sz w:val="28"/>
          <w:szCs w:val="28"/>
        </w:rPr>
        <w:t>ю</w:t>
      </w:r>
      <w:r w:rsidRPr="005A5E89">
        <w:rPr>
          <w:bCs/>
          <w:sz w:val="28"/>
          <w:szCs w:val="28"/>
        </w:rPr>
        <w:t xml:space="preserve"> 13 дополнить </w:t>
      </w:r>
      <w:r w:rsidR="003E7C74" w:rsidRPr="005A5E89">
        <w:rPr>
          <w:bCs/>
          <w:sz w:val="28"/>
          <w:szCs w:val="28"/>
        </w:rPr>
        <w:t>частями 6</w:t>
      </w:r>
      <w:r w:rsidR="003E7C74" w:rsidRPr="005A5E89">
        <w:rPr>
          <w:bCs/>
          <w:sz w:val="28"/>
          <w:szCs w:val="28"/>
          <w:vertAlign w:val="superscript"/>
        </w:rPr>
        <w:t>2</w:t>
      </w:r>
      <w:r w:rsidR="003E7C74" w:rsidRPr="005A5E89">
        <w:rPr>
          <w:bCs/>
          <w:sz w:val="28"/>
          <w:szCs w:val="28"/>
        </w:rPr>
        <w:t xml:space="preserve"> и 6</w:t>
      </w:r>
      <w:r w:rsidR="003E7C74" w:rsidRPr="005A5E89">
        <w:rPr>
          <w:bCs/>
          <w:sz w:val="28"/>
          <w:szCs w:val="28"/>
          <w:vertAlign w:val="superscript"/>
        </w:rPr>
        <w:t>3</w:t>
      </w:r>
      <w:r w:rsidRPr="005A5E89">
        <w:rPr>
          <w:bCs/>
          <w:sz w:val="28"/>
          <w:szCs w:val="28"/>
        </w:rPr>
        <w:t xml:space="preserve"> следующего содержания: </w:t>
      </w:r>
    </w:p>
    <w:p w:rsidR="0038121F"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3E7C74" w:rsidRPr="005A5E89">
        <w:rPr>
          <w:bCs/>
          <w:sz w:val="28"/>
          <w:szCs w:val="28"/>
        </w:rPr>
        <w:t>6</w:t>
      </w:r>
      <w:r w:rsidR="003E7C74" w:rsidRPr="005A5E89">
        <w:rPr>
          <w:bCs/>
          <w:sz w:val="28"/>
          <w:szCs w:val="28"/>
          <w:vertAlign w:val="superscript"/>
        </w:rPr>
        <w:t>2</w:t>
      </w:r>
      <w:r w:rsidR="003E7C74" w:rsidRPr="005A5E89">
        <w:rPr>
          <w:bCs/>
          <w:sz w:val="28"/>
          <w:szCs w:val="28"/>
        </w:rPr>
        <w:t xml:space="preserve">. </w:t>
      </w:r>
      <w:r w:rsidR="0038121F" w:rsidRPr="005A5E89">
        <w:rPr>
          <w:bCs/>
          <w:sz w:val="28"/>
          <w:szCs w:val="28"/>
        </w:rPr>
        <w:t>Абонент, несвоевременно и (или) не полностью оплативший принятую воду, обязан уплатить организации, осуществляющей горячее водоснабжение или холодное водоснабжение, пени в размере одной стосемидесятой</w:t>
      </w:r>
      <w:r w:rsidR="002D555F" w:rsidRPr="005A5E89">
        <w:rPr>
          <w:bCs/>
          <w:sz w:val="28"/>
          <w:szCs w:val="28"/>
        </w:rPr>
        <w:t xml:space="preserve"> </w:t>
      </w:r>
      <w:hyperlink r:id="rId33" w:history="1">
        <w:r w:rsidR="0038121F" w:rsidRPr="005A5E89">
          <w:rPr>
            <w:rStyle w:val="af"/>
            <w:bCs/>
            <w:color w:val="auto"/>
            <w:sz w:val="28"/>
            <w:szCs w:val="28"/>
            <w:u w:val="none"/>
          </w:rPr>
          <w:t>ставки</w:t>
        </w:r>
      </w:hyperlink>
      <w:r w:rsidR="0038121F" w:rsidRPr="005A5E89">
        <w:rPr>
          <w:bCs/>
          <w:sz w:val="28"/>
          <w:szCs w:val="28"/>
        </w:rPr>
        <w:t xml:space="preserve"> рефинансирования Центрального банка Российской Федерации, действующей на момент </w:t>
      </w:r>
      <w:r w:rsidR="00A57A20" w:rsidRPr="005A5E89">
        <w:rPr>
          <w:bCs/>
          <w:sz w:val="28"/>
          <w:szCs w:val="28"/>
        </w:rPr>
        <w:t xml:space="preserve">фактической </w:t>
      </w:r>
      <w:r w:rsidR="0038121F" w:rsidRPr="005A5E89">
        <w:rPr>
          <w:bCs/>
          <w:sz w:val="28"/>
          <w:szCs w:val="28"/>
        </w:rPr>
        <w:t xml:space="preserve">оплаты. </w:t>
      </w:r>
    </w:p>
    <w:p w:rsidR="0038121F" w:rsidRPr="005A5E89" w:rsidRDefault="003E7C74" w:rsidP="005A5E89">
      <w:pPr>
        <w:autoSpaceDE w:val="0"/>
        <w:autoSpaceDN w:val="0"/>
        <w:adjustRightInd w:val="0"/>
        <w:spacing w:line="264" w:lineRule="auto"/>
        <w:ind w:firstLine="709"/>
        <w:jc w:val="both"/>
        <w:outlineLvl w:val="0"/>
        <w:rPr>
          <w:bCs/>
          <w:sz w:val="28"/>
          <w:szCs w:val="28"/>
        </w:rPr>
      </w:pPr>
      <w:r w:rsidRPr="005A5E89">
        <w:rPr>
          <w:bCs/>
          <w:sz w:val="28"/>
          <w:szCs w:val="28"/>
        </w:rPr>
        <w:t>6</w:t>
      </w:r>
      <w:r w:rsidRPr="005A5E89">
        <w:rPr>
          <w:bCs/>
          <w:sz w:val="28"/>
          <w:szCs w:val="28"/>
          <w:vertAlign w:val="superscript"/>
        </w:rPr>
        <w:t>3</w:t>
      </w:r>
      <w:r w:rsidRPr="005A5E89">
        <w:rPr>
          <w:bCs/>
          <w:sz w:val="28"/>
          <w:szCs w:val="28"/>
        </w:rPr>
        <w:t xml:space="preserve">. </w:t>
      </w:r>
      <w:r w:rsidR="0038121F" w:rsidRPr="005A5E89">
        <w:rPr>
          <w:bCs/>
          <w:sz w:val="28"/>
          <w:szCs w:val="28"/>
        </w:rPr>
        <w:t>Организации, осуществляющие регулируемые виды деятельности в сфере теплоснабжения, водоснабжения и водоотведения, газоснабжения,</w:t>
      </w:r>
      <w:r w:rsidR="0038121F" w:rsidRPr="005A5E89">
        <w:rPr>
          <w:b/>
          <w:bCs/>
          <w:sz w:val="28"/>
          <w:szCs w:val="28"/>
        </w:rPr>
        <w:t xml:space="preserve"> </w:t>
      </w:r>
      <w:r w:rsidR="0038121F" w:rsidRPr="005A5E89">
        <w:rPr>
          <w:bCs/>
          <w:sz w:val="28"/>
          <w:szCs w:val="28"/>
        </w:rPr>
        <w:t>электроснабжения</w:t>
      </w:r>
      <w:r w:rsidR="007E1F2D" w:rsidRPr="005A5E89">
        <w:rPr>
          <w:bCs/>
          <w:sz w:val="28"/>
          <w:szCs w:val="28"/>
        </w:rPr>
        <w:t>, управляющие организации, товарищества собственников жилья, жилищно-строительные кооперативы, жилищные кооперативы</w:t>
      </w:r>
      <w:r w:rsidR="002C2022" w:rsidRPr="005A5E89">
        <w:rPr>
          <w:bCs/>
          <w:sz w:val="28"/>
          <w:szCs w:val="28"/>
        </w:rPr>
        <w:t xml:space="preserve"> или</w:t>
      </w:r>
      <w:r w:rsidR="007E1F2D" w:rsidRPr="005A5E89">
        <w:rPr>
          <w:bCs/>
          <w:sz w:val="28"/>
          <w:szCs w:val="28"/>
        </w:rPr>
        <w:t xml:space="preserve"> иные специализированные потребительские кооперативы, приобретающие воду для целей предоставления коммунальных услуг, </w:t>
      </w:r>
      <w:r w:rsidR="0038121F" w:rsidRPr="005A5E89">
        <w:rPr>
          <w:bCs/>
          <w:sz w:val="28"/>
          <w:szCs w:val="28"/>
        </w:rPr>
        <w:t>в случае несвоевременной и (или) неполной оплаты принятой воды оплачивают организации, осуществляющей горячее водоснабжение или холодное водоснабжение, пени в размере одной трехсотой ставки рефинансирования Центрального банка Российской Федерации, действующей на момент фактической оплаты, от не</w:t>
      </w:r>
      <w:r w:rsidR="00A57A20" w:rsidRPr="005A5E89">
        <w:rPr>
          <w:bCs/>
          <w:sz w:val="28"/>
          <w:szCs w:val="28"/>
        </w:rPr>
        <w:t xml:space="preserve"> </w:t>
      </w:r>
      <w:r w:rsidR="0038121F" w:rsidRPr="005A5E89">
        <w:rPr>
          <w:bCs/>
          <w:sz w:val="28"/>
          <w:szCs w:val="28"/>
        </w:rPr>
        <w:t xml:space="preserve">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до истечения </w:t>
      </w:r>
      <w:r w:rsidR="00993D4A" w:rsidRPr="005A5E89">
        <w:rPr>
          <w:bCs/>
          <w:sz w:val="28"/>
          <w:szCs w:val="28"/>
        </w:rPr>
        <w:t>девяноста</w:t>
      </w:r>
      <w:r w:rsidR="0038121F" w:rsidRPr="005A5E89">
        <w:rPr>
          <w:bCs/>
          <w:sz w:val="28"/>
          <w:szCs w:val="28"/>
        </w:rPr>
        <w:t xml:space="preserve">  календарных  дней со дня наступления установленного срока оплаты, </w:t>
      </w:r>
      <w:r w:rsidR="00DA04E4" w:rsidRPr="005A5E89">
        <w:rPr>
          <w:bCs/>
          <w:sz w:val="28"/>
          <w:szCs w:val="28"/>
        </w:rPr>
        <w:t>и</w:t>
      </w:r>
      <w:r w:rsidR="0038121F" w:rsidRPr="005A5E89">
        <w:rPr>
          <w:bCs/>
          <w:sz w:val="28"/>
          <w:szCs w:val="28"/>
        </w:rPr>
        <w:t xml:space="preserve"> начиная с </w:t>
      </w:r>
      <w:r w:rsidR="00993D4A" w:rsidRPr="005A5E89">
        <w:rPr>
          <w:bCs/>
          <w:sz w:val="28"/>
          <w:szCs w:val="28"/>
        </w:rPr>
        <w:t>девяносто</w:t>
      </w:r>
      <w:r w:rsidR="0038121F" w:rsidRPr="005A5E89">
        <w:rPr>
          <w:bCs/>
          <w:sz w:val="28"/>
          <w:szCs w:val="28"/>
        </w:rPr>
        <w:t xml:space="preserve"> первого дня</w:t>
      </w:r>
      <w:r w:rsidR="00A57A20" w:rsidRPr="005A5E89">
        <w:rPr>
          <w:bCs/>
          <w:sz w:val="28"/>
          <w:szCs w:val="28"/>
        </w:rPr>
        <w:t>, следующего за днем</w:t>
      </w:r>
      <w:r w:rsidR="0038121F" w:rsidRPr="005A5E89">
        <w:rPr>
          <w:bCs/>
          <w:sz w:val="28"/>
          <w:szCs w:val="28"/>
        </w:rPr>
        <w:t xml:space="preserve"> наступления установленного срока оплаты</w:t>
      </w:r>
      <w:r w:rsidR="00A57A20" w:rsidRPr="005A5E89">
        <w:rPr>
          <w:bCs/>
          <w:sz w:val="28"/>
          <w:szCs w:val="28"/>
        </w:rPr>
        <w:t>,</w:t>
      </w:r>
      <w:r w:rsidR="0038121F" w:rsidRPr="005A5E89">
        <w:rPr>
          <w:bCs/>
          <w:sz w:val="28"/>
          <w:szCs w:val="28"/>
        </w:rPr>
        <w:t xml:space="preserve">  по день фактической </w:t>
      </w:r>
      <w:r w:rsidR="00A57A20" w:rsidRPr="005A5E89">
        <w:rPr>
          <w:bCs/>
          <w:sz w:val="28"/>
          <w:szCs w:val="28"/>
        </w:rPr>
        <w:t>о</w:t>
      </w:r>
      <w:r w:rsidR="0038121F" w:rsidRPr="005A5E89">
        <w:rPr>
          <w:bCs/>
          <w:sz w:val="28"/>
          <w:szCs w:val="28"/>
        </w:rPr>
        <w:t>платы включительно в размере одной стосемидесятой</w:t>
      </w:r>
      <w:r w:rsidR="002D555F" w:rsidRPr="005A5E89">
        <w:rPr>
          <w:bCs/>
          <w:sz w:val="28"/>
          <w:szCs w:val="28"/>
        </w:rPr>
        <w:t xml:space="preserve"> </w:t>
      </w:r>
      <w:hyperlink r:id="rId34" w:history="1">
        <w:r w:rsidR="0038121F" w:rsidRPr="005A5E89">
          <w:rPr>
            <w:rStyle w:val="af"/>
            <w:bCs/>
            <w:color w:val="auto"/>
            <w:sz w:val="28"/>
            <w:szCs w:val="28"/>
            <w:u w:val="none"/>
          </w:rPr>
          <w:t>ставки</w:t>
        </w:r>
      </w:hyperlink>
      <w:r w:rsidR="0038121F" w:rsidRPr="005A5E89">
        <w:rPr>
          <w:bCs/>
          <w:sz w:val="28"/>
          <w:szCs w:val="28"/>
        </w:rPr>
        <w:t xml:space="preserve"> рефинансирования Центрального банка Российской Федерации, действующей на момент фактической оплаты.</w:t>
      </w:r>
      <w:r w:rsidR="000F46F8" w:rsidRPr="005A5E89">
        <w:rPr>
          <w:bCs/>
          <w:sz w:val="28"/>
          <w:szCs w:val="28"/>
        </w:rPr>
        <w:t>»</w:t>
      </w:r>
      <w:r w:rsidR="0038121F" w:rsidRPr="005A5E89">
        <w:rPr>
          <w:bCs/>
          <w:sz w:val="28"/>
          <w:szCs w:val="28"/>
        </w:rPr>
        <w:t>;</w:t>
      </w:r>
    </w:p>
    <w:p w:rsidR="0038121F" w:rsidRPr="005A5E89" w:rsidRDefault="0038121F" w:rsidP="005A5E89">
      <w:pPr>
        <w:autoSpaceDE w:val="0"/>
        <w:autoSpaceDN w:val="0"/>
        <w:adjustRightInd w:val="0"/>
        <w:spacing w:line="264" w:lineRule="auto"/>
        <w:ind w:firstLine="709"/>
        <w:jc w:val="both"/>
        <w:outlineLvl w:val="0"/>
        <w:rPr>
          <w:bCs/>
          <w:sz w:val="28"/>
          <w:szCs w:val="28"/>
        </w:rPr>
      </w:pPr>
      <w:r w:rsidRPr="005A5E89">
        <w:rPr>
          <w:bCs/>
          <w:sz w:val="28"/>
          <w:szCs w:val="28"/>
        </w:rPr>
        <w:t xml:space="preserve">2) </w:t>
      </w:r>
      <w:r w:rsidR="003E7C74" w:rsidRPr="005A5E89">
        <w:rPr>
          <w:bCs/>
          <w:sz w:val="28"/>
          <w:szCs w:val="28"/>
        </w:rPr>
        <w:t>с</w:t>
      </w:r>
      <w:r w:rsidRPr="005A5E89">
        <w:rPr>
          <w:bCs/>
          <w:sz w:val="28"/>
          <w:szCs w:val="28"/>
        </w:rPr>
        <w:t>тать</w:t>
      </w:r>
      <w:r w:rsidR="003E7C74" w:rsidRPr="005A5E89">
        <w:rPr>
          <w:bCs/>
          <w:sz w:val="28"/>
          <w:szCs w:val="28"/>
        </w:rPr>
        <w:t>ю</w:t>
      </w:r>
      <w:r w:rsidRPr="005A5E89">
        <w:rPr>
          <w:bCs/>
          <w:sz w:val="28"/>
          <w:szCs w:val="28"/>
        </w:rPr>
        <w:t xml:space="preserve"> 14 дополнить </w:t>
      </w:r>
      <w:r w:rsidR="003E7C74" w:rsidRPr="005A5E89">
        <w:rPr>
          <w:bCs/>
          <w:sz w:val="28"/>
          <w:szCs w:val="28"/>
        </w:rPr>
        <w:t>частями 6</w:t>
      </w:r>
      <w:r w:rsidR="003E7C74" w:rsidRPr="005A5E89">
        <w:rPr>
          <w:bCs/>
          <w:sz w:val="28"/>
          <w:szCs w:val="28"/>
          <w:vertAlign w:val="superscript"/>
        </w:rPr>
        <w:t>2</w:t>
      </w:r>
      <w:r w:rsidR="003E7C74" w:rsidRPr="005A5E89">
        <w:rPr>
          <w:bCs/>
          <w:sz w:val="28"/>
          <w:szCs w:val="28"/>
        </w:rPr>
        <w:t xml:space="preserve"> и 6</w:t>
      </w:r>
      <w:r w:rsidR="003E7C74" w:rsidRPr="005A5E89">
        <w:rPr>
          <w:bCs/>
          <w:sz w:val="28"/>
          <w:szCs w:val="28"/>
          <w:vertAlign w:val="superscript"/>
        </w:rPr>
        <w:t>3</w:t>
      </w:r>
      <w:r w:rsidR="003E7C74" w:rsidRPr="005A5E89">
        <w:rPr>
          <w:bCs/>
          <w:sz w:val="28"/>
          <w:szCs w:val="28"/>
        </w:rPr>
        <w:t xml:space="preserve"> </w:t>
      </w:r>
      <w:r w:rsidRPr="005A5E89">
        <w:rPr>
          <w:bCs/>
          <w:sz w:val="28"/>
          <w:szCs w:val="28"/>
        </w:rPr>
        <w:t xml:space="preserve">следующего содержания: </w:t>
      </w:r>
    </w:p>
    <w:p w:rsidR="0038121F" w:rsidRPr="005A5E89" w:rsidRDefault="000F46F8" w:rsidP="005A5E89">
      <w:pPr>
        <w:autoSpaceDE w:val="0"/>
        <w:autoSpaceDN w:val="0"/>
        <w:adjustRightInd w:val="0"/>
        <w:spacing w:line="264" w:lineRule="auto"/>
        <w:ind w:firstLine="709"/>
        <w:jc w:val="both"/>
        <w:outlineLvl w:val="0"/>
        <w:rPr>
          <w:bCs/>
          <w:sz w:val="28"/>
          <w:szCs w:val="28"/>
        </w:rPr>
      </w:pPr>
      <w:r w:rsidRPr="005A5E89">
        <w:rPr>
          <w:bCs/>
          <w:sz w:val="28"/>
          <w:szCs w:val="28"/>
        </w:rPr>
        <w:t>«</w:t>
      </w:r>
      <w:r w:rsidR="003E7C74" w:rsidRPr="005A5E89">
        <w:rPr>
          <w:bCs/>
          <w:sz w:val="28"/>
          <w:szCs w:val="28"/>
        </w:rPr>
        <w:t>6</w:t>
      </w:r>
      <w:r w:rsidR="003E7C74" w:rsidRPr="005A5E89">
        <w:rPr>
          <w:bCs/>
          <w:sz w:val="28"/>
          <w:szCs w:val="28"/>
          <w:vertAlign w:val="superscript"/>
        </w:rPr>
        <w:t>2</w:t>
      </w:r>
      <w:r w:rsidR="003E7C74" w:rsidRPr="005A5E89">
        <w:rPr>
          <w:bCs/>
          <w:sz w:val="28"/>
          <w:szCs w:val="28"/>
        </w:rPr>
        <w:t xml:space="preserve">. </w:t>
      </w:r>
      <w:r w:rsidR="00993D4A" w:rsidRPr="005A5E89">
        <w:rPr>
          <w:bCs/>
          <w:sz w:val="28"/>
          <w:szCs w:val="28"/>
        </w:rPr>
        <w:t>Абонент, несвоевременно</w:t>
      </w:r>
      <w:r w:rsidR="0038121F" w:rsidRPr="005A5E89">
        <w:rPr>
          <w:bCs/>
          <w:sz w:val="28"/>
          <w:szCs w:val="28"/>
        </w:rPr>
        <w:t xml:space="preserve"> и (или) не полностью оплативший услуги водоотведения</w:t>
      </w:r>
      <w:r w:rsidR="00A57A20" w:rsidRPr="005A5E89">
        <w:rPr>
          <w:bCs/>
          <w:sz w:val="28"/>
          <w:szCs w:val="28"/>
        </w:rPr>
        <w:t>,</w:t>
      </w:r>
      <w:r w:rsidR="0038121F" w:rsidRPr="005A5E89">
        <w:rPr>
          <w:bCs/>
          <w:sz w:val="28"/>
          <w:szCs w:val="28"/>
        </w:rPr>
        <w:t xml:space="preserve"> обязан </w:t>
      </w:r>
      <w:r w:rsidR="00993D4A" w:rsidRPr="005A5E89">
        <w:rPr>
          <w:bCs/>
          <w:sz w:val="28"/>
          <w:szCs w:val="28"/>
        </w:rPr>
        <w:t>уплатить организации</w:t>
      </w:r>
      <w:r w:rsidR="0038121F" w:rsidRPr="005A5E89">
        <w:rPr>
          <w:bCs/>
          <w:sz w:val="28"/>
          <w:szCs w:val="28"/>
        </w:rPr>
        <w:t xml:space="preserve">, </w:t>
      </w:r>
      <w:r w:rsidR="00993D4A" w:rsidRPr="005A5E89">
        <w:rPr>
          <w:bCs/>
          <w:sz w:val="28"/>
          <w:szCs w:val="28"/>
        </w:rPr>
        <w:t>осуществляющей водоотведение</w:t>
      </w:r>
      <w:r w:rsidR="0038121F" w:rsidRPr="005A5E89">
        <w:rPr>
          <w:bCs/>
          <w:sz w:val="28"/>
          <w:szCs w:val="28"/>
        </w:rPr>
        <w:t>, пени в размере одной стосемидесятой</w:t>
      </w:r>
      <w:r w:rsidR="002D555F" w:rsidRPr="005A5E89">
        <w:rPr>
          <w:bCs/>
          <w:sz w:val="28"/>
          <w:szCs w:val="28"/>
        </w:rPr>
        <w:t xml:space="preserve"> </w:t>
      </w:r>
      <w:hyperlink r:id="rId35" w:history="1">
        <w:r w:rsidR="0038121F" w:rsidRPr="005A5E89">
          <w:rPr>
            <w:rStyle w:val="af"/>
            <w:bCs/>
            <w:color w:val="auto"/>
            <w:sz w:val="28"/>
            <w:szCs w:val="28"/>
            <w:u w:val="none"/>
          </w:rPr>
          <w:t>ставки</w:t>
        </w:r>
      </w:hyperlink>
      <w:r w:rsidR="0038121F" w:rsidRPr="005A5E89">
        <w:rPr>
          <w:bCs/>
          <w:sz w:val="28"/>
          <w:szCs w:val="28"/>
        </w:rPr>
        <w:t xml:space="preserve"> рефинансирования Центрального банка Российской Федерации, действующей на момент</w:t>
      </w:r>
      <w:r w:rsidR="00A57A20" w:rsidRPr="005A5E89">
        <w:rPr>
          <w:bCs/>
          <w:sz w:val="28"/>
          <w:szCs w:val="28"/>
        </w:rPr>
        <w:t xml:space="preserve"> фактической </w:t>
      </w:r>
      <w:r w:rsidR="0038121F" w:rsidRPr="005A5E89">
        <w:rPr>
          <w:bCs/>
          <w:sz w:val="28"/>
          <w:szCs w:val="28"/>
        </w:rPr>
        <w:t xml:space="preserve">оплаты. </w:t>
      </w:r>
    </w:p>
    <w:p w:rsidR="002A3F3B" w:rsidRPr="005A5E89" w:rsidRDefault="003E7C74" w:rsidP="005A5E89">
      <w:pPr>
        <w:autoSpaceDE w:val="0"/>
        <w:autoSpaceDN w:val="0"/>
        <w:adjustRightInd w:val="0"/>
        <w:spacing w:line="264" w:lineRule="auto"/>
        <w:ind w:firstLine="709"/>
        <w:jc w:val="both"/>
        <w:outlineLvl w:val="0"/>
        <w:rPr>
          <w:bCs/>
          <w:sz w:val="28"/>
          <w:szCs w:val="28"/>
        </w:rPr>
      </w:pPr>
      <w:r w:rsidRPr="005A5E89">
        <w:rPr>
          <w:bCs/>
          <w:sz w:val="28"/>
          <w:szCs w:val="28"/>
        </w:rPr>
        <w:t>6</w:t>
      </w:r>
      <w:r w:rsidRPr="005A5E89">
        <w:rPr>
          <w:bCs/>
          <w:sz w:val="28"/>
          <w:szCs w:val="28"/>
          <w:vertAlign w:val="superscript"/>
        </w:rPr>
        <w:t>3</w:t>
      </w:r>
      <w:r w:rsidRPr="005A5E89">
        <w:rPr>
          <w:bCs/>
          <w:sz w:val="28"/>
          <w:szCs w:val="28"/>
        </w:rPr>
        <w:t xml:space="preserve">. </w:t>
      </w:r>
      <w:r w:rsidR="0038121F" w:rsidRPr="005A5E89">
        <w:rPr>
          <w:bCs/>
          <w:sz w:val="28"/>
          <w:szCs w:val="28"/>
        </w:rPr>
        <w:t>Организации, осуществляющие регулируемые виды деятельности в сфере теплоснабжения, водоснабжения и водоотведения, газоснабжения, электроснабжения</w:t>
      </w:r>
      <w:r w:rsidR="007E1F2D" w:rsidRPr="005A5E89">
        <w:rPr>
          <w:bCs/>
          <w:sz w:val="28"/>
          <w:szCs w:val="28"/>
        </w:rPr>
        <w:t>, управляющие организации, товарищества собственников жилья, жилищно-строительные кооперативы, жилищные кооперативы</w:t>
      </w:r>
      <w:r w:rsidR="002C2022" w:rsidRPr="005A5E89">
        <w:rPr>
          <w:bCs/>
          <w:sz w:val="28"/>
          <w:szCs w:val="28"/>
        </w:rPr>
        <w:t xml:space="preserve"> или</w:t>
      </w:r>
      <w:r w:rsidR="007E1F2D" w:rsidRPr="005A5E89">
        <w:rPr>
          <w:bCs/>
          <w:sz w:val="28"/>
          <w:szCs w:val="28"/>
        </w:rPr>
        <w:t xml:space="preserve"> иные специализированные потребительские кооперативы, заключившие договор на услуги водоотведения для целей предоставления коммунальных услуг, </w:t>
      </w:r>
      <w:r w:rsidR="0038121F" w:rsidRPr="005A5E89">
        <w:rPr>
          <w:bCs/>
          <w:sz w:val="28"/>
          <w:szCs w:val="28"/>
        </w:rPr>
        <w:t>в случае несвоевременной и (или) неполной оплаты услуг водоотведения оплачивают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момент фактической оплаты, от не</w:t>
      </w:r>
      <w:r w:rsidR="00A57A20" w:rsidRPr="005A5E89">
        <w:rPr>
          <w:bCs/>
          <w:sz w:val="28"/>
          <w:szCs w:val="28"/>
        </w:rPr>
        <w:t xml:space="preserve"> </w:t>
      </w:r>
      <w:r w:rsidR="0038121F" w:rsidRPr="005A5E89">
        <w:rPr>
          <w:bCs/>
          <w:sz w:val="28"/>
          <w:szCs w:val="28"/>
        </w:rPr>
        <w:t>выплаченной в срок суммы за каждый день просрочки начиная со дня, следующего за днем наступления установленного срока оплаты</w:t>
      </w:r>
      <w:r w:rsidR="00DB2484" w:rsidRPr="005A5E89">
        <w:rPr>
          <w:bCs/>
          <w:sz w:val="28"/>
          <w:szCs w:val="28"/>
        </w:rPr>
        <w:t>,</w:t>
      </w:r>
      <w:r w:rsidR="00A57A20" w:rsidRPr="005A5E89">
        <w:rPr>
          <w:bCs/>
          <w:sz w:val="28"/>
          <w:szCs w:val="28"/>
        </w:rPr>
        <w:t xml:space="preserve"> </w:t>
      </w:r>
      <w:r w:rsidR="0038121F" w:rsidRPr="005A5E89">
        <w:rPr>
          <w:bCs/>
          <w:sz w:val="28"/>
          <w:szCs w:val="28"/>
        </w:rPr>
        <w:t xml:space="preserve">по день фактической оплаты, произведенной до истечения </w:t>
      </w:r>
      <w:r w:rsidR="00993D4A" w:rsidRPr="005A5E89">
        <w:rPr>
          <w:bCs/>
          <w:sz w:val="28"/>
          <w:szCs w:val="28"/>
        </w:rPr>
        <w:t>девяноста</w:t>
      </w:r>
      <w:r w:rsidR="0038121F" w:rsidRPr="005A5E89">
        <w:rPr>
          <w:bCs/>
          <w:sz w:val="28"/>
          <w:szCs w:val="28"/>
        </w:rPr>
        <w:t xml:space="preserve"> календарных дней со дня наступления установленного срока оплаты, </w:t>
      </w:r>
      <w:r w:rsidR="00A57A20" w:rsidRPr="005A5E89">
        <w:rPr>
          <w:bCs/>
          <w:sz w:val="28"/>
          <w:szCs w:val="28"/>
        </w:rPr>
        <w:t>и</w:t>
      </w:r>
      <w:r w:rsidR="0038121F" w:rsidRPr="005A5E89">
        <w:rPr>
          <w:bCs/>
          <w:sz w:val="28"/>
          <w:szCs w:val="28"/>
        </w:rPr>
        <w:t xml:space="preserve"> начиная с </w:t>
      </w:r>
      <w:r w:rsidR="00993D4A" w:rsidRPr="005A5E89">
        <w:rPr>
          <w:bCs/>
          <w:sz w:val="28"/>
          <w:szCs w:val="28"/>
        </w:rPr>
        <w:t>девяносто</w:t>
      </w:r>
      <w:r w:rsidR="0038121F" w:rsidRPr="005A5E89">
        <w:rPr>
          <w:bCs/>
          <w:sz w:val="28"/>
          <w:szCs w:val="28"/>
        </w:rPr>
        <w:t xml:space="preserve"> первого дня</w:t>
      </w:r>
      <w:r w:rsidR="00A57A20" w:rsidRPr="005A5E89">
        <w:rPr>
          <w:bCs/>
          <w:sz w:val="28"/>
          <w:szCs w:val="28"/>
        </w:rPr>
        <w:t>, следующего за днем</w:t>
      </w:r>
      <w:r w:rsidR="0038121F" w:rsidRPr="005A5E89">
        <w:rPr>
          <w:bCs/>
          <w:sz w:val="28"/>
          <w:szCs w:val="28"/>
        </w:rPr>
        <w:t xml:space="preserve"> наступления установленного срока оплаты</w:t>
      </w:r>
      <w:r w:rsidR="00A57A20" w:rsidRPr="005A5E89">
        <w:rPr>
          <w:bCs/>
          <w:sz w:val="28"/>
          <w:szCs w:val="28"/>
        </w:rPr>
        <w:t>,</w:t>
      </w:r>
      <w:r w:rsidR="0038121F" w:rsidRPr="005A5E89">
        <w:rPr>
          <w:bCs/>
          <w:sz w:val="28"/>
          <w:szCs w:val="28"/>
        </w:rPr>
        <w:t xml:space="preserve"> по день фактической </w:t>
      </w:r>
      <w:r w:rsidR="00A57A20" w:rsidRPr="005A5E89">
        <w:rPr>
          <w:bCs/>
          <w:sz w:val="28"/>
          <w:szCs w:val="28"/>
        </w:rPr>
        <w:t>о</w:t>
      </w:r>
      <w:r w:rsidR="0038121F" w:rsidRPr="005A5E89">
        <w:rPr>
          <w:bCs/>
          <w:sz w:val="28"/>
          <w:szCs w:val="28"/>
        </w:rPr>
        <w:t>платы включительно в размере одной стосемидесятой</w:t>
      </w:r>
      <w:r w:rsidR="002D555F" w:rsidRPr="005A5E89">
        <w:rPr>
          <w:bCs/>
          <w:sz w:val="28"/>
          <w:szCs w:val="28"/>
        </w:rPr>
        <w:t xml:space="preserve"> </w:t>
      </w:r>
      <w:hyperlink r:id="rId36" w:history="1">
        <w:r w:rsidR="0038121F" w:rsidRPr="005A5E89">
          <w:rPr>
            <w:rStyle w:val="af"/>
            <w:bCs/>
            <w:color w:val="auto"/>
            <w:sz w:val="28"/>
            <w:szCs w:val="28"/>
            <w:u w:val="none"/>
          </w:rPr>
          <w:t>ставки</w:t>
        </w:r>
      </w:hyperlink>
      <w:r w:rsidR="0038121F" w:rsidRPr="005A5E89">
        <w:rPr>
          <w:b/>
          <w:bCs/>
          <w:sz w:val="28"/>
          <w:szCs w:val="28"/>
        </w:rPr>
        <w:t xml:space="preserve"> </w:t>
      </w:r>
      <w:r w:rsidR="0038121F" w:rsidRPr="005A5E89">
        <w:rPr>
          <w:bCs/>
          <w:sz w:val="28"/>
          <w:szCs w:val="28"/>
        </w:rPr>
        <w:t>рефинансирования Центрального банка Российской Федерации, действующей на момент фактической оплаты.</w:t>
      </w:r>
      <w:r w:rsidR="000F46F8" w:rsidRPr="005A5E89">
        <w:rPr>
          <w:bCs/>
          <w:sz w:val="28"/>
          <w:szCs w:val="28"/>
        </w:rPr>
        <w:t>»</w:t>
      </w:r>
      <w:r w:rsidR="002A3F3B" w:rsidRPr="005A5E89">
        <w:rPr>
          <w:bCs/>
          <w:sz w:val="28"/>
          <w:szCs w:val="28"/>
        </w:rPr>
        <w:t>;</w:t>
      </w:r>
    </w:p>
    <w:p w:rsidR="0038121F" w:rsidRPr="005A5E89" w:rsidRDefault="0038121F" w:rsidP="005A5E89">
      <w:pPr>
        <w:autoSpaceDE w:val="0"/>
        <w:autoSpaceDN w:val="0"/>
        <w:adjustRightInd w:val="0"/>
        <w:spacing w:line="264" w:lineRule="auto"/>
        <w:ind w:firstLine="709"/>
        <w:jc w:val="both"/>
        <w:rPr>
          <w:b/>
          <w:sz w:val="28"/>
          <w:szCs w:val="28"/>
        </w:rPr>
      </w:pPr>
      <w:r w:rsidRPr="005A5E89">
        <w:rPr>
          <w:b/>
          <w:sz w:val="28"/>
          <w:szCs w:val="28"/>
        </w:rPr>
        <w:t xml:space="preserve">Статья </w:t>
      </w:r>
      <w:r w:rsidR="00C10B18" w:rsidRPr="005A5E89">
        <w:rPr>
          <w:b/>
          <w:sz w:val="28"/>
          <w:szCs w:val="28"/>
        </w:rPr>
        <w:t>1</w:t>
      </w:r>
      <w:r w:rsidR="008B2E33" w:rsidRPr="005A5E89">
        <w:rPr>
          <w:b/>
          <w:sz w:val="28"/>
          <w:szCs w:val="28"/>
        </w:rPr>
        <w:t>4</w:t>
      </w:r>
    </w:p>
    <w:p w:rsidR="007C2386" w:rsidRPr="005A5E89" w:rsidRDefault="0038121F" w:rsidP="005A5E89">
      <w:pPr>
        <w:autoSpaceDE w:val="0"/>
        <w:autoSpaceDN w:val="0"/>
        <w:adjustRightInd w:val="0"/>
        <w:spacing w:line="264" w:lineRule="auto"/>
        <w:ind w:firstLine="709"/>
        <w:jc w:val="both"/>
        <w:rPr>
          <w:sz w:val="28"/>
          <w:szCs w:val="28"/>
        </w:rPr>
      </w:pPr>
      <w:r w:rsidRPr="005A5E89">
        <w:rPr>
          <w:sz w:val="28"/>
          <w:szCs w:val="28"/>
        </w:rPr>
        <w:t xml:space="preserve">Внести в Федеральный закон от 21 июля 2014 года № 255-ФЗ </w:t>
      </w:r>
      <w:r w:rsidR="00A5386C" w:rsidRPr="005A5E89">
        <w:rPr>
          <w:sz w:val="28"/>
          <w:szCs w:val="28"/>
        </w:rPr>
        <w:br/>
      </w:r>
      <w:r w:rsidR="000F46F8" w:rsidRPr="005A5E89">
        <w:rPr>
          <w:sz w:val="28"/>
          <w:szCs w:val="28"/>
        </w:rPr>
        <w:t>«</w:t>
      </w:r>
      <w:r w:rsidRPr="005A5E89">
        <w:rPr>
          <w:sz w:val="28"/>
          <w:szCs w:val="28"/>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0F46F8" w:rsidRPr="005A5E89">
        <w:rPr>
          <w:sz w:val="28"/>
          <w:szCs w:val="28"/>
        </w:rPr>
        <w:t>»</w:t>
      </w:r>
      <w:r w:rsidR="00C10B18" w:rsidRPr="005A5E89">
        <w:rPr>
          <w:sz w:val="28"/>
          <w:szCs w:val="28"/>
        </w:rPr>
        <w:t xml:space="preserve"> (Собрание законодательства Российской Федерации, 2014, № 30, ст. 4256)</w:t>
      </w:r>
      <w:r w:rsidRPr="005A5E89">
        <w:rPr>
          <w:sz w:val="28"/>
          <w:szCs w:val="28"/>
        </w:rPr>
        <w:t xml:space="preserve"> следующие изменения:</w:t>
      </w:r>
    </w:p>
    <w:p w:rsidR="0038121F" w:rsidRPr="005A5E89" w:rsidRDefault="0038121F" w:rsidP="005A5E89">
      <w:pPr>
        <w:autoSpaceDE w:val="0"/>
        <w:autoSpaceDN w:val="0"/>
        <w:adjustRightInd w:val="0"/>
        <w:spacing w:line="264" w:lineRule="auto"/>
        <w:ind w:firstLine="709"/>
        <w:jc w:val="both"/>
        <w:rPr>
          <w:sz w:val="28"/>
          <w:szCs w:val="28"/>
        </w:rPr>
      </w:pPr>
      <w:r w:rsidRPr="005A5E89">
        <w:rPr>
          <w:sz w:val="28"/>
          <w:szCs w:val="28"/>
        </w:rPr>
        <w:t xml:space="preserve">1) </w:t>
      </w:r>
      <w:r w:rsidR="00BE39E6" w:rsidRPr="005A5E89">
        <w:rPr>
          <w:sz w:val="28"/>
          <w:szCs w:val="28"/>
        </w:rPr>
        <w:t xml:space="preserve">в </w:t>
      </w:r>
      <w:r w:rsidR="00C10B18" w:rsidRPr="005A5E89">
        <w:rPr>
          <w:sz w:val="28"/>
          <w:szCs w:val="28"/>
        </w:rPr>
        <w:t>абзац</w:t>
      </w:r>
      <w:r w:rsidR="00BE39E6" w:rsidRPr="005A5E89">
        <w:rPr>
          <w:sz w:val="28"/>
          <w:szCs w:val="28"/>
        </w:rPr>
        <w:t>е</w:t>
      </w:r>
      <w:r w:rsidR="00C10B18" w:rsidRPr="005A5E89">
        <w:rPr>
          <w:sz w:val="28"/>
          <w:szCs w:val="28"/>
        </w:rPr>
        <w:t xml:space="preserve"> второ</w:t>
      </w:r>
      <w:r w:rsidR="00BE39E6" w:rsidRPr="005A5E89">
        <w:rPr>
          <w:sz w:val="28"/>
          <w:szCs w:val="28"/>
        </w:rPr>
        <w:t>м</w:t>
      </w:r>
      <w:r w:rsidR="00C10B18" w:rsidRPr="005A5E89">
        <w:rPr>
          <w:sz w:val="28"/>
          <w:szCs w:val="28"/>
        </w:rPr>
        <w:t xml:space="preserve"> </w:t>
      </w:r>
      <w:r w:rsidRPr="005A5E89">
        <w:rPr>
          <w:sz w:val="28"/>
          <w:szCs w:val="28"/>
        </w:rPr>
        <w:t>подпункт</w:t>
      </w:r>
      <w:r w:rsidR="00C10B18" w:rsidRPr="005A5E89">
        <w:rPr>
          <w:sz w:val="28"/>
          <w:szCs w:val="28"/>
        </w:rPr>
        <w:t>а</w:t>
      </w:r>
      <w:r w:rsidRPr="005A5E89">
        <w:rPr>
          <w:sz w:val="28"/>
          <w:szCs w:val="28"/>
        </w:rPr>
        <w:t xml:space="preserve"> </w:t>
      </w:r>
      <w:r w:rsidR="000F46F8" w:rsidRPr="005A5E89">
        <w:rPr>
          <w:sz w:val="28"/>
          <w:szCs w:val="28"/>
        </w:rPr>
        <w:t>«</w:t>
      </w:r>
      <w:r w:rsidRPr="005A5E89">
        <w:rPr>
          <w:sz w:val="28"/>
          <w:szCs w:val="28"/>
        </w:rPr>
        <w:t>б</w:t>
      </w:r>
      <w:r w:rsidR="000F46F8" w:rsidRPr="005A5E89">
        <w:rPr>
          <w:sz w:val="28"/>
          <w:szCs w:val="28"/>
        </w:rPr>
        <w:t>»</w:t>
      </w:r>
      <w:r w:rsidRPr="005A5E89">
        <w:rPr>
          <w:sz w:val="28"/>
          <w:szCs w:val="28"/>
        </w:rPr>
        <w:t xml:space="preserve"> пункта 9 статьи 1</w:t>
      </w:r>
      <w:r w:rsidR="00BE39E6" w:rsidRPr="005A5E89">
        <w:rPr>
          <w:sz w:val="28"/>
          <w:szCs w:val="28"/>
        </w:rPr>
        <w:t xml:space="preserve"> слово </w:t>
      </w:r>
      <w:r w:rsidR="000F46F8" w:rsidRPr="005A5E89">
        <w:rPr>
          <w:sz w:val="28"/>
          <w:szCs w:val="28"/>
        </w:rPr>
        <w:t>«</w:t>
      </w:r>
      <w:r w:rsidR="00BE39E6" w:rsidRPr="005A5E89">
        <w:rPr>
          <w:sz w:val="28"/>
          <w:szCs w:val="28"/>
        </w:rPr>
        <w:t>организация</w:t>
      </w:r>
      <w:r w:rsidR="000F46F8" w:rsidRPr="005A5E89">
        <w:rPr>
          <w:sz w:val="28"/>
          <w:szCs w:val="28"/>
        </w:rPr>
        <w:t>»</w:t>
      </w:r>
      <w:r w:rsidR="00BE39E6" w:rsidRPr="005A5E89">
        <w:rPr>
          <w:sz w:val="28"/>
          <w:szCs w:val="28"/>
        </w:rPr>
        <w:t xml:space="preserve"> заменить словами </w:t>
      </w:r>
      <w:r w:rsidR="000F46F8" w:rsidRPr="005A5E89">
        <w:rPr>
          <w:sz w:val="28"/>
          <w:szCs w:val="28"/>
        </w:rPr>
        <w:t>«</w:t>
      </w:r>
      <w:r w:rsidR="00BE39E6" w:rsidRPr="005A5E89">
        <w:rPr>
          <w:sz w:val="28"/>
          <w:szCs w:val="28"/>
        </w:rPr>
        <w:t>организация</w:t>
      </w:r>
      <w:r w:rsidRPr="005A5E89">
        <w:rPr>
          <w:sz w:val="28"/>
          <w:szCs w:val="28"/>
        </w:rPr>
        <w:t xml:space="preserve">, осуществляющая </w:t>
      </w:r>
      <w:r w:rsidR="00BB02A9" w:rsidRPr="005A5E89">
        <w:rPr>
          <w:sz w:val="28"/>
          <w:szCs w:val="28"/>
        </w:rPr>
        <w:t xml:space="preserve">деятельность по </w:t>
      </w:r>
      <w:r w:rsidRPr="005A5E89">
        <w:rPr>
          <w:sz w:val="28"/>
          <w:szCs w:val="28"/>
        </w:rPr>
        <w:t>управлени</w:t>
      </w:r>
      <w:r w:rsidR="00BB02A9" w:rsidRPr="005A5E89">
        <w:rPr>
          <w:sz w:val="28"/>
          <w:szCs w:val="28"/>
        </w:rPr>
        <w:t>ю</w:t>
      </w:r>
      <w:r w:rsidRPr="005A5E89">
        <w:rPr>
          <w:sz w:val="28"/>
          <w:szCs w:val="28"/>
        </w:rPr>
        <w:t xml:space="preserve"> многоквартирным домом</w:t>
      </w:r>
      <w:r w:rsidR="000F46F8" w:rsidRPr="005A5E89">
        <w:rPr>
          <w:sz w:val="28"/>
          <w:szCs w:val="28"/>
        </w:rPr>
        <w:t>»</w:t>
      </w:r>
      <w:r w:rsidRPr="005A5E89">
        <w:rPr>
          <w:sz w:val="28"/>
          <w:szCs w:val="28"/>
        </w:rPr>
        <w:t>;</w:t>
      </w:r>
    </w:p>
    <w:p w:rsidR="008721B5" w:rsidRPr="005A5E89" w:rsidRDefault="0038121F" w:rsidP="005A5E89">
      <w:pPr>
        <w:autoSpaceDE w:val="0"/>
        <w:autoSpaceDN w:val="0"/>
        <w:adjustRightInd w:val="0"/>
        <w:spacing w:line="264" w:lineRule="auto"/>
        <w:ind w:firstLine="709"/>
        <w:jc w:val="both"/>
        <w:rPr>
          <w:sz w:val="28"/>
          <w:szCs w:val="28"/>
        </w:rPr>
      </w:pPr>
      <w:r w:rsidRPr="005A5E89">
        <w:rPr>
          <w:sz w:val="28"/>
          <w:szCs w:val="28"/>
        </w:rPr>
        <w:t xml:space="preserve">2) </w:t>
      </w:r>
      <w:r w:rsidR="008721B5" w:rsidRPr="005A5E89">
        <w:rPr>
          <w:sz w:val="28"/>
          <w:szCs w:val="28"/>
        </w:rPr>
        <w:t xml:space="preserve">в </w:t>
      </w:r>
      <w:r w:rsidRPr="005A5E89">
        <w:rPr>
          <w:sz w:val="28"/>
          <w:szCs w:val="28"/>
        </w:rPr>
        <w:t>стать</w:t>
      </w:r>
      <w:r w:rsidR="008721B5" w:rsidRPr="005A5E89">
        <w:rPr>
          <w:sz w:val="28"/>
          <w:szCs w:val="28"/>
        </w:rPr>
        <w:t>е</w:t>
      </w:r>
      <w:r w:rsidRPr="005A5E89">
        <w:rPr>
          <w:sz w:val="28"/>
          <w:szCs w:val="28"/>
        </w:rPr>
        <w:t xml:space="preserve"> 7</w:t>
      </w:r>
      <w:r w:rsidR="008721B5" w:rsidRPr="005A5E89">
        <w:rPr>
          <w:sz w:val="28"/>
          <w:szCs w:val="28"/>
        </w:rPr>
        <w:t>:</w:t>
      </w:r>
    </w:p>
    <w:p w:rsidR="008721B5" w:rsidRPr="005A5E89" w:rsidRDefault="008721B5" w:rsidP="005A5E89">
      <w:pPr>
        <w:autoSpaceDE w:val="0"/>
        <w:autoSpaceDN w:val="0"/>
        <w:adjustRightInd w:val="0"/>
        <w:spacing w:line="264" w:lineRule="auto"/>
        <w:ind w:firstLine="709"/>
        <w:jc w:val="both"/>
        <w:rPr>
          <w:sz w:val="28"/>
          <w:szCs w:val="28"/>
        </w:rPr>
      </w:pPr>
      <w:r w:rsidRPr="005A5E89">
        <w:rPr>
          <w:sz w:val="28"/>
          <w:szCs w:val="28"/>
        </w:rPr>
        <w:t xml:space="preserve">а) часть 4 </w:t>
      </w:r>
      <w:r w:rsidR="0038121F" w:rsidRPr="005A5E89">
        <w:rPr>
          <w:sz w:val="28"/>
          <w:szCs w:val="28"/>
        </w:rPr>
        <w:t>дополнить предложением</w:t>
      </w:r>
      <w:r w:rsidR="0038121F" w:rsidRPr="005A5E89">
        <w:rPr>
          <w:b/>
          <w:sz w:val="28"/>
          <w:szCs w:val="28"/>
        </w:rPr>
        <w:t xml:space="preserve"> </w:t>
      </w:r>
      <w:r w:rsidR="0038121F" w:rsidRPr="005A5E89">
        <w:rPr>
          <w:sz w:val="28"/>
          <w:szCs w:val="28"/>
        </w:rPr>
        <w:t xml:space="preserve">следующего содержания: </w:t>
      </w:r>
      <w:r w:rsidR="00F03691" w:rsidRPr="005A5E89">
        <w:rPr>
          <w:sz w:val="28"/>
          <w:szCs w:val="28"/>
        </w:rPr>
        <w:t xml:space="preserve">              </w:t>
      </w:r>
      <w:r w:rsidR="000F46F8" w:rsidRPr="005A5E89">
        <w:rPr>
          <w:sz w:val="28"/>
          <w:szCs w:val="28"/>
        </w:rPr>
        <w:t>«</w:t>
      </w:r>
      <w:r w:rsidR="0038121F" w:rsidRPr="005A5E89">
        <w:rPr>
          <w:sz w:val="28"/>
          <w:szCs w:val="28"/>
        </w:rPr>
        <w:t xml:space="preserve">При этом юридическое лицо или индивидуальный предприниматель, </w:t>
      </w:r>
      <w:r w:rsidR="00AA3CF2" w:rsidRPr="005A5E89">
        <w:rPr>
          <w:sz w:val="28"/>
          <w:szCs w:val="28"/>
        </w:rPr>
        <w:t xml:space="preserve">которые </w:t>
      </w:r>
      <w:r w:rsidR="00A5386C" w:rsidRPr="005A5E89">
        <w:rPr>
          <w:sz w:val="28"/>
          <w:szCs w:val="28"/>
        </w:rPr>
        <w:t xml:space="preserve">указаны в настоящей части </w:t>
      </w:r>
      <w:r w:rsidR="00AA3CF2" w:rsidRPr="005A5E89">
        <w:rPr>
          <w:sz w:val="28"/>
          <w:szCs w:val="28"/>
        </w:rPr>
        <w:t>и</w:t>
      </w:r>
      <w:r w:rsidR="00A5386C" w:rsidRPr="005A5E89">
        <w:rPr>
          <w:sz w:val="28"/>
          <w:szCs w:val="28"/>
        </w:rPr>
        <w:t xml:space="preserve"> </w:t>
      </w:r>
      <w:r w:rsidR="0038121F" w:rsidRPr="005A5E89">
        <w:rPr>
          <w:sz w:val="28"/>
          <w:szCs w:val="28"/>
        </w:rPr>
        <w:t>осуществляю</w:t>
      </w:r>
      <w:r w:rsidR="00A5386C" w:rsidRPr="005A5E89">
        <w:rPr>
          <w:sz w:val="28"/>
          <w:szCs w:val="28"/>
        </w:rPr>
        <w:t>т</w:t>
      </w:r>
      <w:r w:rsidR="0038121F" w:rsidRPr="005A5E89">
        <w:rPr>
          <w:sz w:val="28"/>
          <w:szCs w:val="28"/>
        </w:rPr>
        <w:t xml:space="preserve"> предпринимательскую деятельность по управлению многоквартирными домами на день вступления в силу настоящего Федерального закона, не обрати</w:t>
      </w:r>
      <w:r w:rsidR="00A5386C" w:rsidRPr="005A5E89">
        <w:rPr>
          <w:sz w:val="28"/>
          <w:szCs w:val="28"/>
        </w:rPr>
        <w:t>лись</w:t>
      </w:r>
      <w:r w:rsidR="0038121F" w:rsidRPr="005A5E89">
        <w:rPr>
          <w:sz w:val="28"/>
          <w:szCs w:val="28"/>
        </w:rPr>
        <w:t xml:space="preserve"> в орган исполнительной власти субъекта Российской Федерации, осуществляющий региональный государственный</w:t>
      </w:r>
      <w:r w:rsidR="0038121F" w:rsidRPr="005A5E89">
        <w:rPr>
          <w:b/>
          <w:sz w:val="28"/>
          <w:szCs w:val="28"/>
        </w:rPr>
        <w:t xml:space="preserve"> </w:t>
      </w:r>
      <w:r w:rsidR="0038121F" w:rsidRPr="005A5E89">
        <w:rPr>
          <w:sz w:val="28"/>
          <w:szCs w:val="28"/>
        </w:rPr>
        <w:t>жилищный надзор, с заявлением о предоставлении лицензии на осуществление данной деятельности либо получи</w:t>
      </w:r>
      <w:r w:rsidR="00F030C7" w:rsidRPr="005A5E89">
        <w:rPr>
          <w:sz w:val="28"/>
          <w:szCs w:val="28"/>
        </w:rPr>
        <w:t>ли</w:t>
      </w:r>
      <w:r w:rsidR="0038121F" w:rsidRPr="005A5E89">
        <w:rPr>
          <w:sz w:val="28"/>
          <w:szCs w:val="28"/>
        </w:rPr>
        <w:t xml:space="preserve"> отказ в ее выдаче, надлежащим образом </w:t>
      </w:r>
      <w:r w:rsidR="00331005" w:rsidRPr="005A5E89">
        <w:rPr>
          <w:sz w:val="28"/>
          <w:szCs w:val="28"/>
        </w:rPr>
        <w:t xml:space="preserve">обязаны </w:t>
      </w:r>
      <w:r w:rsidR="0038121F" w:rsidRPr="005A5E89">
        <w:rPr>
          <w:sz w:val="28"/>
          <w:szCs w:val="28"/>
        </w:rPr>
        <w:t>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части 3 статьи 200 Жилищного кодекса Российской Федерации.</w:t>
      </w:r>
      <w:r w:rsidR="000F46F8" w:rsidRPr="005A5E89">
        <w:rPr>
          <w:sz w:val="28"/>
          <w:szCs w:val="28"/>
        </w:rPr>
        <w:t>»</w:t>
      </w:r>
      <w:r w:rsidRPr="005A5E89">
        <w:rPr>
          <w:sz w:val="28"/>
          <w:szCs w:val="28"/>
        </w:rPr>
        <w:t>;</w:t>
      </w:r>
    </w:p>
    <w:p w:rsidR="0038121F" w:rsidRPr="005A5E89" w:rsidRDefault="008721B5" w:rsidP="005A5E89">
      <w:pPr>
        <w:autoSpaceDE w:val="0"/>
        <w:autoSpaceDN w:val="0"/>
        <w:adjustRightInd w:val="0"/>
        <w:spacing w:line="264" w:lineRule="auto"/>
        <w:ind w:firstLine="709"/>
        <w:jc w:val="both"/>
        <w:rPr>
          <w:sz w:val="28"/>
          <w:szCs w:val="28"/>
        </w:rPr>
      </w:pPr>
      <w:r w:rsidRPr="005A5E89">
        <w:rPr>
          <w:sz w:val="28"/>
          <w:szCs w:val="28"/>
        </w:rPr>
        <w:t xml:space="preserve">б) в части 6 слова </w:t>
      </w:r>
      <w:r w:rsidR="000F46F8" w:rsidRPr="005A5E89">
        <w:rPr>
          <w:sz w:val="28"/>
          <w:szCs w:val="28"/>
        </w:rPr>
        <w:t>«</w:t>
      </w:r>
      <w:r w:rsidRPr="005A5E89">
        <w:rPr>
          <w:sz w:val="28"/>
          <w:szCs w:val="28"/>
        </w:rPr>
        <w:t>о расторжении договора управления</w:t>
      </w:r>
      <w:r w:rsidR="000F46F8" w:rsidRPr="005A5E89">
        <w:rPr>
          <w:sz w:val="28"/>
          <w:szCs w:val="28"/>
        </w:rPr>
        <w:t>»</w:t>
      </w:r>
      <w:r w:rsidRPr="005A5E89">
        <w:rPr>
          <w:sz w:val="28"/>
          <w:szCs w:val="28"/>
        </w:rPr>
        <w:t xml:space="preserve"> заменить словами </w:t>
      </w:r>
      <w:r w:rsidR="000F46F8" w:rsidRPr="005A5E89">
        <w:rPr>
          <w:sz w:val="28"/>
          <w:szCs w:val="28"/>
        </w:rPr>
        <w:t>«</w:t>
      </w:r>
      <w:r w:rsidRPr="005A5E89">
        <w:rPr>
          <w:sz w:val="28"/>
          <w:szCs w:val="28"/>
        </w:rPr>
        <w:t>об отказе от договора управления</w:t>
      </w:r>
      <w:r w:rsidR="000F46F8" w:rsidRPr="005A5E89">
        <w:rPr>
          <w:sz w:val="28"/>
          <w:szCs w:val="28"/>
        </w:rPr>
        <w:t>»</w:t>
      </w:r>
      <w:r w:rsidR="0038121F" w:rsidRPr="005A5E89">
        <w:rPr>
          <w:sz w:val="28"/>
          <w:szCs w:val="28"/>
        </w:rPr>
        <w:t>.</w:t>
      </w:r>
    </w:p>
    <w:p w:rsidR="00B378EC" w:rsidRPr="005A5E89" w:rsidRDefault="00B378EC"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p>
    <w:p w:rsidR="00BA2D6D" w:rsidRPr="005A5E89" w:rsidRDefault="00BA2D6D"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r w:rsidRPr="005A5E89">
        <w:rPr>
          <w:b/>
          <w:sz w:val="28"/>
          <w:szCs w:val="28"/>
        </w:rPr>
        <w:t>Статья 1</w:t>
      </w:r>
      <w:r w:rsidR="008B2E33" w:rsidRPr="005A5E89">
        <w:rPr>
          <w:b/>
          <w:sz w:val="28"/>
          <w:szCs w:val="28"/>
        </w:rPr>
        <w:t>5</w:t>
      </w:r>
    </w:p>
    <w:p w:rsidR="00BA2D6D" w:rsidRPr="005A5E89" w:rsidRDefault="007B45D9"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sz w:val="28"/>
          <w:szCs w:val="28"/>
        </w:rPr>
      </w:pPr>
      <w:r w:rsidRPr="005A5E89">
        <w:rPr>
          <w:sz w:val="28"/>
          <w:szCs w:val="28"/>
        </w:rPr>
        <w:t xml:space="preserve">1. </w:t>
      </w:r>
      <w:r w:rsidR="00BA2D6D" w:rsidRPr="005A5E89">
        <w:rPr>
          <w:sz w:val="28"/>
          <w:szCs w:val="28"/>
        </w:rPr>
        <w:t>Признать утратившими силу:</w:t>
      </w:r>
    </w:p>
    <w:p w:rsidR="00BA2D6D" w:rsidRPr="005A5E89" w:rsidRDefault="00BA2D6D"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sz w:val="28"/>
          <w:szCs w:val="28"/>
        </w:rPr>
      </w:pPr>
      <w:r w:rsidRPr="005A5E89">
        <w:rPr>
          <w:sz w:val="28"/>
          <w:szCs w:val="28"/>
        </w:rPr>
        <w:t xml:space="preserve">1) абзацы пятый и одиннадцатый пункта 6 статьи 1 Федерального закона от 17 июля 2009 года № 147-ФЗ </w:t>
      </w:r>
      <w:r w:rsidR="000F46F8" w:rsidRPr="005A5E89">
        <w:rPr>
          <w:sz w:val="28"/>
          <w:szCs w:val="28"/>
        </w:rPr>
        <w:t>«</w:t>
      </w:r>
      <w:r w:rsidRPr="005A5E89">
        <w:rPr>
          <w:sz w:val="28"/>
          <w:szCs w:val="28"/>
        </w:rPr>
        <w:t xml:space="preserve">О внесении изменений в Федеральный закон </w:t>
      </w:r>
      <w:r w:rsidR="000F46F8" w:rsidRPr="005A5E89">
        <w:rPr>
          <w:sz w:val="28"/>
          <w:szCs w:val="28"/>
        </w:rPr>
        <w:t>«</w:t>
      </w:r>
      <w:r w:rsidRPr="005A5E89">
        <w:rPr>
          <w:sz w:val="28"/>
          <w:szCs w:val="28"/>
        </w:rPr>
        <w:t>О Фонде содействия реформированию жилищно-коммунального хозяйства</w:t>
      </w:r>
      <w:r w:rsidR="000F46F8" w:rsidRPr="005A5E89">
        <w:rPr>
          <w:sz w:val="28"/>
          <w:szCs w:val="28"/>
        </w:rPr>
        <w:t>»</w:t>
      </w:r>
      <w:r w:rsidRPr="005A5E89">
        <w:rPr>
          <w:sz w:val="28"/>
          <w:szCs w:val="28"/>
        </w:rPr>
        <w:t xml:space="preserve"> и Федеральный  закон </w:t>
      </w:r>
      <w:r w:rsidR="000F46F8" w:rsidRPr="005A5E89">
        <w:rPr>
          <w:sz w:val="28"/>
          <w:szCs w:val="28"/>
        </w:rPr>
        <w:t>«</w:t>
      </w:r>
      <w:r w:rsidRPr="005A5E89">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F46F8" w:rsidRPr="005A5E89">
        <w:rPr>
          <w:sz w:val="28"/>
          <w:szCs w:val="28"/>
        </w:rPr>
        <w:t>»</w:t>
      </w:r>
      <w:r w:rsidRPr="005A5E89">
        <w:rPr>
          <w:sz w:val="28"/>
          <w:szCs w:val="28"/>
        </w:rPr>
        <w:t xml:space="preserve"> и о признании утратившими силу отдельных положений законодательных актов Российской Федерации</w:t>
      </w:r>
      <w:r w:rsidR="000F46F8" w:rsidRPr="005A5E89">
        <w:rPr>
          <w:sz w:val="28"/>
          <w:szCs w:val="28"/>
        </w:rPr>
        <w:t>»</w:t>
      </w:r>
      <w:r w:rsidRPr="005A5E89">
        <w:rPr>
          <w:sz w:val="28"/>
          <w:szCs w:val="28"/>
        </w:rPr>
        <w:t xml:space="preserve"> (Собрание законодательства Российской Федерации, 2009, № 29, ст. 3584);</w:t>
      </w:r>
    </w:p>
    <w:p w:rsidR="00BA2D6D" w:rsidRPr="005A5E89" w:rsidRDefault="00BA2D6D" w:rsidP="005A5E89">
      <w:pPr>
        <w:pStyle w:val="HTML"/>
        <w:spacing w:line="264" w:lineRule="auto"/>
        <w:ind w:firstLine="709"/>
        <w:jc w:val="both"/>
        <w:rPr>
          <w:rFonts w:ascii="Times New Roman" w:hAnsi="Times New Roman" w:cs="Times New Roman"/>
          <w:sz w:val="28"/>
          <w:szCs w:val="28"/>
        </w:rPr>
      </w:pPr>
      <w:r w:rsidRPr="005A5E89">
        <w:rPr>
          <w:rFonts w:ascii="Times New Roman" w:hAnsi="Times New Roman" w:cs="Times New Roman"/>
          <w:sz w:val="28"/>
          <w:szCs w:val="28"/>
        </w:rPr>
        <w:t xml:space="preserve">2) подпункт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е</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9, абзацы десятый и одиннадцатый подпункта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а</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21, абзацы четвертый и пятый подпункта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а</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абзацы десятый и одиннадцатый подпункта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г</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22 статьи 1 Федерального закона от 25 декабря 2012 года № 270-ФЗ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О внесении изменений в Федеральный закон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О Фонде содействия реформированию жилищно-коммунального хозяйства</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(Собрание законодательства Российской Федерации, 2012, № 53, ст. 7595);</w:t>
      </w:r>
    </w:p>
    <w:p w:rsidR="00BA2D6D" w:rsidRPr="005A5E89" w:rsidRDefault="00BA2D6D"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sz w:val="28"/>
          <w:szCs w:val="28"/>
        </w:rPr>
      </w:pPr>
      <w:r w:rsidRPr="005A5E89">
        <w:rPr>
          <w:sz w:val="28"/>
          <w:szCs w:val="28"/>
        </w:rPr>
        <w:t xml:space="preserve">3) подпункт </w:t>
      </w:r>
      <w:r w:rsidR="000F46F8" w:rsidRPr="005A5E89">
        <w:rPr>
          <w:sz w:val="28"/>
          <w:szCs w:val="28"/>
        </w:rPr>
        <w:t>«</w:t>
      </w:r>
      <w:r w:rsidRPr="005A5E89">
        <w:rPr>
          <w:sz w:val="28"/>
          <w:szCs w:val="28"/>
        </w:rPr>
        <w:t>д</w:t>
      </w:r>
      <w:r w:rsidR="000F46F8" w:rsidRPr="005A5E89">
        <w:rPr>
          <w:sz w:val="28"/>
          <w:szCs w:val="28"/>
        </w:rPr>
        <w:t>»</w:t>
      </w:r>
      <w:r w:rsidRPr="005A5E89">
        <w:rPr>
          <w:sz w:val="28"/>
          <w:szCs w:val="28"/>
        </w:rPr>
        <w:t xml:space="preserve"> пункта 11 и пункт 15 (в части дополнения частями 2 и 3 статьи 181) статьи 1 Федерального закона от 25 декабря 2012 года </w:t>
      </w:r>
      <w:r w:rsidRPr="005A5E89">
        <w:rPr>
          <w:sz w:val="28"/>
          <w:szCs w:val="28"/>
        </w:rPr>
        <w:br/>
        <w:t xml:space="preserve">№ 271-ФЗ </w:t>
      </w:r>
      <w:r w:rsidR="000F46F8" w:rsidRPr="005A5E89">
        <w:rPr>
          <w:sz w:val="28"/>
          <w:szCs w:val="28"/>
        </w:rPr>
        <w:t>«</w:t>
      </w:r>
      <w:r w:rsidRPr="005A5E89">
        <w:rPr>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0F46F8" w:rsidRPr="005A5E89">
        <w:rPr>
          <w:sz w:val="28"/>
          <w:szCs w:val="28"/>
        </w:rPr>
        <w:t>»</w:t>
      </w:r>
      <w:r w:rsidRPr="005A5E89">
        <w:rPr>
          <w:sz w:val="28"/>
          <w:szCs w:val="28"/>
        </w:rPr>
        <w:t xml:space="preserve"> (Собрание законодательства Российской Федерации, 2012, № 53, ст. 7596); </w:t>
      </w:r>
    </w:p>
    <w:p w:rsidR="00BA2D6D" w:rsidRPr="005A5E89" w:rsidRDefault="00BA2D6D" w:rsidP="005A5E89">
      <w:pPr>
        <w:pStyle w:val="HTML"/>
        <w:spacing w:line="264" w:lineRule="auto"/>
        <w:ind w:firstLine="709"/>
        <w:jc w:val="both"/>
        <w:rPr>
          <w:rFonts w:ascii="Times New Roman" w:hAnsi="Times New Roman" w:cs="Times New Roman"/>
          <w:sz w:val="28"/>
          <w:szCs w:val="28"/>
        </w:rPr>
      </w:pPr>
      <w:r w:rsidRPr="005A5E89">
        <w:rPr>
          <w:rFonts w:ascii="Times New Roman" w:hAnsi="Times New Roman" w:cs="Times New Roman"/>
          <w:sz w:val="28"/>
          <w:szCs w:val="28"/>
        </w:rPr>
        <w:t xml:space="preserve">4) подпункт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и</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4, подпункт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б</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13 статьи 1 Федерального закона от 23 июля 2013 года № 240-ФЗ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О внесении изменений в Федеральный закон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О Фонде содействия реформированию жилищно-коммунального хозяйства</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(Собрание законодательства Российской Федерации, 2013, № 30, ст. 4073);</w:t>
      </w:r>
    </w:p>
    <w:p w:rsidR="00BA2D6D" w:rsidRPr="005A5E89" w:rsidRDefault="00BA2D6D" w:rsidP="005A5E89">
      <w:pPr>
        <w:pStyle w:val="HTML"/>
        <w:spacing w:line="264" w:lineRule="auto"/>
        <w:ind w:firstLine="709"/>
        <w:jc w:val="both"/>
        <w:rPr>
          <w:rFonts w:ascii="Times New Roman" w:hAnsi="Times New Roman" w:cs="Times New Roman"/>
          <w:sz w:val="28"/>
          <w:szCs w:val="28"/>
        </w:rPr>
      </w:pPr>
      <w:r w:rsidRPr="005A5E89">
        <w:rPr>
          <w:rFonts w:ascii="Times New Roman" w:hAnsi="Times New Roman" w:cs="Times New Roman"/>
          <w:sz w:val="28"/>
          <w:szCs w:val="28"/>
        </w:rPr>
        <w:t xml:space="preserve">5) подпункт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в</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3, абзацы третий и четвертый подпункта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а</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пункта 11 статьи 6 Федерального закона от 28 июня</w:t>
      </w:r>
      <w:r w:rsidRPr="005A5E89">
        <w:rPr>
          <w:rFonts w:ascii="Times New Roman" w:hAnsi="Times New Roman" w:cs="Times New Roman"/>
          <w:b/>
          <w:sz w:val="28"/>
          <w:szCs w:val="28"/>
        </w:rPr>
        <w:t xml:space="preserve"> </w:t>
      </w:r>
      <w:r w:rsidRPr="005A5E89">
        <w:rPr>
          <w:rFonts w:ascii="Times New Roman" w:hAnsi="Times New Roman" w:cs="Times New Roman"/>
          <w:sz w:val="28"/>
          <w:szCs w:val="28"/>
        </w:rPr>
        <w:t xml:space="preserve">2014 года </w:t>
      </w:r>
      <w:r w:rsidR="00F030C7" w:rsidRPr="005A5E89">
        <w:rPr>
          <w:rFonts w:ascii="Times New Roman" w:hAnsi="Times New Roman" w:cs="Times New Roman"/>
          <w:sz w:val="28"/>
          <w:szCs w:val="28"/>
        </w:rPr>
        <w:br/>
      </w:r>
      <w:r w:rsidRPr="005A5E89">
        <w:rPr>
          <w:rFonts w:ascii="Times New Roman" w:hAnsi="Times New Roman" w:cs="Times New Roman"/>
          <w:sz w:val="28"/>
          <w:szCs w:val="28"/>
        </w:rPr>
        <w:t xml:space="preserve">№ 200-ФЗ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О внесении изменений в Жилищный кодекс Российской Федерации и отдельные законодательные акты Российской Федерации</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(Собрание законодательства Российской Ф</w:t>
      </w:r>
      <w:r w:rsidR="007B45D9" w:rsidRPr="005A5E89">
        <w:rPr>
          <w:rFonts w:ascii="Times New Roman" w:hAnsi="Times New Roman" w:cs="Times New Roman"/>
          <w:sz w:val="28"/>
          <w:szCs w:val="28"/>
        </w:rPr>
        <w:t>едерации, 2014, № 26, ст. 3406).</w:t>
      </w:r>
    </w:p>
    <w:p w:rsidR="007B45D9" w:rsidRPr="005A5E89" w:rsidRDefault="007B45D9" w:rsidP="005A5E89">
      <w:pPr>
        <w:pStyle w:val="HTML"/>
        <w:spacing w:line="264" w:lineRule="auto"/>
        <w:ind w:firstLine="709"/>
        <w:jc w:val="both"/>
        <w:rPr>
          <w:rFonts w:ascii="Times New Roman" w:hAnsi="Times New Roman" w:cs="Times New Roman"/>
          <w:sz w:val="28"/>
          <w:szCs w:val="28"/>
        </w:rPr>
      </w:pPr>
      <w:r w:rsidRPr="005A5E89">
        <w:rPr>
          <w:rFonts w:ascii="Times New Roman" w:hAnsi="Times New Roman" w:cs="Times New Roman"/>
          <w:sz w:val="28"/>
          <w:szCs w:val="28"/>
        </w:rPr>
        <w:t xml:space="preserve">2. Статью 25 Федерального закона от 23 июня 2014 года № 171-ФЗ </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0F46F8" w:rsidRPr="005A5E89">
        <w:rPr>
          <w:rFonts w:ascii="Times New Roman" w:hAnsi="Times New Roman" w:cs="Times New Roman"/>
          <w:sz w:val="28"/>
          <w:szCs w:val="28"/>
        </w:rPr>
        <w:t>»</w:t>
      </w:r>
      <w:r w:rsidRPr="005A5E89">
        <w:rPr>
          <w:rFonts w:ascii="Times New Roman" w:hAnsi="Times New Roman" w:cs="Times New Roman"/>
          <w:sz w:val="28"/>
          <w:szCs w:val="28"/>
        </w:rPr>
        <w:t xml:space="preserve"> (Собрание законодательства Российской Федерации, 2014, № 26, ст. 3377) исключить.</w:t>
      </w:r>
    </w:p>
    <w:p w:rsidR="00B378EC" w:rsidRPr="005A5E89" w:rsidRDefault="00B378EC"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p>
    <w:p w:rsidR="00B378EC" w:rsidRPr="005A5E89" w:rsidRDefault="00B378EC"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p>
    <w:p w:rsidR="00B378EC" w:rsidRPr="005A5E89" w:rsidRDefault="00B378EC"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p>
    <w:p w:rsidR="00BA2D6D" w:rsidRPr="005A5E89" w:rsidRDefault="00BA2D6D"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b/>
          <w:sz w:val="28"/>
          <w:szCs w:val="28"/>
        </w:rPr>
      </w:pPr>
      <w:r w:rsidRPr="005A5E89">
        <w:rPr>
          <w:b/>
          <w:sz w:val="28"/>
          <w:szCs w:val="28"/>
        </w:rPr>
        <w:t>Статья 1</w:t>
      </w:r>
      <w:r w:rsidR="008B2E33" w:rsidRPr="005A5E89">
        <w:rPr>
          <w:b/>
          <w:sz w:val="28"/>
          <w:szCs w:val="28"/>
        </w:rPr>
        <w:t>6</w:t>
      </w:r>
    </w:p>
    <w:p w:rsidR="00BA2D6D" w:rsidRPr="005A5E89" w:rsidRDefault="00BA2D6D" w:rsidP="005A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sz w:val="28"/>
          <w:szCs w:val="28"/>
        </w:rPr>
      </w:pPr>
      <w:r w:rsidRPr="005A5E89">
        <w:rPr>
          <w:sz w:val="28"/>
          <w:szCs w:val="28"/>
        </w:rPr>
        <w:t>1. Настоящий Федеральный закон вступает в силу со дня его официального опубликования, за исключением положений</w:t>
      </w:r>
      <w:r w:rsidR="00F030C7" w:rsidRPr="005A5E89">
        <w:rPr>
          <w:sz w:val="28"/>
          <w:szCs w:val="28"/>
        </w:rPr>
        <w:t>,</w:t>
      </w:r>
      <w:r w:rsidRPr="005A5E89">
        <w:rPr>
          <w:sz w:val="28"/>
          <w:szCs w:val="28"/>
        </w:rPr>
        <w:t xml:space="preserve"> для которых настоящей статьей установлен</w:t>
      </w:r>
      <w:r w:rsidR="00DE772B" w:rsidRPr="005A5E89">
        <w:rPr>
          <w:sz w:val="28"/>
          <w:szCs w:val="28"/>
        </w:rPr>
        <w:t>ы</w:t>
      </w:r>
      <w:r w:rsidRPr="005A5E89">
        <w:rPr>
          <w:sz w:val="28"/>
          <w:szCs w:val="28"/>
        </w:rPr>
        <w:t xml:space="preserve"> ин</w:t>
      </w:r>
      <w:r w:rsidR="00DE772B" w:rsidRPr="005A5E89">
        <w:rPr>
          <w:sz w:val="28"/>
          <w:szCs w:val="28"/>
        </w:rPr>
        <w:t>ые</w:t>
      </w:r>
      <w:r w:rsidRPr="005A5E89">
        <w:rPr>
          <w:sz w:val="28"/>
          <w:szCs w:val="28"/>
        </w:rPr>
        <w:t xml:space="preserve"> срок</w:t>
      </w:r>
      <w:r w:rsidR="00DE772B" w:rsidRPr="005A5E89">
        <w:rPr>
          <w:sz w:val="28"/>
          <w:szCs w:val="28"/>
        </w:rPr>
        <w:t>и</w:t>
      </w:r>
      <w:r w:rsidRPr="005A5E89">
        <w:rPr>
          <w:sz w:val="28"/>
          <w:szCs w:val="28"/>
        </w:rPr>
        <w:t xml:space="preserve"> вступления их в силу.</w:t>
      </w:r>
    </w:p>
    <w:p w:rsidR="00BA2D6D" w:rsidRPr="005A5E89" w:rsidRDefault="00BA2D6D" w:rsidP="005A5E89">
      <w:pPr>
        <w:pStyle w:val="af2"/>
        <w:spacing w:line="264" w:lineRule="auto"/>
        <w:ind w:firstLine="709"/>
        <w:jc w:val="both"/>
        <w:rPr>
          <w:rFonts w:ascii="Times New Roman" w:hAnsi="Times New Roman"/>
          <w:sz w:val="28"/>
          <w:szCs w:val="28"/>
        </w:rPr>
      </w:pPr>
      <w:r w:rsidRPr="005A5E89">
        <w:rPr>
          <w:rFonts w:ascii="Times New Roman" w:hAnsi="Times New Roman"/>
          <w:sz w:val="28"/>
          <w:szCs w:val="28"/>
        </w:rPr>
        <w:t xml:space="preserve">2. Абзацы четвертый и пятый подпункта </w:t>
      </w:r>
      <w:r w:rsidR="000F46F8" w:rsidRPr="005A5E89">
        <w:rPr>
          <w:rFonts w:ascii="Times New Roman" w:hAnsi="Times New Roman"/>
          <w:sz w:val="28"/>
          <w:szCs w:val="28"/>
        </w:rPr>
        <w:t>«</w:t>
      </w:r>
      <w:r w:rsidRPr="005A5E89">
        <w:rPr>
          <w:rFonts w:ascii="Times New Roman" w:hAnsi="Times New Roman"/>
          <w:sz w:val="28"/>
          <w:szCs w:val="28"/>
        </w:rPr>
        <w:t>а</w:t>
      </w:r>
      <w:r w:rsidR="000F46F8" w:rsidRPr="005A5E89">
        <w:rPr>
          <w:rFonts w:ascii="Times New Roman" w:hAnsi="Times New Roman"/>
          <w:sz w:val="28"/>
          <w:szCs w:val="28"/>
        </w:rPr>
        <w:t>»</w:t>
      </w:r>
      <w:r w:rsidRPr="005A5E89">
        <w:rPr>
          <w:rFonts w:ascii="Times New Roman" w:hAnsi="Times New Roman"/>
          <w:sz w:val="28"/>
          <w:szCs w:val="28"/>
        </w:rPr>
        <w:t xml:space="preserve"> и подпункт </w:t>
      </w:r>
      <w:r w:rsidR="000F46F8" w:rsidRPr="005A5E89">
        <w:rPr>
          <w:rFonts w:ascii="Times New Roman" w:hAnsi="Times New Roman"/>
          <w:sz w:val="28"/>
          <w:szCs w:val="28"/>
        </w:rPr>
        <w:t>«</w:t>
      </w:r>
      <w:r w:rsidRPr="005A5E89">
        <w:rPr>
          <w:rFonts w:ascii="Times New Roman" w:hAnsi="Times New Roman"/>
          <w:sz w:val="28"/>
          <w:szCs w:val="28"/>
        </w:rPr>
        <w:t>в</w:t>
      </w:r>
      <w:r w:rsidR="000F46F8" w:rsidRPr="005A5E89">
        <w:rPr>
          <w:rFonts w:ascii="Times New Roman" w:hAnsi="Times New Roman"/>
          <w:sz w:val="28"/>
          <w:szCs w:val="28"/>
        </w:rPr>
        <w:t>»</w:t>
      </w:r>
      <w:r w:rsidRPr="005A5E89">
        <w:rPr>
          <w:rFonts w:ascii="Times New Roman" w:hAnsi="Times New Roman"/>
          <w:sz w:val="28"/>
          <w:szCs w:val="28"/>
        </w:rPr>
        <w:t xml:space="preserve"> </w:t>
      </w:r>
      <w:r w:rsidR="001F2E2F" w:rsidRPr="005A5E89">
        <w:rPr>
          <w:rFonts w:ascii="Times New Roman" w:hAnsi="Times New Roman"/>
          <w:sz w:val="28"/>
          <w:szCs w:val="28"/>
        </w:rPr>
        <w:br/>
      </w:r>
      <w:r w:rsidRPr="005A5E89">
        <w:rPr>
          <w:rFonts w:ascii="Times New Roman" w:hAnsi="Times New Roman"/>
          <w:sz w:val="28"/>
          <w:szCs w:val="28"/>
        </w:rPr>
        <w:t>пункта 2</w:t>
      </w:r>
      <w:r w:rsidR="007B45D9" w:rsidRPr="005A5E89">
        <w:rPr>
          <w:rFonts w:ascii="Times New Roman" w:hAnsi="Times New Roman"/>
          <w:sz w:val="28"/>
          <w:szCs w:val="28"/>
        </w:rPr>
        <w:t>0</w:t>
      </w:r>
      <w:r w:rsidRPr="005A5E89">
        <w:rPr>
          <w:rFonts w:ascii="Times New Roman" w:hAnsi="Times New Roman"/>
          <w:sz w:val="28"/>
          <w:szCs w:val="28"/>
        </w:rPr>
        <w:t xml:space="preserve"> статьи 1 настоящего Федерального закона вступают в силу с </w:t>
      </w:r>
      <w:r w:rsidR="001F2E2F" w:rsidRPr="005A5E89">
        <w:rPr>
          <w:rFonts w:ascii="Times New Roman" w:hAnsi="Times New Roman"/>
          <w:sz w:val="28"/>
          <w:szCs w:val="28"/>
        </w:rPr>
        <w:br/>
      </w:r>
      <w:r w:rsidRPr="005A5E89">
        <w:rPr>
          <w:rFonts w:ascii="Times New Roman" w:hAnsi="Times New Roman"/>
          <w:sz w:val="28"/>
          <w:szCs w:val="28"/>
        </w:rPr>
        <w:t>1 января 2017 года.</w:t>
      </w:r>
    </w:p>
    <w:p w:rsidR="007B45D9" w:rsidRPr="005A5E89" w:rsidRDefault="007B45D9" w:rsidP="005A5E89">
      <w:pPr>
        <w:pStyle w:val="af2"/>
        <w:spacing w:line="264" w:lineRule="auto"/>
        <w:ind w:firstLine="709"/>
        <w:jc w:val="both"/>
        <w:rPr>
          <w:rFonts w:ascii="Times New Roman" w:hAnsi="Times New Roman"/>
          <w:sz w:val="28"/>
          <w:szCs w:val="28"/>
        </w:rPr>
      </w:pPr>
      <w:r w:rsidRPr="005A5E89">
        <w:rPr>
          <w:rFonts w:ascii="Times New Roman" w:hAnsi="Times New Roman"/>
          <w:sz w:val="28"/>
          <w:szCs w:val="28"/>
        </w:rPr>
        <w:t>3. Абзацы третий и четвертый подпункт</w:t>
      </w:r>
      <w:r w:rsidR="00194E00" w:rsidRPr="005A5E89">
        <w:rPr>
          <w:rFonts w:ascii="Times New Roman" w:hAnsi="Times New Roman"/>
          <w:sz w:val="28"/>
          <w:szCs w:val="28"/>
        </w:rPr>
        <w:t>а</w:t>
      </w:r>
      <w:r w:rsidRPr="005A5E89">
        <w:rPr>
          <w:rFonts w:ascii="Times New Roman" w:hAnsi="Times New Roman"/>
          <w:sz w:val="28"/>
          <w:szCs w:val="28"/>
        </w:rPr>
        <w:t xml:space="preserve"> </w:t>
      </w:r>
      <w:r w:rsidR="000F46F8" w:rsidRPr="005A5E89">
        <w:rPr>
          <w:rFonts w:ascii="Times New Roman" w:hAnsi="Times New Roman"/>
          <w:sz w:val="28"/>
          <w:szCs w:val="28"/>
        </w:rPr>
        <w:t>«</w:t>
      </w:r>
      <w:r w:rsidRPr="005A5E89">
        <w:rPr>
          <w:rFonts w:ascii="Times New Roman" w:hAnsi="Times New Roman"/>
          <w:sz w:val="28"/>
          <w:szCs w:val="28"/>
        </w:rPr>
        <w:t>а</w:t>
      </w:r>
      <w:r w:rsidR="000F46F8" w:rsidRPr="005A5E89">
        <w:rPr>
          <w:rFonts w:ascii="Times New Roman" w:hAnsi="Times New Roman"/>
          <w:sz w:val="28"/>
          <w:szCs w:val="28"/>
        </w:rPr>
        <w:t>»</w:t>
      </w:r>
      <w:r w:rsidRPr="005A5E89">
        <w:rPr>
          <w:rFonts w:ascii="Times New Roman" w:hAnsi="Times New Roman"/>
          <w:sz w:val="28"/>
          <w:szCs w:val="28"/>
        </w:rPr>
        <w:t xml:space="preserve"> и подпункт </w:t>
      </w:r>
      <w:r w:rsidR="000F46F8" w:rsidRPr="005A5E89">
        <w:rPr>
          <w:rFonts w:ascii="Times New Roman" w:hAnsi="Times New Roman"/>
          <w:sz w:val="28"/>
          <w:szCs w:val="28"/>
        </w:rPr>
        <w:t>«</w:t>
      </w:r>
      <w:r w:rsidRPr="005A5E89">
        <w:rPr>
          <w:rFonts w:ascii="Times New Roman" w:hAnsi="Times New Roman"/>
          <w:sz w:val="28"/>
          <w:szCs w:val="28"/>
        </w:rPr>
        <w:t>б</w:t>
      </w:r>
      <w:r w:rsidR="000F46F8" w:rsidRPr="005A5E89">
        <w:rPr>
          <w:rFonts w:ascii="Times New Roman" w:hAnsi="Times New Roman"/>
          <w:sz w:val="28"/>
          <w:szCs w:val="28"/>
        </w:rPr>
        <w:t>»</w:t>
      </w:r>
      <w:r w:rsidRPr="005A5E89">
        <w:rPr>
          <w:rFonts w:ascii="Times New Roman" w:hAnsi="Times New Roman"/>
          <w:sz w:val="28"/>
          <w:szCs w:val="28"/>
        </w:rPr>
        <w:t xml:space="preserve"> пункта 5</w:t>
      </w:r>
      <w:r w:rsidR="009E38E6" w:rsidRPr="005A5E89">
        <w:rPr>
          <w:rFonts w:ascii="Times New Roman" w:hAnsi="Times New Roman"/>
          <w:sz w:val="28"/>
          <w:szCs w:val="28"/>
        </w:rPr>
        <w:t>,</w:t>
      </w:r>
      <w:r w:rsidRPr="005A5E89">
        <w:rPr>
          <w:rFonts w:ascii="Times New Roman" w:hAnsi="Times New Roman"/>
          <w:sz w:val="28"/>
          <w:szCs w:val="28"/>
        </w:rPr>
        <w:t xml:space="preserve"> </w:t>
      </w:r>
      <w:r w:rsidR="009E38E6" w:rsidRPr="005A5E89">
        <w:rPr>
          <w:rFonts w:ascii="Times New Roman" w:hAnsi="Times New Roman"/>
          <w:sz w:val="28"/>
          <w:szCs w:val="28"/>
        </w:rPr>
        <w:t xml:space="preserve">подпункт </w:t>
      </w:r>
      <w:r w:rsidR="000F46F8" w:rsidRPr="005A5E89">
        <w:rPr>
          <w:rFonts w:ascii="Times New Roman" w:hAnsi="Times New Roman"/>
          <w:sz w:val="28"/>
          <w:szCs w:val="28"/>
        </w:rPr>
        <w:t>«</w:t>
      </w:r>
      <w:r w:rsidR="009E38E6" w:rsidRPr="005A5E89">
        <w:rPr>
          <w:rFonts w:ascii="Times New Roman" w:hAnsi="Times New Roman"/>
          <w:sz w:val="28"/>
          <w:szCs w:val="28"/>
        </w:rPr>
        <w:t>б</w:t>
      </w:r>
      <w:r w:rsidR="000F46F8" w:rsidRPr="005A5E89">
        <w:rPr>
          <w:rFonts w:ascii="Times New Roman" w:hAnsi="Times New Roman"/>
          <w:sz w:val="28"/>
          <w:szCs w:val="28"/>
        </w:rPr>
        <w:t>»</w:t>
      </w:r>
      <w:r w:rsidR="009E38E6" w:rsidRPr="005A5E89">
        <w:rPr>
          <w:rFonts w:ascii="Times New Roman" w:hAnsi="Times New Roman"/>
          <w:sz w:val="28"/>
          <w:szCs w:val="28"/>
        </w:rPr>
        <w:t xml:space="preserve"> и абзацы второй и третий подпункта </w:t>
      </w:r>
      <w:r w:rsidR="000F46F8" w:rsidRPr="005A5E89">
        <w:rPr>
          <w:rFonts w:ascii="Times New Roman" w:hAnsi="Times New Roman"/>
          <w:sz w:val="28"/>
          <w:szCs w:val="28"/>
        </w:rPr>
        <w:t>«</w:t>
      </w:r>
      <w:r w:rsidR="009E38E6" w:rsidRPr="005A5E89">
        <w:rPr>
          <w:rFonts w:ascii="Times New Roman" w:hAnsi="Times New Roman"/>
          <w:sz w:val="28"/>
          <w:szCs w:val="28"/>
        </w:rPr>
        <w:t>в</w:t>
      </w:r>
      <w:r w:rsidR="000F46F8" w:rsidRPr="005A5E89">
        <w:rPr>
          <w:rFonts w:ascii="Times New Roman" w:hAnsi="Times New Roman"/>
          <w:sz w:val="28"/>
          <w:szCs w:val="28"/>
        </w:rPr>
        <w:t>»</w:t>
      </w:r>
      <w:r w:rsidR="009E38E6" w:rsidRPr="005A5E89">
        <w:rPr>
          <w:rFonts w:ascii="Times New Roman" w:hAnsi="Times New Roman"/>
          <w:sz w:val="28"/>
          <w:szCs w:val="28"/>
        </w:rPr>
        <w:t xml:space="preserve"> пункта 14 </w:t>
      </w:r>
      <w:r w:rsidRPr="005A5E89">
        <w:rPr>
          <w:rFonts w:ascii="Times New Roman" w:hAnsi="Times New Roman"/>
          <w:sz w:val="28"/>
          <w:szCs w:val="28"/>
        </w:rPr>
        <w:t>статьи 1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D5147E" w:rsidRPr="005A5E89" w:rsidRDefault="00D5147E" w:rsidP="005A5E89">
      <w:pPr>
        <w:pStyle w:val="af2"/>
        <w:spacing w:line="264" w:lineRule="auto"/>
        <w:ind w:firstLine="709"/>
        <w:jc w:val="both"/>
        <w:rPr>
          <w:rFonts w:ascii="Times New Roman" w:hAnsi="Times New Roman"/>
          <w:sz w:val="28"/>
          <w:szCs w:val="28"/>
        </w:rPr>
      </w:pPr>
      <w:r w:rsidRPr="005A5E89">
        <w:rPr>
          <w:rFonts w:ascii="Times New Roman" w:hAnsi="Times New Roman"/>
          <w:sz w:val="28"/>
          <w:szCs w:val="28"/>
        </w:rPr>
        <w:t>4. Пункт 8 статьи 1 настоящего Федерального закона вступает в силу с 1 июля 2016 года.</w:t>
      </w:r>
    </w:p>
    <w:p w:rsidR="00D5147E" w:rsidRPr="005A5E89" w:rsidRDefault="00D5147E" w:rsidP="005A5E89">
      <w:pPr>
        <w:autoSpaceDE w:val="0"/>
        <w:autoSpaceDN w:val="0"/>
        <w:adjustRightInd w:val="0"/>
        <w:spacing w:line="264" w:lineRule="auto"/>
        <w:ind w:firstLine="709"/>
        <w:jc w:val="both"/>
        <w:rPr>
          <w:bCs/>
          <w:sz w:val="28"/>
          <w:szCs w:val="28"/>
        </w:rPr>
      </w:pPr>
      <w:r w:rsidRPr="005A5E89">
        <w:rPr>
          <w:sz w:val="28"/>
          <w:szCs w:val="28"/>
        </w:rPr>
        <w:t xml:space="preserve">5. </w:t>
      </w:r>
      <w:r w:rsidRPr="005A5E89">
        <w:rPr>
          <w:bCs/>
          <w:sz w:val="28"/>
          <w:szCs w:val="28"/>
        </w:rPr>
        <w:t xml:space="preserve">Положение части 3 статьи 180 Жилищного кодекса Российской Федерации (в редакции настоящего Федерального закона) в части отбора региональными операторами по результатам конкурса российских кредитных организаций, соответствующих требованиям части 2 статьи 176 Жилищного кодекса Российской Федерации, в порядке и на условиях, </w:t>
      </w:r>
      <w:r w:rsidR="00334D0B" w:rsidRPr="005A5E89">
        <w:rPr>
          <w:bCs/>
          <w:sz w:val="28"/>
          <w:szCs w:val="28"/>
        </w:rPr>
        <w:t xml:space="preserve">которые </w:t>
      </w:r>
      <w:r w:rsidRPr="005A5E89">
        <w:rPr>
          <w:bCs/>
          <w:sz w:val="28"/>
          <w:szCs w:val="28"/>
        </w:rPr>
        <w:t>определены Правительством Российской Федерации, применяется по истечении девяноста дней после дня вступления в силу соответствующего акта Правительства Российской Федерации.</w:t>
      </w:r>
    </w:p>
    <w:p w:rsidR="00BA2D6D" w:rsidRPr="005A5E89" w:rsidRDefault="00D5147E" w:rsidP="005A5E89">
      <w:pPr>
        <w:autoSpaceDE w:val="0"/>
        <w:autoSpaceDN w:val="0"/>
        <w:adjustRightInd w:val="0"/>
        <w:spacing w:line="264" w:lineRule="auto"/>
        <w:ind w:firstLine="709"/>
        <w:jc w:val="both"/>
        <w:rPr>
          <w:sz w:val="28"/>
          <w:szCs w:val="28"/>
        </w:rPr>
      </w:pPr>
      <w:r w:rsidRPr="005A5E89">
        <w:rPr>
          <w:sz w:val="28"/>
          <w:szCs w:val="28"/>
        </w:rPr>
        <w:t>6</w:t>
      </w:r>
      <w:r w:rsidR="00BA2D6D" w:rsidRPr="005A5E89">
        <w:rPr>
          <w:sz w:val="28"/>
          <w:szCs w:val="28"/>
        </w:rPr>
        <w:t xml:space="preserve">.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w:t>
      </w:r>
      <w:r w:rsidR="00353860" w:rsidRPr="005A5E89">
        <w:rPr>
          <w:sz w:val="28"/>
          <w:szCs w:val="28"/>
        </w:rPr>
        <w:t xml:space="preserve">состав </w:t>
      </w:r>
      <w:r w:rsidR="00BA2D6D" w:rsidRPr="005A5E89">
        <w:rPr>
          <w:sz w:val="28"/>
          <w:szCs w:val="28"/>
        </w:rPr>
        <w:t>плат</w:t>
      </w:r>
      <w:r w:rsidR="00353860" w:rsidRPr="005A5E89">
        <w:rPr>
          <w:sz w:val="28"/>
          <w:szCs w:val="28"/>
        </w:rPr>
        <w:t>ы</w:t>
      </w:r>
      <w:r w:rsidR="00BA2D6D" w:rsidRPr="005A5E89">
        <w:rPr>
          <w:sz w:val="28"/>
          <w:szCs w:val="28"/>
        </w:rPr>
        <w:t xml:space="preserve"> за жилищную услугу расходов </w:t>
      </w:r>
      <w:r w:rsidR="00BA2D6D" w:rsidRPr="005A5E89">
        <w:rPr>
          <w:bCs/>
          <w:sz w:val="28"/>
          <w:szCs w:val="28"/>
        </w:rPr>
        <w:t>на оплату холодной воды, горячей воды, электрической энергии, тепловой энергии, отведени</w:t>
      </w:r>
      <w:r w:rsidR="001F2E2F" w:rsidRPr="005A5E89">
        <w:rPr>
          <w:bCs/>
          <w:sz w:val="28"/>
          <w:szCs w:val="28"/>
        </w:rPr>
        <w:t>я</w:t>
      </w:r>
      <w:r w:rsidR="00BA2D6D" w:rsidRPr="005A5E89">
        <w:rPr>
          <w:bCs/>
          <w:sz w:val="28"/>
          <w:szCs w:val="28"/>
        </w:rPr>
        <w:t xml:space="preserve"> сточных вод, потребляемых при содержании общего имущества в многоквартирном доме</w:t>
      </w:r>
      <w:r w:rsidR="00BA2D6D" w:rsidRPr="005A5E89">
        <w:rPr>
          <w:sz w:val="28"/>
          <w:szCs w:val="28"/>
        </w:rPr>
        <w:t xml:space="preserve">, применяются с 1 января 2016 года. </w:t>
      </w:r>
    </w:p>
    <w:p w:rsidR="00BA2D6D" w:rsidRPr="005A5E89" w:rsidRDefault="00D5147E" w:rsidP="005A5E89">
      <w:pPr>
        <w:autoSpaceDE w:val="0"/>
        <w:autoSpaceDN w:val="0"/>
        <w:adjustRightInd w:val="0"/>
        <w:spacing w:line="264" w:lineRule="auto"/>
        <w:ind w:firstLine="709"/>
        <w:jc w:val="both"/>
        <w:rPr>
          <w:sz w:val="28"/>
          <w:szCs w:val="28"/>
        </w:rPr>
      </w:pPr>
      <w:r w:rsidRPr="005A5E89">
        <w:rPr>
          <w:sz w:val="28"/>
          <w:szCs w:val="28"/>
        </w:rPr>
        <w:t>7</w:t>
      </w:r>
      <w:r w:rsidR="00BA2D6D" w:rsidRPr="005A5E89">
        <w:rPr>
          <w:sz w:val="28"/>
          <w:szCs w:val="28"/>
        </w:rPr>
        <w:t xml:space="preserve">. </w:t>
      </w:r>
      <w:r w:rsidR="00B015B2" w:rsidRPr="005A5E89">
        <w:rPr>
          <w:sz w:val="28"/>
          <w:szCs w:val="28"/>
        </w:rPr>
        <w:t xml:space="preserve">При первоначальном включении в плату за жилищную услугу расходов </w:t>
      </w:r>
      <w:r w:rsidR="00B015B2" w:rsidRPr="005A5E89">
        <w:rPr>
          <w:bCs/>
          <w:sz w:val="28"/>
          <w:szCs w:val="28"/>
        </w:rPr>
        <w:t xml:space="preserve">на оплату холодной воды, горячей воды, электрической энергии, тепловой энергии, </w:t>
      </w:r>
      <w:r w:rsidR="00BB3F2C" w:rsidRPr="005A5E89">
        <w:rPr>
          <w:bCs/>
          <w:sz w:val="28"/>
          <w:szCs w:val="28"/>
        </w:rPr>
        <w:t>отведения</w:t>
      </w:r>
      <w:r w:rsidR="00B015B2" w:rsidRPr="005A5E89">
        <w:rPr>
          <w:bCs/>
          <w:sz w:val="28"/>
          <w:szCs w:val="28"/>
        </w:rPr>
        <w:t xml:space="preserve"> сточных вод, потребляемых при содержании общего имущества в многоквартирном доме, их размер не</w:t>
      </w:r>
      <w:r w:rsidR="00B015B2" w:rsidRPr="005A5E89">
        <w:rPr>
          <w:b/>
          <w:bCs/>
          <w:sz w:val="28"/>
          <w:szCs w:val="28"/>
        </w:rPr>
        <w:t xml:space="preserve"> </w:t>
      </w:r>
      <w:r w:rsidR="00BB3F2C" w:rsidRPr="005A5E89">
        <w:rPr>
          <w:bCs/>
          <w:sz w:val="28"/>
          <w:szCs w:val="28"/>
        </w:rPr>
        <w:t>может превышать норматив</w:t>
      </w:r>
      <w:r w:rsidR="00B015B2" w:rsidRPr="005A5E89">
        <w:rPr>
          <w:bCs/>
          <w:sz w:val="28"/>
          <w:szCs w:val="28"/>
        </w:rPr>
        <w:t xml:space="preserve"> потребления коммунальных услуг</w:t>
      </w:r>
      <w:r w:rsidR="00A6671E" w:rsidRPr="005A5E89">
        <w:rPr>
          <w:bCs/>
          <w:sz w:val="28"/>
          <w:szCs w:val="28"/>
        </w:rPr>
        <w:t xml:space="preserve"> на общедомовые нужды</w:t>
      </w:r>
      <w:r w:rsidR="00B015B2" w:rsidRPr="005A5E89">
        <w:rPr>
          <w:bCs/>
          <w:sz w:val="28"/>
          <w:szCs w:val="28"/>
        </w:rPr>
        <w:t>, установленн</w:t>
      </w:r>
      <w:r w:rsidR="00BB3F2C" w:rsidRPr="005A5E89">
        <w:rPr>
          <w:bCs/>
          <w:sz w:val="28"/>
          <w:szCs w:val="28"/>
        </w:rPr>
        <w:t>ый</w:t>
      </w:r>
      <w:r w:rsidR="00B015B2" w:rsidRPr="005A5E89">
        <w:rPr>
          <w:bCs/>
          <w:sz w:val="28"/>
          <w:szCs w:val="28"/>
        </w:rPr>
        <w:t xml:space="preserve"> субъектом Ро</w:t>
      </w:r>
      <w:r w:rsidR="00B015B2" w:rsidRPr="005A5E89">
        <w:rPr>
          <w:sz w:val="28"/>
          <w:szCs w:val="28"/>
        </w:rPr>
        <w:t xml:space="preserve">ссийской Федерации </w:t>
      </w:r>
      <w:r w:rsidR="00A6671E" w:rsidRPr="005A5E89">
        <w:rPr>
          <w:sz w:val="28"/>
          <w:szCs w:val="28"/>
        </w:rPr>
        <w:t xml:space="preserve"> по состоянию на 1 января 2015 года</w:t>
      </w:r>
      <w:r w:rsidR="00B015B2" w:rsidRPr="005A5E89">
        <w:rPr>
          <w:sz w:val="28"/>
          <w:szCs w:val="28"/>
        </w:rPr>
        <w:t xml:space="preserve">. </w:t>
      </w:r>
      <w:r w:rsidR="00BA2D6D" w:rsidRPr="005A5E89">
        <w:rPr>
          <w:sz w:val="28"/>
          <w:szCs w:val="28"/>
        </w:rPr>
        <w:t xml:space="preserve">Для первоначального включения расходов, указанных в части </w:t>
      </w:r>
      <w:r w:rsidRPr="005A5E89">
        <w:rPr>
          <w:sz w:val="28"/>
          <w:szCs w:val="28"/>
        </w:rPr>
        <w:t>6</w:t>
      </w:r>
      <w:r w:rsidR="00BA2D6D" w:rsidRPr="005A5E89">
        <w:rPr>
          <w:sz w:val="28"/>
          <w:szCs w:val="28"/>
        </w:rPr>
        <w:t xml:space="preserve"> настоящей статьи, в плату за жилищную услугу не требуется решени</w:t>
      </w:r>
      <w:r w:rsidR="00BB3F2C" w:rsidRPr="005A5E89">
        <w:rPr>
          <w:sz w:val="28"/>
          <w:szCs w:val="28"/>
        </w:rPr>
        <w:t>е</w:t>
      </w:r>
      <w:r w:rsidR="00BA2D6D" w:rsidRPr="005A5E89">
        <w:rPr>
          <w:sz w:val="28"/>
          <w:szCs w:val="28"/>
        </w:rPr>
        <w:t xml:space="preserve"> общего собрания собственников помещений в многоквартирном доме. </w:t>
      </w:r>
    </w:p>
    <w:p w:rsidR="00320A20" w:rsidRPr="005A5E89" w:rsidRDefault="00D5147E" w:rsidP="005A5E89">
      <w:pPr>
        <w:autoSpaceDE w:val="0"/>
        <w:autoSpaceDN w:val="0"/>
        <w:adjustRightInd w:val="0"/>
        <w:spacing w:line="264" w:lineRule="auto"/>
        <w:ind w:firstLine="709"/>
        <w:jc w:val="both"/>
        <w:rPr>
          <w:sz w:val="28"/>
          <w:szCs w:val="28"/>
        </w:rPr>
      </w:pPr>
      <w:r w:rsidRPr="005A5E89">
        <w:rPr>
          <w:sz w:val="28"/>
          <w:szCs w:val="28"/>
        </w:rPr>
        <w:t>8</w:t>
      </w:r>
      <w:r w:rsidR="00BA2D6D" w:rsidRPr="005A5E89">
        <w:rPr>
          <w:sz w:val="28"/>
          <w:szCs w:val="28"/>
        </w:rPr>
        <w:t xml:space="preserve">. </w:t>
      </w:r>
      <w:r w:rsidR="00320A20" w:rsidRPr="005A5E89">
        <w:rPr>
          <w:sz w:val="28"/>
          <w:szCs w:val="28"/>
        </w:rPr>
        <w:t xml:space="preserve">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w:t>
      </w:r>
      <w:r w:rsidR="00320A20" w:rsidRPr="005A5E89">
        <w:rPr>
          <w:bCs/>
          <w:sz w:val="28"/>
          <w:szCs w:val="28"/>
        </w:rPr>
        <w:t>не</w:t>
      </w:r>
      <w:r w:rsidR="00320A20" w:rsidRPr="005A5E89">
        <w:rPr>
          <w:sz w:val="28"/>
          <w:szCs w:val="28"/>
        </w:rPr>
        <w:t xml:space="preserve"> учитываются начиная с базового  периода  </w:t>
      </w:r>
      <w:r w:rsidR="00320A20" w:rsidRPr="005A5E89">
        <w:rPr>
          <w:bCs/>
          <w:sz w:val="28"/>
          <w:szCs w:val="28"/>
        </w:rPr>
        <w:t>2015</w:t>
      </w:r>
      <w:r w:rsidR="00320A20" w:rsidRPr="005A5E89">
        <w:rPr>
          <w:sz w:val="28"/>
          <w:szCs w:val="28"/>
        </w:rPr>
        <w:t xml:space="preserve"> года. </w:t>
      </w:r>
    </w:p>
    <w:p w:rsidR="00BA2D6D" w:rsidRPr="005A5E89" w:rsidRDefault="006648F9" w:rsidP="005A5E89">
      <w:pPr>
        <w:autoSpaceDE w:val="0"/>
        <w:autoSpaceDN w:val="0"/>
        <w:adjustRightInd w:val="0"/>
        <w:spacing w:line="264" w:lineRule="auto"/>
        <w:ind w:firstLine="709"/>
        <w:jc w:val="both"/>
        <w:rPr>
          <w:sz w:val="28"/>
          <w:szCs w:val="28"/>
        </w:rPr>
      </w:pPr>
      <w:r w:rsidRPr="005A5E89">
        <w:rPr>
          <w:sz w:val="28"/>
          <w:szCs w:val="28"/>
        </w:rPr>
        <w:t xml:space="preserve">9. </w:t>
      </w:r>
      <w:r w:rsidR="00BA2D6D" w:rsidRPr="005A5E89">
        <w:rPr>
          <w:sz w:val="28"/>
          <w:szCs w:val="28"/>
        </w:rPr>
        <w:t>Актуализация региональных программ капитального ремонта в 2015 – 2016 годах в целях приведения их в соответствие с требованиями пункта 3 части 2 статьи 168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BA2D6D" w:rsidRPr="005A5E89" w:rsidRDefault="006648F9" w:rsidP="005A5E89">
      <w:pPr>
        <w:autoSpaceDE w:val="0"/>
        <w:autoSpaceDN w:val="0"/>
        <w:adjustRightInd w:val="0"/>
        <w:spacing w:line="264" w:lineRule="auto"/>
        <w:ind w:firstLine="709"/>
        <w:jc w:val="both"/>
        <w:rPr>
          <w:sz w:val="28"/>
          <w:szCs w:val="28"/>
        </w:rPr>
      </w:pPr>
      <w:r w:rsidRPr="005A5E89">
        <w:rPr>
          <w:sz w:val="28"/>
          <w:szCs w:val="28"/>
        </w:rPr>
        <w:t>10</w:t>
      </w:r>
      <w:r w:rsidR="00BA2D6D" w:rsidRPr="005A5E89">
        <w:rPr>
          <w:sz w:val="28"/>
          <w:szCs w:val="28"/>
        </w:rPr>
        <w:t>. Положения Жилищного кодекса Российской Федерации, устанавливающие порядок внесения платы за коммунальные услуги, установления и внесения платы за жилищн</w:t>
      </w:r>
      <w:r w:rsidR="001F64ED" w:rsidRPr="005A5E89">
        <w:rPr>
          <w:sz w:val="28"/>
          <w:szCs w:val="28"/>
        </w:rPr>
        <w:t>ую</w:t>
      </w:r>
      <w:r w:rsidR="00BA2D6D" w:rsidRPr="005A5E89">
        <w:rPr>
          <w:sz w:val="28"/>
          <w:szCs w:val="28"/>
        </w:rPr>
        <w:t xml:space="preserve"> услуг</w:t>
      </w:r>
      <w:r w:rsidR="001F64ED" w:rsidRPr="005A5E89">
        <w:rPr>
          <w:sz w:val="28"/>
          <w:szCs w:val="28"/>
        </w:rPr>
        <w:t>у</w:t>
      </w:r>
      <w:r w:rsidR="00BA2D6D" w:rsidRPr="005A5E89">
        <w:rPr>
          <w:sz w:val="28"/>
          <w:szCs w:val="28"/>
        </w:rPr>
        <w:t>, управления многоквартирными домами</w:t>
      </w:r>
      <w:r w:rsidR="00BB3F2C" w:rsidRPr="005A5E89">
        <w:rPr>
          <w:sz w:val="28"/>
          <w:szCs w:val="28"/>
        </w:rPr>
        <w:t>,</w:t>
      </w:r>
      <w:r w:rsidR="00BA2D6D" w:rsidRPr="005A5E89">
        <w:rPr>
          <w:sz w:val="28"/>
          <w:szCs w:val="28"/>
        </w:rPr>
        <w:t xml:space="preserve"> применяются на территории Республики Крым и на территории города федерального значения Севастополя </w:t>
      </w:r>
      <w:r w:rsidR="00EB4455" w:rsidRPr="005A5E89">
        <w:rPr>
          <w:sz w:val="28"/>
          <w:szCs w:val="28"/>
        </w:rPr>
        <w:t xml:space="preserve">до </w:t>
      </w:r>
      <w:r w:rsidR="00BB3F2C" w:rsidRPr="005A5E89">
        <w:rPr>
          <w:sz w:val="28"/>
          <w:szCs w:val="28"/>
        </w:rPr>
        <w:br/>
      </w:r>
      <w:r w:rsidR="00EB4455" w:rsidRPr="005A5E89">
        <w:rPr>
          <w:sz w:val="28"/>
          <w:szCs w:val="28"/>
        </w:rPr>
        <w:t xml:space="preserve">1 января 2017 года </w:t>
      </w:r>
      <w:r w:rsidR="00BA2D6D" w:rsidRPr="005A5E89">
        <w:rPr>
          <w:sz w:val="28"/>
          <w:szCs w:val="28"/>
        </w:rPr>
        <w:t>с учетом особенностей, установленных Правительством Российской Федерации.</w:t>
      </w:r>
    </w:p>
    <w:p w:rsidR="00BA2D6D" w:rsidRPr="005A5E89" w:rsidRDefault="006648F9" w:rsidP="005A5E89">
      <w:pPr>
        <w:autoSpaceDE w:val="0"/>
        <w:autoSpaceDN w:val="0"/>
        <w:adjustRightInd w:val="0"/>
        <w:spacing w:line="264" w:lineRule="auto"/>
        <w:ind w:firstLine="709"/>
        <w:jc w:val="both"/>
        <w:rPr>
          <w:bCs/>
          <w:sz w:val="28"/>
          <w:szCs w:val="28"/>
        </w:rPr>
      </w:pPr>
      <w:r w:rsidRPr="005A5E89">
        <w:rPr>
          <w:bCs/>
          <w:sz w:val="28"/>
          <w:szCs w:val="28"/>
        </w:rPr>
        <w:t>11</w:t>
      </w:r>
      <w:r w:rsidR="00BA2D6D" w:rsidRPr="005A5E89">
        <w:rPr>
          <w:bCs/>
          <w:sz w:val="28"/>
          <w:szCs w:val="28"/>
        </w:rPr>
        <w:t>. Действие положений части 4 статьи 20</w:t>
      </w:r>
      <w:r w:rsidR="00BA2D6D" w:rsidRPr="005A5E89">
        <w:rPr>
          <w:bCs/>
          <w:sz w:val="28"/>
          <w:szCs w:val="28"/>
          <w:vertAlign w:val="superscript"/>
        </w:rPr>
        <w:t>11</w:t>
      </w:r>
      <w:r w:rsidR="00BA2D6D" w:rsidRPr="005A5E89">
        <w:rPr>
          <w:bCs/>
          <w:sz w:val="28"/>
          <w:szCs w:val="28"/>
        </w:rPr>
        <w:t xml:space="preserve"> Федерального закона от 21 июля 2007 года № 185-ФЗ </w:t>
      </w:r>
      <w:r w:rsidR="000F46F8" w:rsidRPr="005A5E89">
        <w:rPr>
          <w:bCs/>
          <w:sz w:val="28"/>
          <w:szCs w:val="28"/>
        </w:rPr>
        <w:t>«</w:t>
      </w:r>
      <w:r w:rsidR="00BA2D6D" w:rsidRPr="005A5E89">
        <w:rPr>
          <w:bCs/>
          <w:sz w:val="28"/>
          <w:szCs w:val="28"/>
        </w:rPr>
        <w:t>О Фонде содействия реформированию жилищно-коммунального хозяйства</w:t>
      </w:r>
      <w:r w:rsidR="000F46F8" w:rsidRPr="005A5E89">
        <w:rPr>
          <w:bCs/>
          <w:sz w:val="28"/>
          <w:szCs w:val="28"/>
        </w:rPr>
        <w:t>»</w:t>
      </w:r>
      <w:r w:rsidR="00BA2D6D" w:rsidRPr="005A5E89">
        <w:rPr>
          <w:bCs/>
          <w:sz w:val="28"/>
          <w:szCs w:val="28"/>
        </w:rPr>
        <w:t xml:space="preserve"> (в редакции настоящего</w:t>
      </w:r>
      <w:r w:rsidR="00BA2D6D" w:rsidRPr="005A5E89">
        <w:rPr>
          <w:b/>
          <w:bCs/>
          <w:sz w:val="28"/>
          <w:szCs w:val="28"/>
        </w:rPr>
        <w:t xml:space="preserve"> </w:t>
      </w:r>
      <w:r w:rsidR="00BA2D6D" w:rsidRPr="005A5E89">
        <w:rPr>
          <w:bCs/>
          <w:sz w:val="28"/>
          <w:szCs w:val="28"/>
        </w:rPr>
        <w:t>Федерального закона) распространяется на правоотношения, возникшие с 1 января 2014 года.</w:t>
      </w:r>
    </w:p>
    <w:p w:rsidR="00BA2D6D" w:rsidRPr="005A5E89" w:rsidRDefault="006648F9" w:rsidP="005A5E89">
      <w:pPr>
        <w:autoSpaceDE w:val="0"/>
        <w:autoSpaceDN w:val="0"/>
        <w:adjustRightInd w:val="0"/>
        <w:spacing w:line="264" w:lineRule="auto"/>
        <w:ind w:firstLine="709"/>
        <w:jc w:val="both"/>
        <w:rPr>
          <w:sz w:val="28"/>
          <w:szCs w:val="28"/>
        </w:rPr>
      </w:pPr>
      <w:r w:rsidRPr="005A5E89">
        <w:rPr>
          <w:sz w:val="28"/>
          <w:szCs w:val="28"/>
        </w:rPr>
        <w:t>12</w:t>
      </w:r>
      <w:r w:rsidR="00BA2D6D" w:rsidRPr="005A5E89">
        <w:rPr>
          <w:sz w:val="28"/>
          <w:szCs w:val="28"/>
        </w:rPr>
        <w:t>.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BA2D6D" w:rsidRPr="005A5E89" w:rsidRDefault="006648F9" w:rsidP="005A5E89">
      <w:pPr>
        <w:autoSpaceDE w:val="0"/>
        <w:autoSpaceDN w:val="0"/>
        <w:adjustRightInd w:val="0"/>
        <w:spacing w:line="264" w:lineRule="auto"/>
        <w:ind w:firstLine="709"/>
        <w:jc w:val="both"/>
        <w:rPr>
          <w:sz w:val="28"/>
          <w:szCs w:val="28"/>
        </w:rPr>
      </w:pPr>
      <w:r w:rsidRPr="005A5E89">
        <w:rPr>
          <w:sz w:val="28"/>
          <w:szCs w:val="28"/>
        </w:rPr>
        <w:t>13</w:t>
      </w:r>
      <w:r w:rsidR="00BA2D6D" w:rsidRPr="005A5E89">
        <w:rPr>
          <w:sz w:val="28"/>
          <w:szCs w:val="28"/>
        </w:rPr>
        <w:t>. В случае принятия собственниками помещений в многоквартирном доме решения об изменении способа управления многоквартирным домом или</w:t>
      </w:r>
      <w:r w:rsidR="006C50B9" w:rsidRPr="005A5E89">
        <w:rPr>
          <w:sz w:val="28"/>
          <w:szCs w:val="28"/>
        </w:rPr>
        <w:t xml:space="preserve"> о</w:t>
      </w:r>
      <w:r w:rsidR="00BA2D6D" w:rsidRPr="005A5E89">
        <w:rPr>
          <w:sz w:val="28"/>
          <w:szCs w:val="28"/>
        </w:rPr>
        <w:t xml:space="preserve">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w:t>
      </w:r>
      <w:r w:rsidR="003570E0" w:rsidRPr="005A5E89">
        <w:rPr>
          <w:sz w:val="28"/>
          <w:szCs w:val="28"/>
        </w:rPr>
        <w:t xml:space="preserve"> коммунальных услуг</w:t>
      </w:r>
      <w:r w:rsidR="00BA2D6D" w:rsidRPr="005A5E89">
        <w:rPr>
          <w:sz w:val="28"/>
          <w:szCs w:val="28"/>
        </w:rPr>
        <w:t xml:space="preserve"> и расчетов за коммунальные услуги (ресурсы, </w:t>
      </w:r>
      <w:r w:rsidR="003570E0" w:rsidRPr="005A5E89">
        <w:rPr>
          <w:sz w:val="28"/>
          <w:szCs w:val="28"/>
        </w:rPr>
        <w:t xml:space="preserve">необходимые для предоставления коммунальных услуг), </w:t>
      </w:r>
      <w:r w:rsidR="00BA2D6D" w:rsidRPr="005A5E89">
        <w:rPr>
          <w:sz w:val="28"/>
          <w:szCs w:val="28"/>
        </w:rPr>
        <w:t>действовавшего до принятия решения об изменении способа управления многоквартирным домом или</w:t>
      </w:r>
      <w:r w:rsidR="00A00AB6" w:rsidRPr="005A5E89">
        <w:rPr>
          <w:sz w:val="28"/>
          <w:szCs w:val="28"/>
        </w:rPr>
        <w:t xml:space="preserve"> о</w:t>
      </w:r>
      <w:r w:rsidR="00BA2D6D" w:rsidRPr="005A5E89">
        <w:rPr>
          <w:sz w:val="28"/>
          <w:szCs w:val="28"/>
        </w:rPr>
        <w:t xml:space="preserve"> выборе управляющей организации.</w:t>
      </w:r>
    </w:p>
    <w:p w:rsidR="00BA2D6D" w:rsidRPr="005A5E89" w:rsidRDefault="006648F9" w:rsidP="005A5E89">
      <w:pPr>
        <w:autoSpaceDE w:val="0"/>
        <w:autoSpaceDN w:val="0"/>
        <w:adjustRightInd w:val="0"/>
        <w:spacing w:line="264" w:lineRule="auto"/>
        <w:ind w:firstLine="709"/>
        <w:jc w:val="both"/>
        <w:rPr>
          <w:bCs/>
          <w:sz w:val="28"/>
          <w:szCs w:val="28"/>
        </w:rPr>
      </w:pPr>
      <w:r w:rsidRPr="005A5E89">
        <w:rPr>
          <w:sz w:val="28"/>
          <w:szCs w:val="28"/>
        </w:rPr>
        <w:t>14</w:t>
      </w:r>
      <w:r w:rsidR="00BA2D6D" w:rsidRPr="005A5E89">
        <w:rPr>
          <w:sz w:val="28"/>
          <w:szCs w:val="28"/>
        </w:rPr>
        <w:t xml:space="preserve">. </w:t>
      </w:r>
      <w:r w:rsidR="00BA2D6D" w:rsidRPr="005A5E89">
        <w:rPr>
          <w:bCs/>
          <w:sz w:val="28"/>
          <w:szCs w:val="28"/>
        </w:rPr>
        <w:t xml:space="preserve">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7" w:history="1">
        <w:r w:rsidR="00BA2D6D" w:rsidRPr="005A5E89">
          <w:rPr>
            <w:rStyle w:val="af"/>
            <w:bCs/>
            <w:color w:val="000000"/>
            <w:sz w:val="28"/>
            <w:szCs w:val="28"/>
            <w:u w:val="none"/>
          </w:rPr>
          <w:t>законом</w:t>
        </w:r>
      </w:hyperlink>
      <w:r w:rsidR="00BA2D6D" w:rsidRPr="005A5E89">
        <w:rPr>
          <w:bCs/>
          <w:sz w:val="28"/>
          <w:szCs w:val="28"/>
        </w:rPr>
        <w:t xml:space="preserve"> государственной информационной систем</w:t>
      </w:r>
      <w:r w:rsidR="00A00AB6" w:rsidRPr="005A5E89">
        <w:rPr>
          <w:bCs/>
          <w:sz w:val="28"/>
          <w:szCs w:val="28"/>
        </w:rPr>
        <w:t>ы</w:t>
      </w:r>
      <w:r w:rsidR="00673290" w:rsidRPr="005A5E89">
        <w:rPr>
          <w:bCs/>
          <w:sz w:val="28"/>
          <w:szCs w:val="28"/>
        </w:rPr>
        <w:t xml:space="preserve"> </w:t>
      </w:r>
      <w:r w:rsidR="00BA2D6D" w:rsidRPr="005A5E89">
        <w:rPr>
          <w:bCs/>
          <w:sz w:val="28"/>
          <w:szCs w:val="28"/>
        </w:rPr>
        <w:t>жилищно-коммунального хозяйства</w:t>
      </w:r>
      <w:r w:rsidR="00A00AB6" w:rsidRPr="005A5E89">
        <w:rPr>
          <w:bCs/>
          <w:sz w:val="28"/>
          <w:szCs w:val="28"/>
        </w:rPr>
        <w:t xml:space="preserve"> </w:t>
      </w:r>
      <w:r w:rsidR="00BA2D6D" w:rsidRPr="005A5E89">
        <w:rPr>
          <w:bCs/>
          <w:sz w:val="28"/>
          <w:szCs w:val="28"/>
        </w:rPr>
        <w:t>и подлежат размещению в этой системе.</w:t>
      </w:r>
      <w:r w:rsidR="002F7EC7" w:rsidRPr="005A5E89">
        <w:rPr>
          <w:bCs/>
          <w:sz w:val="28"/>
          <w:szCs w:val="28"/>
        </w:rPr>
        <w:t xml:space="preserve">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системы соглашения об опытной эксплуатации системы на территории субъекта Российской Федерации</w:t>
      </w:r>
      <w:r w:rsidR="00EB6A1E" w:rsidRPr="005A5E89">
        <w:rPr>
          <w:bCs/>
          <w:sz w:val="28"/>
          <w:szCs w:val="28"/>
        </w:rPr>
        <w:t xml:space="preserve">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8" w:history="1">
        <w:r w:rsidR="00EB6A1E" w:rsidRPr="005A5E89">
          <w:rPr>
            <w:rStyle w:val="af"/>
            <w:bCs/>
            <w:color w:val="auto"/>
            <w:sz w:val="28"/>
            <w:szCs w:val="28"/>
            <w:u w:val="none"/>
          </w:rPr>
          <w:t>законом</w:t>
        </w:r>
      </w:hyperlink>
      <w:r w:rsidR="00EB6A1E" w:rsidRPr="005A5E89">
        <w:rPr>
          <w:bCs/>
          <w:sz w:val="28"/>
          <w:szCs w:val="28"/>
        </w:rPr>
        <w:t xml:space="preserve"> государственной информационной системы жилищно-коммунального хозяйства по истечении четырех месяцев со дня вступления в силу этого соглашения, но не позднее 1 июля 2016 года.</w:t>
      </w:r>
    </w:p>
    <w:p w:rsidR="00687138" w:rsidRPr="005A5E89" w:rsidRDefault="00687138" w:rsidP="005A5E89">
      <w:pPr>
        <w:spacing w:line="264" w:lineRule="auto"/>
        <w:ind w:firstLine="709"/>
        <w:jc w:val="both"/>
        <w:rPr>
          <w:sz w:val="28"/>
          <w:szCs w:val="28"/>
        </w:rPr>
      </w:pPr>
    </w:p>
    <w:p w:rsidR="00687138" w:rsidRPr="005A5E89" w:rsidRDefault="00687138" w:rsidP="005A5E89">
      <w:pPr>
        <w:spacing w:line="264" w:lineRule="auto"/>
        <w:ind w:firstLine="709"/>
        <w:jc w:val="both"/>
        <w:rPr>
          <w:sz w:val="28"/>
          <w:szCs w:val="28"/>
        </w:rPr>
      </w:pPr>
    </w:p>
    <w:p w:rsidR="00687138" w:rsidRPr="005A5E89" w:rsidRDefault="00687138" w:rsidP="005A5E89">
      <w:pPr>
        <w:spacing w:line="264" w:lineRule="auto"/>
        <w:ind w:firstLine="709"/>
        <w:jc w:val="both"/>
        <w:rPr>
          <w:sz w:val="28"/>
          <w:szCs w:val="28"/>
        </w:rPr>
      </w:pPr>
      <w:r w:rsidRPr="005A5E89">
        <w:rPr>
          <w:sz w:val="28"/>
          <w:szCs w:val="28"/>
        </w:rPr>
        <w:t xml:space="preserve">Президент </w:t>
      </w:r>
    </w:p>
    <w:p w:rsidR="00687138" w:rsidRPr="005A5E89" w:rsidRDefault="00687138" w:rsidP="005A5E89">
      <w:pPr>
        <w:spacing w:line="264" w:lineRule="auto"/>
        <w:jc w:val="both"/>
        <w:rPr>
          <w:sz w:val="28"/>
          <w:szCs w:val="28"/>
        </w:rPr>
      </w:pPr>
      <w:r w:rsidRPr="005A5E89">
        <w:rPr>
          <w:sz w:val="28"/>
          <w:szCs w:val="28"/>
        </w:rPr>
        <w:t xml:space="preserve">Российской Федерации                                                              </w:t>
      </w:r>
      <w:r w:rsidR="00350422" w:rsidRPr="005A5E89">
        <w:rPr>
          <w:sz w:val="28"/>
          <w:szCs w:val="28"/>
        </w:rPr>
        <w:t xml:space="preserve">             </w:t>
      </w:r>
      <w:proofErr w:type="spellStart"/>
      <w:r w:rsidR="00350422" w:rsidRPr="005A5E89">
        <w:rPr>
          <w:sz w:val="28"/>
          <w:szCs w:val="28"/>
        </w:rPr>
        <w:t>В.Путин</w:t>
      </w:r>
      <w:proofErr w:type="spellEnd"/>
    </w:p>
    <w:p w:rsidR="00BD11E3" w:rsidRPr="005A5E89" w:rsidRDefault="00BD11E3" w:rsidP="005A5E89">
      <w:pPr>
        <w:autoSpaceDE w:val="0"/>
        <w:autoSpaceDN w:val="0"/>
        <w:adjustRightInd w:val="0"/>
        <w:spacing w:line="264" w:lineRule="auto"/>
        <w:ind w:firstLine="709"/>
        <w:jc w:val="both"/>
        <w:rPr>
          <w:sz w:val="28"/>
          <w:szCs w:val="28"/>
        </w:rPr>
      </w:pPr>
    </w:p>
    <w:sectPr w:rsidR="00BD11E3" w:rsidRPr="005A5E89" w:rsidSect="00881F81">
      <w:headerReference w:type="default" r:id="rId3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43" w:rsidRDefault="00691643" w:rsidP="003525A3">
      <w:r>
        <w:separator/>
      </w:r>
    </w:p>
  </w:endnote>
  <w:endnote w:type="continuationSeparator" w:id="0">
    <w:p w:rsidR="00691643" w:rsidRDefault="00691643" w:rsidP="003525A3">
      <w:r>
        <w:continuationSeparator/>
      </w:r>
    </w:p>
  </w:endnote>
  <w:endnote w:type="continuationNotice" w:id="1">
    <w:p w:rsidR="00691643" w:rsidRDefault="00691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43" w:rsidRDefault="00691643" w:rsidP="003525A3">
      <w:r>
        <w:separator/>
      </w:r>
    </w:p>
  </w:footnote>
  <w:footnote w:type="continuationSeparator" w:id="0">
    <w:p w:rsidR="00691643" w:rsidRDefault="00691643" w:rsidP="003525A3">
      <w:r>
        <w:continuationSeparator/>
      </w:r>
    </w:p>
  </w:footnote>
  <w:footnote w:type="continuationNotice" w:id="1">
    <w:p w:rsidR="00691643" w:rsidRDefault="006916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EC" w:rsidRPr="001663A3" w:rsidRDefault="00B378EC">
    <w:pPr>
      <w:pStyle w:val="a4"/>
      <w:jc w:val="center"/>
      <w:rPr>
        <w:sz w:val="28"/>
        <w:szCs w:val="28"/>
      </w:rPr>
    </w:pPr>
    <w:r w:rsidRPr="001663A3">
      <w:rPr>
        <w:sz w:val="28"/>
        <w:szCs w:val="28"/>
      </w:rPr>
      <w:fldChar w:fldCharType="begin"/>
    </w:r>
    <w:r w:rsidRPr="001663A3">
      <w:rPr>
        <w:sz w:val="28"/>
        <w:szCs w:val="28"/>
      </w:rPr>
      <w:instrText xml:space="preserve"> PAGE   \* MERGEFORMAT </w:instrText>
    </w:r>
    <w:r w:rsidRPr="001663A3">
      <w:rPr>
        <w:sz w:val="28"/>
        <w:szCs w:val="28"/>
      </w:rPr>
      <w:fldChar w:fldCharType="separate"/>
    </w:r>
    <w:r w:rsidR="00B4188B">
      <w:rPr>
        <w:noProof/>
        <w:sz w:val="28"/>
        <w:szCs w:val="28"/>
      </w:rPr>
      <w:t>29</w:t>
    </w:r>
    <w:r w:rsidRPr="001663A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6F3C37"/>
    <w:multiLevelType w:val="hybridMultilevel"/>
    <w:tmpl w:val="2448512C"/>
    <w:lvl w:ilvl="0" w:tplc="DACA0B76">
      <w:start w:val="1"/>
      <w:numFmt w:val="decimal"/>
      <w:lvlText w:val="%1)"/>
      <w:lvlJc w:val="left"/>
      <w:pPr>
        <w:ind w:left="899" w:hanging="360"/>
      </w:pPr>
      <w:rPr>
        <w:rFonts w:cs="Times New Roman" w:hint="default"/>
        <w:sz w:val="28"/>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0DDF63A8"/>
    <w:multiLevelType w:val="hybridMultilevel"/>
    <w:tmpl w:val="1CC62D98"/>
    <w:lvl w:ilvl="0" w:tplc="BDD89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4677E"/>
    <w:multiLevelType w:val="hybridMultilevel"/>
    <w:tmpl w:val="11904592"/>
    <w:lvl w:ilvl="0" w:tplc="5CA22AD8">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136111C4"/>
    <w:multiLevelType w:val="hybridMultilevel"/>
    <w:tmpl w:val="7ED66868"/>
    <w:lvl w:ilvl="0" w:tplc="35929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894E03"/>
    <w:multiLevelType w:val="multilevel"/>
    <w:tmpl w:val="3C6E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5B5292"/>
    <w:multiLevelType w:val="hybridMultilevel"/>
    <w:tmpl w:val="0030725A"/>
    <w:lvl w:ilvl="0" w:tplc="8F96DD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E183786"/>
    <w:multiLevelType w:val="hybridMultilevel"/>
    <w:tmpl w:val="8E666F58"/>
    <w:lvl w:ilvl="0" w:tplc="AFFE1C8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145F7A"/>
    <w:multiLevelType w:val="hybridMultilevel"/>
    <w:tmpl w:val="C202666E"/>
    <w:lvl w:ilvl="0" w:tplc="D47C3B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1F97E43"/>
    <w:multiLevelType w:val="hybridMultilevel"/>
    <w:tmpl w:val="16A8A228"/>
    <w:lvl w:ilvl="0" w:tplc="033424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3B50147"/>
    <w:multiLevelType w:val="hybridMultilevel"/>
    <w:tmpl w:val="B0D0B6D4"/>
    <w:lvl w:ilvl="0" w:tplc="74A2C75C">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F6D1E5F"/>
    <w:multiLevelType w:val="hybridMultilevel"/>
    <w:tmpl w:val="BCEE944A"/>
    <w:lvl w:ilvl="0" w:tplc="BAD4DDF0">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05723FD"/>
    <w:multiLevelType w:val="hybridMultilevel"/>
    <w:tmpl w:val="053C4B78"/>
    <w:lvl w:ilvl="0" w:tplc="762CFF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1D5B65"/>
    <w:multiLevelType w:val="hybridMultilevel"/>
    <w:tmpl w:val="11904592"/>
    <w:lvl w:ilvl="0" w:tplc="5CA22AD8">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nsid w:val="35646BF8"/>
    <w:multiLevelType w:val="hybridMultilevel"/>
    <w:tmpl w:val="52C0FD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DE43B8"/>
    <w:multiLevelType w:val="hybridMultilevel"/>
    <w:tmpl w:val="66F664CA"/>
    <w:lvl w:ilvl="0" w:tplc="31DADE1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6F06625"/>
    <w:multiLevelType w:val="hybridMultilevel"/>
    <w:tmpl w:val="AB845896"/>
    <w:lvl w:ilvl="0" w:tplc="808010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8FB3287"/>
    <w:multiLevelType w:val="hybridMultilevel"/>
    <w:tmpl w:val="74EE48D4"/>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664E25"/>
    <w:multiLevelType w:val="hybridMultilevel"/>
    <w:tmpl w:val="186AF5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0684B"/>
    <w:multiLevelType w:val="hybridMultilevel"/>
    <w:tmpl w:val="C8668C4E"/>
    <w:lvl w:ilvl="0" w:tplc="96F26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7402B51"/>
    <w:multiLevelType w:val="hybridMultilevel"/>
    <w:tmpl w:val="61461EEC"/>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505569"/>
    <w:multiLevelType w:val="hybridMultilevel"/>
    <w:tmpl w:val="FF005464"/>
    <w:lvl w:ilvl="0" w:tplc="B2109A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18222A2"/>
    <w:multiLevelType w:val="hybridMultilevel"/>
    <w:tmpl w:val="375E994A"/>
    <w:lvl w:ilvl="0" w:tplc="A42EF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2B82655"/>
    <w:multiLevelType w:val="hybridMultilevel"/>
    <w:tmpl w:val="102E11B4"/>
    <w:lvl w:ilvl="0" w:tplc="9A285DF0">
      <w:start w:val="1"/>
      <w:numFmt w:val="decimal"/>
      <w:lvlText w:val="%1)"/>
      <w:lvlJc w:val="left"/>
      <w:pPr>
        <w:ind w:left="1560" w:hanging="360"/>
      </w:pPr>
      <w:rPr>
        <w:rFonts w:cs="Times New Roman" w:hint="default"/>
        <w:sz w:val="28"/>
        <w:szCs w:val="28"/>
      </w:rPr>
    </w:lvl>
    <w:lvl w:ilvl="1" w:tplc="04190019">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26">
    <w:nsid w:val="53151F80"/>
    <w:multiLevelType w:val="hybridMultilevel"/>
    <w:tmpl w:val="91BC82FE"/>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6D3886"/>
    <w:multiLevelType w:val="hybridMultilevel"/>
    <w:tmpl w:val="BB1C9764"/>
    <w:lvl w:ilvl="0" w:tplc="9702BC4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54B26AFF"/>
    <w:multiLevelType w:val="hybridMultilevel"/>
    <w:tmpl w:val="CC187148"/>
    <w:lvl w:ilvl="0" w:tplc="0C78D098">
      <w:start w:val="2"/>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54F747A2"/>
    <w:multiLevelType w:val="hybridMultilevel"/>
    <w:tmpl w:val="6E8E9700"/>
    <w:lvl w:ilvl="0" w:tplc="DCB838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56F5039"/>
    <w:multiLevelType w:val="hybridMultilevel"/>
    <w:tmpl w:val="4EBE2092"/>
    <w:lvl w:ilvl="0" w:tplc="5930DEB4">
      <w:start w:val="4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E73A13"/>
    <w:multiLevelType w:val="hybridMultilevel"/>
    <w:tmpl w:val="B4A6FA82"/>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E1674A"/>
    <w:multiLevelType w:val="hybridMultilevel"/>
    <w:tmpl w:val="3C141FF8"/>
    <w:lvl w:ilvl="0" w:tplc="8626D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E57F72"/>
    <w:multiLevelType w:val="hybridMultilevel"/>
    <w:tmpl w:val="80281AA8"/>
    <w:lvl w:ilvl="0" w:tplc="C7B615A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2B32DCC"/>
    <w:multiLevelType w:val="hybridMultilevel"/>
    <w:tmpl w:val="72FE0750"/>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A26FDA"/>
    <w:multiLevelType w:val="hybridMultilevel"/>
    <w:tmpl w:val="CFD806F6"/>
    <w:lvl w:ilvl="0" w:tplc="61BCDF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8665FE7"/>
    <w:multiLevelType w:val="hybridMultilevel"/>
    <w:tmpl w:val="FCB44C5E"/>
    <w:lvl w:ilvl="0" w:tplc="50AE8BA4">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7">
    <w:nsid w:val="68A41B71"/>
    <w:multiLevelType w:val="hybridMultilevel"/>
    <w:tmpl w:val="04E4D7CA"/>
    <w:lvl w:ilvl="0" w:tplc="195C4A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AB03131"/>
    <w:multiLevelType w:val="hybridMultilevel"/>
    <w:tmpl w:val="E2521568"/>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BCC4435"/>
    <w:multiLevelType w:val="hybridMultilevel"/>
    <w:tmpl w:val="9A74DFC2"/>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C168EA"/>
    <w:multiLevelType w:val="hybridMultilevel"/>
    <w:tmpl w:val="D0722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CA3D70"/>
    <w:multiLevelType w:val="hybridMultilevel"/>
    <w:tmpl w:val="B9A6A1A6"/>
    <w:lvl w:ilvl="0" w:tplc="ABF8E0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4930D30"/>
    <w:multiLevelType w:val="hybridMultilevel"/>
    <w:tmpl w:val="7DBE71AA"/>
    <w:lvl w:ilvl="0" w:tplc="BDA85F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2"/>
  </w:num>
  <w:num w:numId="2">
    <w:abstractNumId w:val="32"/>
  </w:num>
  <w:num w:numId="3">
    <w:abstractNumId w:val="12"/>
  </w:num>
  <w:num w:numId="4">
    <w:abstractNumId w:val="25"/>
  </w:num>
  <w:num w:numId="5">
    <w:abstractNumId w:val="11"/>
  </w:num>
  <w:num w:numId="6">
    <w:abstractNumId w:val="36"/>
  </w:num>
  <w:num w:numId="7">
    <w:abstractNumId w:val="5"/>
  </w:num>
  <w:num w:numId="8">
    <w:abstractNumId w:val="15"/>
  </w:num>
  <w:num w:numId="9">
    <w:abstractNumId w:val="22"/>
  </w:num>
  <w:num w:numId="10">
    <w:abstractNumId w:val="30"/>
  </w:num>
  <w:num w:numId="11">
    <w:abstractNumId w:val="39"/>
  </w:num>
  <w:num w:numId="12">
    <w:abstractNumId w:val="26"/>
  </w:num>
  <w:num w:numId="13">
    <w:abstractNumId w:val="34"/>
  </w:num>
  <w:num w:numId="14">
    <w:abstractNumId w:val="38"/>
  </w:num>
  <w:num w:numId="15">
    <w:abstractNumId w:val="31"/>
  </w:num>
  <w:num w:numId="16">
    <w:abstractNumId w:val="19"/>
  </w:num>
  <w:num w:numId="17">
    <w:abstractNumId w:val="0"/>
  </w:num>
  <w:num w:numId="18">
    <w:abstractNumId w:val="1"/>
  </w:num>
  <w:num w:numId="19">
    <w:abstractNumId w:val="2"/>
  </w:num>
  <w:num w:numId="20">
    <w:abstractNumId w:val="20"/>
  </w:num>
  <w:num w:numId="21">
    <w:abstractNumId w:val="27"/>
  </w:num>
  <w:num w:numId="22">
    <w:abstractNumId w:val="7"/>
  </w:num>
  <w:num w:numId="23">
    <w:abstractNumId w:val="9"/>
  </w:num>
  <w:num w:numId="24">
    <w:abstractNumId w:val="29"/>
  </w:num>
  <w:num w:numId="25">
    <w:abstractNumId w:val="17"/>
  </w:num>
  <w:num w:numId="26">
    <w:abstractNumId w:val="28"/>
  </w:num>
  <w:num w:numId="27">
    <w:abstractNumId w:val="13"/>
  </w:num>
  <w:num w:numId="28">
    <w:abstractNumId w:val="33"/>
  </w:num>
  <w:num w:numId="29">
    <w:abstractNumId w:val="18"/>
  </w:num>
  <w:num w:numId="30">
    <w:abstractNumId w:val="3"/>
  </w:num>
  <w:num w:numId="31">
    <w:abstractNumId w:val="37"/>
  </w:num>
  <w:num w:numId="32">
    <w:abstractNumId w:val="8"/>
  </w:num>
  <w:num w:numId="33">
    <w:abstractNumId w:val="24"/>
  </w:num>
  <w:num w:numId="34">
    <w:abstractNumId w:val="40"/>
  </w:num>
  <w:num w:numId="35">
    <w:abstractNumId w:val="35"/>
  </w:num>
  <w:num w:numId="36">
    <w:abstractNumId w:val="16"/>
  </w:num>
  <w:num w:numId="37">
    <w:abstractNumId w:val="10"/>
  </w:num>
  <w:num w:numId="38">
    <w:abstractNumId w:val="21"/>
  </w:num>
  <w:num w:numId="39">
    <w:abstractNumId w:val="23"/>
  </w:num>
  <w:num w:numId="40">
    <w:abstractNumId w:val="14"/>
  </w:num>
  <w:num w:numId="41">
    <w:abstractNumId w:val="41"/>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4B"/>
    <w:rsid w:val="000000CF"/>
    <w:rsid w:val="00000170"/>
    <w:rsid w:val="00001007"/>
    <w:rsid w:val="000011CD"/>
    <w:rsid w:val="000014A5"/>
    <w:rsid w:val="00001613"/>
    <w:rsid w:val="00001888"/>
    <w:rsid w:val="00001C74"/>
    <w:rsid w:val="0000213D"/>
    <w:rsid w:val="0000218F"/>
    <w:rsid w:val="00004063"/>
    <w:rsid w:val="000046D4"/>
    <w:rsid w:val="000048AA"/>
    <w:rsid w:val="00004B73"/>
    <w:rsid w:val="000064A6"/>
    <w:rsid w:val="0000679A"/>
    <w:rsid w:val="00006932"/>
    <w:rsid w:val="00007241"/>
    <w:rsid w:val="00007483"/>
    <w:rsid w:val="0000755D"/>
    <w:rsid w:val="00007620"/>
    <w:rsid w:val="000077A1"/>
    <w:rsid w:val="00007E85"/>
    <w:rsid w:val="00010075"/>
    <w:rsid w:val="00010C37"/>
    <w:rsid w:val="00010DF9"/>
    <w:rsid w:val="00010FA8"/>
    <w:rsid w:val="000113C9"/>
    <w:rsid w:val="00011B48"/>
    <w:rsid w:val="00011BA3"/>
    <w:rsid w:val="0001237A"/>
    <w:rsid w:val="00012391"/>
    <w:rsid w:val="000129C0"/>
    <w:rsid w:val="00012D6B"/>
    <w:rsid w:val="00013344"/>
    <w:rsid w:val="00013AC5"/>
    <w:rsid w:val="00014263"/>
    <w:rsid w:val="000156A3"/>
    <w:rsid w:val="00015D0E"/>
    <w:rsid w:val="000175E7"/>
    <w:rsid w:val="00017CD2"/>
    <w:rsid w:val="000202E0"/>
    <w:rsid w:val="000206C7"/>
    <w:rsid w:val="00020D3F"/>
    <w:rsid w:val="00020F9D"/>
    <w:rsid w:val="0002131B"/>
    <w:rsid w:val="000216F9"/>
    <w:rsid w:val="00021B38"/>
    <w:rsid w:val="0002251E"/>
    <w:rsid w:val="00022B5B"/>
    <w:rsid w:val="000234D4"/>
    <w:rsid w:val="0002441B"/>
    <w:rsid w:val="0002442C"/>
    <w:rsid w:val="0002471A"/>
    <w:rsid w:val="00024BBE"/>
    <w:rsid w:val="00024E42"/>
    <w:rsid w:val="00025FC0"/>
    <w:rsid w:val="0002629A"/>
    <w:rsid w:val="00026D1F"/>
    <w:rsid w:val="000272FE"/>
    <w:rsid w:val="00027523"/>
    <w:rsid w:val="000279BC"/>
    <w:rsid w:val="000279F0"/>
    <w:rsid w:val="000303F4"/>
    <w:rsid w:val="00030E87"/>
    <w:rsid w:val="0003119E"/>
    <w:rsid w:val="00031280"/>
    <w:rsid w:val="0003251A"/>
    <w:rsid w:val="000327B7"/>
    <w:rsid w:val="00032C78"/>
    <w:rsid w:val="000333B5"/>
    <w:rsid w:val="000333BD"/>
    <w:rsid w:val="00033DC5"/>
    <w:rsid w:val="000349B0"/>
    <w:rsid w:val="00034B56"/>
    <w:rsid w:val="000351A6"/>
    <w:rsid w:val="00035B50"/>
    <w:rsid w:val="00035F57"/>
    <w:rsid w:val="00036235"/>
    <w:rsid w:val="000362BA"/>
    <w:rsid w:val="00036A15"/>
    <w:rsid w:val="00037B21"/>
    <w:rsid w:val="000401D6"/>
    <w:rsid w:val="00040A2A"/>
    <w:rsid w:val="00040AA4"/>
    <w:rsid w:val="00042FF0"/>
    <w:rsid w:val="00043181"/>
    <w:rsid w:val="00043289"/>
    <w:rsid w:val="0004345C"/>
    <w:rsid w:val="0004359B"/>
    <w:rsid w:val="00043C80"/>
    <w:rsid w:val="00043FEE"/>
    <w:rsid w:val="00044187"/>
    <w:rsid w:val="000446AF"/>
    <w:rsid w:val="0004478F"/>
    <w:rsid w:val="00044D4D"/>
    <w:rsid w:val="00044E23"/>
    <w:rsid w:val="00045286"/>
    <w:rsid w:val="00045459"/>
    <w:rsid w:val="000461A7"/>
    <w:rsid w:val="0004696D"/>
    <w:rsid w:val="00047753"/>
    <w:rsid w:val="00050693"/>
    <w:rsid w:val="0005081C"/>
    <w:rsid w:val="00050893"/>
    <w:rsid w:val="000508B8"/>
    <w:rsid w:val="00050BCF"/>
    <w:rsid w:val="000521E0"/>
    <w:rsid w:val="0005235A"/>
    <w:rsid w:val="0005369C"/>
    <w:rsid w:val="00053BFB"/>
    <w:rsid w:val="00054599"/>
    <w:rsid w:val="000549A2"/>
    <w:rsid w:val="00054B34"/>
    <w:rsid w:val="00054C76"/>
    <w:rsid w:val="0005557B"/>
    <w:rsid w:val="00055879"/>
    <w:rsid w:val="000559AA"/>
    <w:rsid w:val="00055C7F"/>
    <w:rsid w:val="000569B3"/>
    <w:rsid w:val="00056BB5"/>
    <w:rsid w:val="00057595"/>
    <w:rsid w:val="00057916"/>
    <w:rsid w:val="000579C7"/>
    <w:rsid w:val="000601D2"/>
    <w:rsid w:val="0006117E"/>
    <w:rsid w:val="0006245A"/>
    <w:rsid w:val="00062A74"/>
    <w:rsid w:val="00062C5F"/>
    <w:rsid w:val="00062D6E"/>
    <w:rsid w:val="0006309A"/>
    <w:rsid w:val="00063726"/>
    <w:rsid w:val="00064832"/>
    <w:rsid w:val="00064892"/>
    <w:rsid w:val="0006499C"/>
    <w:rsid w:val="00064D6F"/>
    <w:rsid w:val="00064F19"/>
    <w:rsid w:val="00065678"/>
    <w:rsid w:val="000656D2"/>
    <w:rsid w:val="00065DC4"/>
    <w:rsid w:val="00066581"/>
    <w:rsid w:val="00066C98"/>
    <w:rsid w:val="00066CE7"/>
    <w:rsid w:val="000676CD"/>
    <w:rsid w:val="00067C9E"/>
    <w:rsid w:val="000702B9"/>
    <w:rsid w:val="00070458"/>
    <w:rsid w:val="0007072F"/>
    <w:rsid w:val="000717C0"/>
    <w:rsid w:val="0007203A"/>
    <w:rsid w:val="000722A7"/>
    <w:rsid w:val="000727EF"/>
    <w:rsid w:val="00072980"/>
    <w:rsid w:val="00072A40"/>
    <w:rsid w:val="00072C20"/>
    <w:rsid w:val="00073491"/>
    <w:rsid w:val="00073754"/>
    <w:rsid w:val="00073D1D"/>
    <w:rsid w:val="000744B1"/>
    <w:rsid w:val="00075B75"/>
    <w:rsid w:val="000763E0"/>
    <w:rsid w:val="000777F7"/>
    <w:rsid w:val="00077A9B"/>
    <w:rsid w:val="00077AF5"/>
    <w:rsid w:val="000803BA"/>
    <w:rsid w:val="00080566"/>
    <w:rsid w:val="00080C7A"/>
    <w:rsid w:val="00080FCB"/>
    <w:rsid w:val="000816CD"/>
    <w:rsid w:val="000817C3"/>
    <w:rsid w:val="00081943"/>
    <w:rsid w:val="00082830"/>
    <w:rsid w:val="00084701"/>
    <w:rsid w:val="000847AD"/>
    <w:rsid w:val="00084F86"/>
    <w:rsid w:val="00085478"/>
    <w:rsid w:val="00085AEF"/>
    <w:rsid w:val="00085E0E"/>
    <w:rsid w:val="00086048"/>
    <w:rsid w:val="000865FB"/>
    <w:rsid w:val="0008757F"/>
    <w:rsid w:val="0009113B"/>
    <w:rsid w:val="000912FE"/>
    <w:rsid w:val="0009165F"/>
    <w:rsid w:val="00091672"/>
    <w:rsid w:val="000917CD"/>
    <w:rsid w:val="00092612"/>
    <w:rsid w:val="0009286F"/>
    <w:rsid w:val="00092D86"/>
    <w:rsid w:val="000930E0"/>
    <w:rsid w:val="00093143"/>
    <w:rsid w:val="00093A94"/>
    <w:rsid w:val="00093B02"/>
    <w:rsid w:val="00093B37"/>
    <w:rsid w:val="00094654"/>
    <w:rsid w:val="000946BE"/>
    <w:rsid w:val="00094DC3"/>
    <w:rsid w:val="00094EF0"/>
    <w:rsid w:val="00095042"/>
    <w:rsid w:val="000951AF"/>
    <w:rsid w:val="0009566B"/>
    <w:rsid w:val="000962B5"/>
    <w:rsid w:val="00096878"/>
    <w:rsid w:val="00096D29"/>
    <w:rsid w:val="00097D03"/>
    <w:rsid w:val="000A03D5"/>
    <w:rsid w:val="000A063D"/>
    <w:rsid w:val="000A151B"/>
    <w:rsid w:val="000A1536"/>
    <w:rsid w:val="000A17E3"/>
    <w:rsid w:val="000A1D04"/>
    <w:rsid w:val="000A2747"/>
    <w:rsid w:val="000A2755"/>
    <w:rsid w:val="000A27AC"/>
    <w:rsid w:val="000A27B1"/>
    <w:rsid w:val="000A29CE"/>
    <w:rsid w:val="000A2A4C"/>
    <w:rsid w:val="000A2DB4"/>
    <w:rsid w:val="000A3800"/>
    <w:rsid w:val="000A45B5"/>
    <w:rsid w:val="000A4E6F"/>
    <w:rsid w:val="000A52A0"/>
    <w:rsid w:val="000A549D"/>
    <w:rsid w:val="000A572D"/>
    <w:rsid w:val="000A5F10"/>
    <w:rsid w:val="000A6901"/>
    <w:rsid w:val="000A6A9B"/>
    <w:rsid w:val="000A70EC"/>
    <w:rsid w:val="000A7160"/>
    <w:rsid w:val="000A7729"/>
    <w:rsid w:val="000A77B0"/>
    <w:rsid w:val="000A7D35"/>
    <w:rsid w:val="000B0C49"/>
    <w:rsid w:val="000B1201"/>
    <w:rsid w:val="000B17E3"/>
    <w:rsid w:val="000B278A"/>
    <w:rsid w:val="000B284A"/>
    <w:rsid w:val="000B2C50"/>
    <w:rsid w:val="000B2CF2"/>
    <w:rsid w:val="000B2D05"/>
    <w:rsid w:val="000B317E"/>
    <w:rsid w:val="000B320D"/>
    <w:rsid w:val="000B32B8"/>
    <w:rsid w:val="000B3944"/>
    <w:rsid w:val="000B3A15"/>
    <w:rsid w:val="000B3C53"/>
    <w:rsid w:val="000B3CF3"/>
    <w:rsid w:val="000B3F5A"/>
    <w:rsid w:val="000B3FF0"/>
    <w:rsid w:val="000B44DC"/>
    <w:rsid w:val="000B489C"/>
    <w:rsid w:val="000B55C0"/>
    <w:rsid w:val="000B58B8"/>
    <w:rsid w:val="000B605A"/>
    <w:rsid w:val="000B612C"/>
    <w:rsid w:val="000B65FB"/>
    <w:rsid w:val="000B6F9A"/>
    <w:rsid w:val="000B731A"/>
    <w:rsid w:val="000B76FB"/>
    <w:rsid w:val="000C0354"/>
    <w:rsid w:val="000C069E"/>
    <w:rsid w:val="000C096C"/>
    <w:rsid w:val="000C096E"/>
    <w:rsid w:val="000C0A97"/>
    <w:rsid w:val="000C0ECC"/>
    <w:rsid w:val="000C1760"/>
    <w:rsid w:val="000C1898"/>
    <w:rsid w:val="000C1DC9"/>
    <w:rsid w:val="000C2C75"/>
    <w:rsid w:val="000C313B"/>
    <w:rsid w:val="000C378D"/>
    <w:rsid w:val="000C4479"/>
    <w:rsid w:val="000C458D"/>
    <w:rsid w:val="000C4940"/>
    <w:rsid w:val="000C51B1"/>
    <w:rsid w:val="000C5679"/>
    <w:rsid w:val="000C6710"/>
    <w:rsid w:val="000C6A26"/>
    <w:rsid w:val="000C6EAE"/>
    <w:rsid w:val="000C7470"/>
    <w:rsid w:val="000C79AB"/>
    <w:rsid w:val="000C7B7B"/>
    <w:rsid w:val="000C7F73"/>
    <w:rsid w:val="000D0172"/>
    <w:rsid w:val="000D01B2"/>
    <w:rsid w:val="000D1223"/>
    <w:rsid w:val="000D2121"/>
    <w:rsid w:val="000D2DBB"/>
    <w:rsid w:val="000D3F04"/>
    <w:rsid w:val="000D4052"/>
    <w:rsid w:val="000D4062"/>
    <w:rsid w:val="000D4664"/>
    <w:rsid w:val="000D4D11"/>
    <w:rsid w:val="000D4D41"/>
    <w:rsid w:val="000D4DAE"/>
    <w:rsid w:val="000D4FEE"/>
    <w:rsid w:val="000D5245"/>
    <w:rsid w:val="000D5C69"/>
    <w:rsid w:val="000D5F08"/>
    <w:rsid w:val="000D67A5"/>
    <w:rsid w:val="000D6B06"/>
    <w:rsid w:val="000D793F"/>
    <w:rsid w:val="000D7C19"/>
    <w:rsid w:val="000D7D3A"/>
    <w:rsid w:val="000E02F8"/>
    <w:rsid w:val="000E1273"/>
    <w:rsid w:val="000E14BE"/>
    <w:rsid w:val="000E158B"/>
    <w:rsid w:val="000E1811"/>
    <w:rsid w:val="000E1DD1"/>
    <w:rsid w:val="000E1E48"/>
    <w:rsid w:val="000E2C44"/>
    <w:rsid w:val="000E2CAA"/>
    <w:rsid w:val="000E2F52"/>
    <w:rsid w:val="000E3588"/>
    <w:rsid w:val="000E3FAD"/>
    <w:rsid w:val="000E4614"/>
    <w:rsid w:val="000E47CA"/>
    <w:rsid w:val="000E48FE"/>
    <w:rsid w:val="000E525B"/>
    <w:rsid w:val="000E54AA"/>
    <w:rsid w:val="000E610B"/>
    <w:rsid w:val="000E6158"/>
    <w:rsid w:val="000E6286"/>
    <w:rsid w:val="000E62F7"/>
    <w:rsid w:val="000E67AB"/>
    <w:rsid w:val="000E6CDE"/>
    <w:rsid w:val="000E6F1D"/>
    <w:rsid w:val="000E76A4"/>
    <w:rsid w:val="000F04CB"/>
    <w:rsid w:val="000F095E"/>
    <w:rsid w:val="000F1478"/>
    <w:rsid w:val="000F18AC"/>
    <w:rsid w:val="000F21DD"/>
    <w:rsid w:val="000F2A5E"/>
    <w:rsid w:val="000F2F50"/>
    <w:rsid w:val="000F34EA"/>
    <w:rsid w:val="000F3B97"/>
    <w:rsid w:val="000F46F8"/>
    <w:rsid w:val="000F49D6"/>
    <w:rsid w:val="000F49E9"/>
    <w:rsid w:val="000F62F0"/>
    <w:rsid w:val="000F6712"/>
    <w:rsid w:val="000F7483"/>
    <w:rsid w:val="000F7E71"/>
    <w:rsid w:val="00100335"/>
    <w:rsid w:val="001004FB"/>
    <w:rsid w:val="00100CB8"/>
    <w:rsid w:val="0010138B"/>
    <w:rsid w:val="00101422"/>
    <w:rsid w:val="001015B1"/>
    <w:rsid w:val="001015D1"/>
    <w:rsid w:val="001019F0"/>
    <w:rsid w:val="00101CB4"/>
    <w:rsid w:val="001021D5"/>
    <w:rsid w:val="001022A5"/>
    <w:rsid w:val="00102625"/>
    <w:rsid w:val="00102770"/>
    <w:rsid w:val="00103049"/>
    <w:rsid w:val="001037A0"/>
    <w:rsid w:val="00103C5D"/>
    <w:rsid w:val="00104606"/>
    <w:rsid w:val="00104751"/>
    <w:rsid w:val="00104CB2"/>
    <w:rsid w:val="00104F50"/>
    <w:rsid w:val="001050CB"/>
    <w:rsid w:val="001051C5"/>
    <w:rsid w:val="00105617"/>
    <w:rsid w:val="001056FE"/>
    <w:rsid w:val="00105D1C"/>
    <w:rsid w:val="0010629F"/>
    <w:rsid w:val="001067E9"/>
    <w:rsid w:val="001068B7"/>
    <w:rsid w:val="00107526"/>
    <w:rsid w:val="001075D3"/>
    <w:rsid w:val="001076E8"/>
    <w:rsid w:val="001077C9"/>
    <w:rsid w:val="00107BD1"/>
    <w:rsid w:val="00107DDB"/>
    <w:rsid w:val="00107E00"/>
    <w:rsid w:val="00107EF3"/>
    <w:rsid w:val="001105A6"/>
    <w:rsid w:val="00110F71"/>
    <w:rsid w:val="00111547"/>
    <w:rsid w:val="00111D82"/>
    <w:rsid w:val="00111E9D"/>
    <w:rsid w:val="00112C14"/>
    <w:rsid w:val="00112D2C"/>
    <w:rsid w:val="00113825"/>
    <w:rsid w:val="00113B6B"/>
    <w:rsid w:val="00113FE8"/>
    <w:rsid w:val="0011445B"/>
    <w:rsid w:val="0011497E"/>
    <w:rsid w:val="00114F57"/>
    <w:rsid w:val="00115960"/>
    <w:rsid w:val="00115CC4"/>
    <w:rsid w:val="00115FD7"/>
    <w:rsid w:val="0011639B"/>
    <w:rsid w:val="00116933"/>
    <w:rsid w:val="00117178"/>
    <w:rsid w:val="00117868"/>
    <w:rsid w:val="00117BF2"/>
    <w:rsid w:val="00117E02"/>
    <w:rsid w:val="00117EA6"/>
    <w:rsid w:val="001201B0"/>
    <w:rsid w:val="0012044E"/>
    <w:rsid w:val="00120813"/>
    <w:rsid w:val="00120DE5"/>
    <w:rsid w:val="00121280"/>
    <w:rsid w:val="00121D76"/>
    <w:rsid w:val="00122017"/>
    <w:rsid w:val="00122445"/>
    <w:rsid w:val="00122665"/>
    <w:rsid w:val="001227D2"/>
    <w:rsid w:val="00122890"/>
    <w:rsid w:val="00122E39"/>
    <w:rsid w:val="0012341C"/>
    <w:rsid w:val="001238A0"/>
    <w:rsid w:val="00123EDB"/>
    <w:rsid w:val="00124DC0"/>
    <w:rsid w:val="00125201"/>
    <w:rsid w:val="00126107"/>
    <w:rsid w:val="001268E9"/>
    <w:rsid w:val="00126B7C"/>
    <w:rsid w:val="00126F65"/>
    <w:rsid w:val="00127DDA"/>
    <w:rsid w:val="00130583"/>
    <w:rsid w:val="00130595"/>
    <w:rsid w:val="00130726"/>
    <w:rsid w:val="00130D6C"/>
    <w:rsid w:val="00131527"/>
    <w:rsid w:val="00131B8C"/>
    <w:rsid w:val="00131BE1"/>
    <w:rsid w:val="00131ED3"/>
    <w:rsid w:val="00131FA0"/>
    <w:rsid w:val="00132215"/>
    <w:rsid w:val="00132223"/>
    <w:rsid w:val="0013283E"/>
    <w:rsid w:val="0013295B"/>
    <w:rsid w:val="001330BF"/>
    <w:rsid w:val="001333F1"/>
    <w:rsid w:val="0013351B"/>
    <w:rsid w:val="00133B81"/>
    <w:rsid w:val="0013422A"/>
    <w:rsid w:val="00134360"/>
    <w:rsid w:val="001349B3"/>
    <w:rsid w:val="00134DEB"/>
    <w:rsid w:val="00134F8A"/>
    <w:rsid w:val="001361BC"/>
    <w:rsid w:val="001365F2"/>
    <w:rsid w:val="00137911"/>
    <w:rsid w:val="00137C1E"/>
    <w:rsid w:val="00140762"/>
    <w:rsid w:val="00140A2F"/>
    <w:rsid w:val="0014217E"/>
    <w:rsid w:val="0014234F"/>
    <w:rsid w:val="0014264D"/>
    <w:rsid w:val="001427F4"/>
    <w:rsid w:val="001429EF"/>
    <w:rsid w:val="001448BD"/>
    <w:rsid w:val="001448F4"/>
    <w:rsid w:val="00144B4D"/>
    <w:rsid w:val="00144BFE"/>
    <w:rsid w:val="00145245"/>
    <w:rsid w:val="0014604C"/>
    <w:rsid w:val="001467AF"/>
    <w:rsid w:val="00146881"/>
    <w:rsid w:val="0014750E"/>
    <w:rsid w:val="001476F4"/>
    <w:rsid w:val="00147EB9"/>
    <w:rsid w:val="001503ED"/>
    <w:rsid w:val="0015144E"/>
    <w:rsid w:val="001528AB"/>
    <w:rsid w:val="00152BFE"/>
    <w:rsid w:val="00153BD5"/>
    <w:rsid w:val="00153FC2"/>
    <w:rsid w:val="00154112"/>
    <w:rsid w:val="00154160"/>
    <w:rsid w:val="00154877"/>
    <w:rsid w:val="00154CCB"/>
    <w:rsid w:val="00155140"/>
    <w:rsid w:val="00155402"/>
    <w:rsid w:val="00155D31"/>
    <w:rsid w:val="001564B5"/>
    <w:rsid w:val="001564D0"/>
    <w:rsid w:val="001565A6"/>
    <w:rsid w:val="0015677E"/>
    <w:rsid w:val="0015685E"/>
    <w:rsid w:val="00157519"/>
    <w:rsid w:val="00157721"/>
    <w:rsid w:val="0015785C"/>
    <w:rsid w:val="001578B0"/>
    <w:rsid w:val="00157BB5"/>
    <w:rsid w:val="00157EF5"/>
    <w:rsid w:val="00157F30"/>
    <w:rsid w:val="0016024B"/>
    <w:rsid w:val="001604EB"/>
    <w:rsid w:val="00160A78"/>
    <w:rsid w:val="00160FCF"/>
    <w:rsid w:val="001617A6"/>
    <w:rsid w:val="00161AD9"/>
    <w:rsid w:val="001628C2"/>
    <w:rsid w:val="0016344D"/>
    <w:rsid w:val="00163453"/>
    <w:rsid w:val="001635F1"/>
    <w:rsid w:val="0016393B"/>
    <w:rsid w:val="00163B82"/>
    <w:rsid w:val="00163CD5"/>
    <w:rsid w:val="00163E18"/>
    <w:rsid w:val="001642B7"/>
    <w:rsid w:val="001642D4"/>
    <w:rsid w:val="0016477A"/>
    <w:rsid w:val="00164832"/>
    <w:rsid w:val="00164A2B"/>
    <w:rsid w:val="001656D9"/>
    <w:rsid w:val="001659B3"/>
    <w:rsid w:val="00165E3D"/>
    <w:rsid w:val="00165FD7"/>
    <w:rsid w:val="00165FE3"/>
    <w:rsid w:val="00166377"/>
    <w:rsid w:val="001663A3"/>
    <w:rsid w:val="00166F26"/>
    <w:rsid w:val="0017073C"/>
    <w:rsid w:val="00170B18"/>
    <w:rsid w:val="00170D35"/>
    <w:rsid w:val="00170D41"/>
    <w:rsid w:val="00170DCA"/>
    <w:rsid w:val="00171770"/>
    <w:rsid w:val="00171F19"/>
    <w:rsid w:val="001729DD"/>
    <w:rsid w:val="00173290"/>
    <w:rsid w:val="00173FE5"/>
    <w:rsid w:val="0017416A"/>
    <w:rsid w:val="001742F9"/>
    <w:rsid w:val="001756B2"/>
    <w:rsid w:val="001762F5"/>
    <w:rsid w:val="001763E6"/>
    <w:rsid w:val="00176C2F"/>
    <w:rsid w:val="00176DFF"/>
    <w:rsid w:val="00177EBC"/>
    <w:rsid w:val="00180AF9"/>
    <w:rsid w:val="00180DDF"/>
    <w:rsid w:val="0018122F"/>
    <w:rsid w:val="00181C65"/>
    <w:rsid w:val="00182310"/>
    <w:rsid w:val="0018294A"/>
    <w:rsid w:val="00182D01"/>
    <w:rsid w:val="00182D27"/>
    <w:rsid w:val="00183D1B"/>
    <w:rsid w:val="00184150"/>
    <w:rsid w:val="001848CF"/>
    <w:rsid w:val="001855F1"/>
    <w:rsid w:val="001858DF"/>
    <w:rsid w:val="001868BC"/>
    <w:rsid w:val="00186E97"/>
    <w:rsid w:val="00187991"/>
    <w:rsid w:val="00187BA6"/>
    <w:rsid w:val="00190369"/>
    <w:rsid w:val="0019102E"/>
    <w:rsid w:val="00191362"/>
    <w:rsid w:val="00191940"/>
    <w:rsid w:val="00191E74"/>
    <w:rsid w:val="001922E8"/>
    <w:rsid w:val="00193211"/>
    <w:rsid w:val="00193CC1"/>
    <w:rsid w:val="00194994"/>
    <w:rsid w:val="00194E00"/>
    <w:rsid w:val="00195866"/>
    <w:rsid w:val="00195CD2"/>
    <w:rsid w:val="00196342"/>
    <w:rsid w:val="0019664E"/>
    <w:rsid w:val="00196F21"/>
    <w:rsid w:val="00196F89"/>
    <w:rsid w:val="00197021"/>
    <w:rsid w:val="001970E4"/>
    <w:rsid w:val="00197C7D"/>
    <w:rsid w:val="00197DFA"/>
    <w:rsid w:val="001A0693"/>
    <w:rsid w:val="001A1C61"/>
    <w:rsid w:val="001A29E6"/>
    <w:rsid w:val="001A2B97"/>
    <w:rsid w:val="001A35B9"/>
    <w:rsid w:val="001A46D2"/>
    <w:rsid w:val="001A6367"/>
    <w:rsid w:val="001A65E5"/>
    <w:rsid w:val="001A72E0"/>
    <w:rsid w:val="001A7747"/>
    <w:rsid w:val="001A7F2B"/>
    <w:rsid w:val="001B0885"/>
    <w:rsid w:val="001B0FA8"/>
    <w:rsid w:val="001B123D"/>
    <w:rsid w:val="001B1322"/>
    <w:rsid w:val="001B1B7F"/>
    <w:rsid w:val="001B1DDE"/>
    <w:rsid w:val="001B2264"/>
    <w:rsid w:val="001B28B4"/>
    <w:rsid w:val="001B322E"/>
    <w:rsid w:val="001B3A4B"/>
    <w:rsid w:val="001B405E"/>
    <w:rsid w:val="001B4CD0"/>
    <w:rsid w:val="001B4F4F"/>
    <w:rsid w:val="001B5004"/>
    <w:rsid w:val="001B61A7"/>
    <w:rsid w:val="001B6BE3"/>
    <w:rsid w:val="001B70A3"/>
    <w:rsid w:val="001B72D5"/>
    <w:rsid w:val="001B740F"/>
    <w:rsid w:val="001B7C73"/>
    <w:rsid w:val="001C0716"/>
    <w:rsid w:val="001C0D55"/>
    <w:rsid w:val="001C0F11"/>
    <w:rsid w:val="001C0F27"/>
    <w:rsid w:val="001C110C"/>
    <w:rsid w:val="001C1273"/>
    <w:rsid w:val="001C1819"/>
    <w:rsid w:val="001C18ED"/>
    <w:rsid w:val="001C2415"/>
    <w:rsid w:val="001C288E"/>
    <w:rsid w:val="001C2EBC"/>
    <w:rsid w:val="001C2FB2"/>
    <w:rsid w:val="001C4179"/>
    <w:rsid w:val="001C432F"/>
    <w:rsid w:val="001C49E2"/>
    <w:rsid w:val="001C4A42"/>
    <w:rsid w:val="001C5BA1"/>
    <w:rsid w:val="001C6CAC"/>
    <w:rsid w:val="001C7AFF"/>
    <w:rsid w:val="001D03D6"/>
    <w:rsid w:val="001D0D7F"/>
    <w:rsid w:val="001D0DBB"/>
    <w:rsid w:val="001D0F01"/>
    <w:rsid w:val="001D111F"/>
    <w:rsid w:val="001D11E7"/>
    <w:rsid w:val="001D1AF7"/>
    <w:rsid w:val="001D20B1"/>
    <w:rsid w:val="001D236F"/>
    <w:rsid w:val="001D2849"/>
    <w:rsid w:val="001D2BD0"/>
    <w:rsid w:val="001D31AD"/>
    <w:rsid w:val="001D3835"/>
    <w:rsid w:val="001D3C33"/>
    <w:rsid w:val="001D4E16"/>
    <w:rsid w:val="001D579A"/>
    <w:rsid w:val="001D580A"/>
    <w:rsid w:val="001D5D36"/>
    <w:rsid w:val="001D606E"/>
    <w:rsid w:val="001D6123"/>
    <w:rsid w:val="001D670E"/>
    <w:rsid w:val="001D67C5"/>
    <w:rsid w:val="001D6A1B"/>
    <w:rsid w:val="001D6BF0"/>
    <w:rsid w:val="001D7377"/>
    <w:rsid w:val="001D740B"/>
    <w:rsid w:val="001D7B37"/>
    <w:rsid w:val="001D7DF8"/>
    <w:rsid w:val="001D7EED"/>
    <w:rsid w:val="001E0C3D"/>
    <w:rsid w:val="001E0D54"/>
    <w:rsid w:val="001E10F8"/>
    <w:rsid w:val="001E185D"/>
    <w:rsid w:val="001E19AA"/>
    <w:rsid w:val="001E22EE"/>
    <w:rsid w:val="001E3827"/>
    <w:rsid w:val="001E3B13"/>
    <w:rsid w:val="001E46E6"/>
    <w:rsid w:val="001E4DFD"/>
    <w:rsid w:val="001E5BAD"/>
    <w:rsid w:val="001E6A67"/>
    <w:rsid w:val="001E6BD5"/>
    <w:rsid w:val="001E6CC6"/>
    <w:rsid w:val="001E77A5"/>
    <w:rsid w:val="001E7B0A"/>
    <w:rsid w:val="001E7E8B"/>
    <w:rsid w:val="001F007B"/>
    <w:rsid w:val="001F022D"/>
    <w:rsid w:val="001F0AD5"/>
    <w:rsid w:val="001F1214"/>
    <w:rsid w:val="001F1450"/>
    <w:rsid w:val="001F1696"/>
    <w:rsid w:val="001F18F9"/>
    <w:rsid w:val="001F1DF2"/>
    <w:rsid w:val="001F2E2F"/>
    <w:rsid w:val="001F38DB"/>
    <w:rsid w:val="001F4004"/>
    <w:rsid w:val="001F46D9"/>
    <w:rsid w:val="001F4991"/>
    <w:rsid w:val="001F4A2B"/>
    <w:rsid w:val="001F4C63"/>
    <w:rsid w:val="001F4CD4"/>
    <w:rsid w:val="001F4DEA"/>
    <w:rsid w:val="001F4E85"/>
    <w:rsid w:val="001F5193"/>
    <w:rsid w:val="001F51BD"/>
    <w:rsid w:val="001F564F"/>
    <w:rsid w:val="001F5E1A"/>
    <w:rsid w:val="001F5E22"/>
    <w:rsid w:val="001F64ED"/>
    <w:rsid w:val="001F65D7"/>
    <w:rsid w:val="001F66DA"/>
    <w:rsid w:val="001F7FBC"/>
    <w:rsid w:val="0020021F"/>
    <w:rsid w:val="002006AF"/>
    <w:rsid w:val="002007DC"/>
    <w:rsid w:val="002009CA"/>
    <w:rsid w:val="00201B8D"/>
    <w:rsid w:val="00201D66"/>
    <w:rsid w:val="00202A84"/>
    <w:rsid w:val="00202B40"/>
    <w:rsid w:val="00202EC9"/>
    <w:rsid w:val="00203C5B"/>
    <w:rsid w:val="0020462F"/>
    <w:rsid w:val="00204886"/>
    <w:rsid w:val="0020501F"/>
    <w:rsid w:val="00205322"/>
    <w:rsid w:val="00205B30"/>
    <w:rsid w:val="002067AF"/>
    <w:rsid w:val="00206894"/>
    <w:rsid w:val="00206FC3"/>
    <w:rsid w:val="002072C8"/>
    <w:rsid w:val="00207903"/>
    <w:rsid w:val="00207E4B"/>
    <w:rsid w:val="0021087A"/>
    <w:rsid w:val="00210900"/>
    <w:rsid w:val="002114F1"/>
    <w:rsid w:val="00211586"/>
    <w:rsid w:val="002116C8"/>
    <w:rsid w:val="002116E6"/>
    <w:rsid w:val="002118E2"/>
    <w:rsid w:val="00211C29"/>
    <w:rsid w:val="00211F7D"/>
    <w:rsid w:val="0021296D"/>
    <w:rsid w:val="00212B96"/>
    <w:rsid w:val="0021374F"/>
    <w:rsid w:val="0021387B"/>
    <w:rsid w:val="00214277"/>
    <w:rsid w:val="002142FF"/>
    <w:rsid w:val="00214620"/>
    <w:rsid w:val="00215451"/>
    <w:rsid w:val="00215791"/>
    <w:rsid w:val="00215BB8"/>
    <w:rsid w:val="00216170"/>
    <w:rsid w:val="00216378"/>
    <w:rsid w:val="00216785"/>
    <w:rsid w:val="002176D5"/>
    <w:rsid w:val="00217937"/>
    <w:rsid w:val="002179E2"/>
    <w:rsid w:val="00217DCC"/>
    <w:rsid w:val="00220E2A"/>
    <w:rsid w:val="00221102"/>
    <w:rsid w:val="00221C42"/>
    <w:rsid w:val="00222792"/>
    <w:rsid w:val="00222944"/>
    <w:rsid w:val="00222E0A"/>
    <w:rsid w:val="002238F4"/>
    <w:rsid w:val="00223AB3"/>
    <w:rsid w:val="00224070"/>
    <w:rsid w:val="00224350"/>
    <w:rsid w:val="00224575"/>
    <w:rsid w:val="002248F9"/>
    <w:rsid w:val="00224B0A"/>
    <w:rsid w:val="00224C50"/>
    <w:rsid w:val="00225041"/>
    <w:rsid w:val="00225A89"/>
    <w:rsid w:val="002264B3"/>
    <w:rsid w:val="00226A5D"/>
    <w:rsid w:val="0022777B"/>
    <w:rsid w:val="00227841"/>
    <w:rsid w:val="0023002F"/>
    <w:rsid w:val="00230362"/>
    <w:rsid w:val="00230C05"/>
    <w:rsid w:val="00231233"/>
    <w:rsid w:val="002312B2"/>
    <w:rsid w:val="002317A1"/>
    <w:rsid w:val="00231A8B"/>
    <w:rsid w:val="00231E24"/>
    <w:rsid w:val="002324C9"/>
    <w:rsid w:val="002325A5"/>
    <w:rsid w:val="00232A68"/>
    <w:rsid w:val="00232B2D"/>
    <w:rsid w:val="00232F46"/>
    <w:rsid w:val="00233558"/>
    <w:rsid w:val="002339DE"/>
    <w:rsid w:val="00234EDC"/>
    <w:rsid w:val="002353F3"/>
    <w:rsid w:val="00235863"/>
    <w:rsid w:val="00235B38"/>
    <w:rsid w:val="0023627F"/>
    <w:rsid w:val="00236758"/>
    <w:rsid w:val="00236CB4"/>
    <w:rsid w:val="002373C7"/>
    <w:rsid w:val="002377CA"/>
    <w:rsid w:val="00237AAB"/>
    <w:rsid w:val="00237EA9"/>
    <w:rsid w:val="00242551"/>
    <w:rsid w:val="00243402"/>
    <w:rsid w:val="00243E79"/>
    <w:rsid w:val="00243FCC"/>
    <w:rsid w:val="0024407D"/>
    <w:rsid w:val="00244865"/>
    <w:rsid w:val="00244E4A"/>
    <w:rsid w:val="00245112"/>
    <w:rsid w:val="0024531B"/>
    <w:rsid w:val="00245A62"/>
    <w:rsid w:val="00245CEB"/>
    <w:rsid w:val="00247BE1"/>
    <w:rsid w:val="00247C9B"/>
    <w:rsid w:val="002502E9"/>
    <w:rsid w:val="0025058A"/>
    <w:rsid w:val="00250D99"/>
    <w:rsid w:val="00250FAF"/>
    <w:rsid w:val="0025117B"/>
    <w:rsid w:val="00251663"/>
    <w:rsid w:val="00251846"/>
    <w:rsid w:val="0025190A"/>
    <w:rsid w:val="00252418"/>
    <w:rsid w:val="002526A9"/>
    <w:rsid w:val="002527DA"/>
    <w:rsid w:val="00252A59"/>
    <w:rsid w:val="00252F16"/>
    <w:rsid w:val="00253964"/>
    <w:rsid w:val="00253B56"/>
    <w:rsid w:val="002544B2"/>
    <w:rsid w:val="00254A4F"/>
    <w:rsid w:val="00254E22"/>
    <w:rsid w:val="00255289"/>
    <w:rsid w:val="00255BDA"/>
    <w:rsid w:val="00255C1E"/>
    <w:rsid w:val="00255CD5"/>
    <w:rsid w:val="00256346"/>
    <w:rsid w:val="0025657C"/>
    <w:rsid w:val="00256747"/>
    <w:rsid w:val="00256A80"/>
    <w:rsid w:val="00257449"/>
    <w:rsid w:val="0025763A"/>
    <w:rsid w:val="00257B38"/>
    <w:rsid w:val="00260280"/>
    <w:rsid w:val="0026035E"/>
    <w:rsid w:val="00260447"/>
    <w:rsid w:val="00260590"/>
    <w:rsid w:val="00260746"/>
    <w:rsid w:val="00260EAC"/>
    <w:rsid w:val="00261036"/>
    <w:rsid w:val="0026220D"/>
    <w:rsid w:val="00262C05"/>
    <w:rsid w:val="00262C99"/>
    <w:rsid w:val="002641B0"/>
    <w:rsid w:val="002647D1"/>
    <w:rsid w:val="0026483E"/>
    <w:rsid w:val="00264967"/>
    <w:rsid w:val="002658E2"/>
    <w:rsid w:val="00265CD7"/>
    <w:rsid w:val="0026653B"/>
    <w:rsid w:val="002668EE"/>
    <w:rsid w:val="00266B65"/>
    <w:rsid w:val="00267726"/>
    <w:rsid w:val="0026789B"/>
    <w:rsid w:val="002679E0"/>
    <w:rsid w:val="002701C8"/>
    <w:rsid w:val="0027242F"/>
    <w:rsid w:val="002724B5"/>
    <w:rsid w:val="002724B9"/>
    <w:rsid w:val="002727F3"/>
    <w:rsid w:val="0027319B"/>
    <w:rsid w:val="00273286"/>
    <w:rsid w:val="002733D8"/>
    <w:rsid w:val="002733F7"/>
    <w:rsid w:val="002745A7"/>
    <w:rsid w:val="00274F71"/>
    <w:rsid w:val="00275167"/>
    <w:rsid w:val="002753DE"/>
    <w:rsid w:val="002755DC"/>
    <w:rsid w:val="002761F2"/>
    <w:rsid w:val="002762A6"/>
    <w:rsid w:val="002775E2"/>
    <w:rsid w:val="00277E2C"/>
    <w:rsid w:val="002804DE"/>
    <w:rsid w:val="0028053B"/>
    <w:rsid w:val="002805B5"/>
    <w:rsid w:val="00281551"/>
    <w:rsid w:val="0028174C"/>
    <w:rsid w:val="0028179B"/>
    <w:rsid w:val="0028193A"/>
    <w:rsid w:val="002822C8"/>
    <w:rsid w:val="002826F6"/>
    <w:rsid w:val="00282CF8"/>
    <w:rsid w:val="0028319B"/>
    <w:rsid w:val="00283280"/>
    <w:rsid w:val="00284BF2"/>
    <w:rsid w:val="00284F1F"/>
    <w:rsid w:val="00285711"/>
    <w:rsid w:val="00285854"/>
    <w:rsid w:val="00285BB7"/>
    <w:rsid w:val="00285CBC"/>
    <w:rsid w:val="00285DA8"/>
    <w:rsid w:val="00285DB2"/>
    <w:rsid w:val="00286663"/>
    <w:rsid w:val="00286911"/>
    <w:rsid w:val="002872BD"/>
    <w:rsid w:val="00287967"/>
    <w:rsid w:val="0029051F"/>
    <w:rsid w:val="00290889"/>
    <w:rsid w:val="00290C9D"/>
    <w:rsid w:val="00290D5B"/>
    <w:rsid w:val="002910F5"/>
    <w:rsid w:val="002916D9"/>
    <w:rsid w:val="00291C9A"/>
    <w:rsid w:val="002922D4"/>
    <w:rsid w:val="0029264B"/>
    <w:rsid w:val="002929FD"/>
    <w:rsid w:val="00292B51"/>
    <w:rsid w:val="00292EBC"/>
    <w:rsid w:val="00292FF4"/>
    <w:rsid w:val="00293253"/>
    <w:rsid w:val="00293430"/>
    <w:rsid w:val="00293497"/>
    <w:rsid w:val="002934D9"/>
    <w:rsid w:val="00293BD6"/>
    <w:rsid w:val="002951C5"/>
    <w:rsid w:val="00295D6B"/>
    <w:rsid w:val="00296D44"/>
    <w:rsid w:val="00296E35"/>
    <w:rsid w:val="00296E67"/>
    <w:rsid w:val="00296EB6"/>
    <w:rsid w:val="00297984"/>
    <w:rsid w:val="002A0F3C"/>
    <w:rsid w:val="002A1F97"/>
    <w:rsid w:val="002A2246"/>
    <w:rsid w:val="002A24B2"/>
    <w:rsid w:val="002A2DE9"/>
    <w:rsid w:val="002A2E38"/>
    <w:rsid w:val="002A3027"/>
    <w:rsid w:val="002A3F3B"/>
    <w:rsid w:val="002A3F83"/>
    <w:rsid w:val="002A400C"/>
    <w:rsid w:val="002A42A7"/>
    <w:rsid w:val="002A4881"/>
    <w:rsid w:val="002A4C84"/>
    <w:rsid w:val="002A533E"/>
    <w:rsid w:val="002A5F22"/>
    <w:rsid w:val="002A6240"/>
    <w:rsid w:val="002A6B79"/>
    <w:rsid w:val="002A71A6"/>
    <w:rsid w:val="002A757D"/>
    <w:rsid w:val="002A7826"/>
    <w:rsid w:val="002B0133"/>
    <w:rsid w:val="002B0D40"/>
    <w:rsid w:val="002B0FB2"/>
    <w:rsid w:val="002B1085"/>
    <w:rsid w:val="002B14E2"/>
    <w:rsid w:val="002B22C5"/>
    <w:rsid w:val="002B264C"/>
    <w:rsid w:val="002B2DD8"/>
    <w:rsid w:val="002B3318"/>
    <w:rsid w:val="002B45EB"/>
    <w:rsid w:val="002B45F7"/>
    <w:rsid w:val="002B562A"/>
    <w:rsid w:val="002B6540"/>
    <w:rsid w:val="002B6BDB"/>
    <w:rsid w:val="002B7270"/>
    <w:rsid w:val="002B76B1"/>
    <w:rsid w:val="002C0434"/>
    <w:rsid w:val="002C0B6F"/>
    <w:rsid w:val="002C0E1C"/>
    <w:rsid w:val="002C105D"/>
    <w:rsid w:val="002C1854"/>
    <w:rsid w:val="002C19F4"/>
    <w:rsid w:val="002C2022"/>
    <w:rsid w:val="002C2083"/>
    <w:rsid w:val="002C2350"/>
    <w:rsid w:val="002C23D7"/>
    <w:rsid w:val="002C2614"/>
    <w:rsid w:val="002C27A0"/>
    <w:rsid w:val="002C291B"/>
    <w:rsid w:val="002C300C"/>
    <w:rsid w:val="002C365D"/>
    <w:rsid w:val="002C3B8E"/>
    <w:rsid w:val="002C47C5"/>
    <w:rsid w:val="002C4B06"/>
    <w:rsid w:val="002C4B8E"/>
    <w:rsid w:val="002C4D72"/>
    <w:rsid w:val="002C4F3D"/>
    <w:rsid w:val="002C5242"/>
    <w:rsid w:val="002C56CA"/>
    <w:rsid w:val="002C56E9"/>
    <w:rsid w:val="002C58FF"/>
    <w:rsid w:val="002C61FD"/>
    <w:rsid w:val="002C6D12"/>
    <w:rsid w:val="002C74A9"/>
    <w:rsid w:val="002C7665"/>
    <w:rsid w:val="002C7910"/>
    <w:rsid w:val="002C7AE6"/>
    <w:rsid w:val="002D07B5"/>
    <w:rsid w:val="002D0F09"/>
    <w:rsid w:val="002D1042"/>
    <w:rsid w:val="002D1670"/>
    <w:rsid w:val="002D1CA5"/>
    <w:rsid w:val="002D20E7"/>
    <w:rsid w:val="002D2113"/>
    <w:rsid w:val="002D34B3"/>
    <w:rsid w:val="002D3797"/>
    <w:rsid w:val="002D39F9"/>
    <w:rsid w:val="002D4123"/>
    <w:rsid w:val="002D43AC"/>
    <w:rsid w:val="002D4605"/>
    <w:rsid w:val="002D4BAC"/>
    <w:rsid w:val="002D4E84"/>
    <w:rsid w:val="002D5486"/>
    <w:rsid w:val="002D555F"/>
    <w:rsid w:val="002D5D19"/>
    <w:rsid w:val="002D5E5F"/>
    <w:rsid w:val="002D6147"/>
    <w:rsid w:val="002D64DD"/>
    <w:rsid w:val="002D6508"/>
    <w:rsid w:val="002D6C9F"/>
    <w:rsid w:val="002D6F8C"/>
    <w:rsid w:val="002D71FD"/>
    <w:rsid w:val="002E0A2F"/>
    <w:rsid w:val="002E0BC6"/>
    <w:rsid w:val="002E122E"/>
    <w:rsid w:val="002E1B44"/>
    <w:rsid w:val="002E1FF2"/>
    <w:rsid w:val="002E2254"/>
    <w:rsid w:val="002E2F31"/>
    <w:rsid w:val="002E3D74"/>
    <w:rsid w:val="002E413D"/>
    <w:rsid w:val="002E485A"/>
    <w:rsid w:val="002E4DAC"/>
    <w:rsid w:val="002E634B"/>
    <w:rsid w:val="002E657D"/>
    <w:rsid w:val="002E65AE"/>
    <w:rsid w:val="002E664D"/>
    <w:rsid w:val="002E6814"/>
    <w:rsid w:val="002E68FC"/>
    <w:rsid w:val="002E6EFD"/>
    <w:rsid w:val="002E7915"/>
    <w:rsid w:val="002E7CBC"/>
    <w:rsid w:val="002E7EE1"/>
    <w:rsid w:val="002E7F33"/>
    <w:rsid w:val="002F0105"/>
    <w:rsid w:val="002F0257"/>
    <w:rsid w:val="002F031E"/>
    <w:rsid w:val="002F0FC2"/>
    <w:rsid w:val="002F127A"/>
    <w:rsid w:val="002F15D0"/>
    <w:rsid w:val="002F1A5A"/>
    <w:rsid w:val="002F1E1D"/>
    <w:rsid w:val="002F1EE2"/>
    <w:rsid w:val="002F1FE3"/>
    <w:rsid w:val="002F255F"/>
    <w:rsid w:val="002F2737"/>
    <w:rsid w:val="002F2746"/>
    <w:rsid w:val="002F2BE9"/>
    <w:rsid w:val="002F2F30"/>
    <w:rsid w:val="002F35D6"/>
    <w:rsid w:val="002F37C8"/>
    <w:rsid w:val="002F38DD"/>
    <w:rsid w:val="002F38FC"/>
    <w:rsid w:val="002F3C94"/>
    <w:rsid w:val="002F40CD"/>
    <w:rsid w:val="002F464D"/>
    <w:rsid w:val="002F49E0"/>
    <w:rsid w:val="002F4AE7"/>
    <w:rsid w:val="002F4DFE"/>
    <w:rsid w:val="002F543D"/>
    <w:rsid w:val="002F5FED"/>
    <w:rsid w:val="002F6556"/>
    <w:rsid w:val="002F6757"/>
    <w:rsid w:val="002F6E5E"/>
    <w:rsid w:val="002F77E5"/>
    <w:rsid w:val="002F79F8"/>
    <w:rsid w:val="002F7A3B"/>
    <w:rsid w:val="002F7EC7"/>
    <w:rsid w:val="003003B1"/>
    <w:rsid w:val="00300545"/>
    <w:rsid w:val="00300BBE"/>
    <w:rsid w:val="00300C5B"/>
    <w:rsid w:val="00301365"/>
    <w:rsid w:val="00301784"/>
    <w:rsid w:val="003017EB"/>
    <w:rsid w:val="003021DD"/>
    <w:rsid w:val="00302533"/>
    <w:rsid w:val="0030282F"/>
    <w:rsid w:val="00302934"/>
    <w:rsid w:val="00302A52"/>
    <w:rsid w:val="00302DB0"/>
    <w:rsid w:val="0030330D"/>
    <w:rsid w:val="00304068"/>
    <w:rsid w:val="00304751"/>
    <w:rsid w:val="00304BD2"/>
    <w:rsid w:val="00305701"/>
    <w:rsid w:val="00305879"/>
    <w:rsid w:val="00305A5B"/>
    <w:rsid w:val="00305ECC"/>
    <w:rsid w:val="003066B1"/>
    <w:rsid w:val="00306823"/>
    <w:rsid w:val="00306AF1"/>
    <w:rsid w:val="00306FFD"/>
    <w:rsid w:val="00307104"/>
    <w:rsid w:val="003071EE"/>
    <w:rsid w:val="003077E7"/>
    <w:rsid w:val="00307A19"/>
    <w:rsid w:val="00307CED"/>
    <w:rsid w:val="003102CD"/>
    <w:rsid w:val="003103F7"/>
    <w:rsid w:val="00310540"/>
    <w:rsid w:val="0031194B"/>
    <w:rsid w:val="00311ACB"/>
    <w:rsid w:val="00311BEA"/>
    <w:rsid w:val="003123DF"/>
    <w:rsid w:val="003133F9"/>
    <w:rsid w:val="00314134"/>
    <w:rsid w:val="003141CB"/>
    <w:rsid w:val="003145AA"/>
    <w:rsid w:val="00314656"/>
    <w:rsid w:val="00314E8F"/>
    <w:rsid w:val="003152DF"/>
    <w:rsid w:val="0031552E"/>
    <w:rsid w:val="003157C3"/>
    <w:rsid w:val="00316181"/>
    <w:rsid w:val="003168DA"/>
    <w:rsid w:val="00316953"/>
    <w:rsid w:val="00316CE7"/>
    <w:rsid w:val="00317120"/>
    <w:rsid w:val="00317158"/>
    <w:rsid w:val="00317411"/>
    <w:rsid w:val="0031795D"/>
    <w:rsid w:val="00317A5A"/>
    <w:rsid w:val="00317C08"/>
    <w:rsid w:val="00317ED7"/>
    <w:rsid w:val="003203BF"/>
    <w:rsid w:val="00320404"/>
    <w:rsid w:val="003205BE"/>
    <w:rsid w:val="00320A20"/>
    <w:rsid w:val="00320B78"/>
    <w:rsid w:val="00320ED9"/>
    <w:rsid w:val="00321074"/>
    <w:rsid w:val="0032109C"/>
    <w:rsid w:val="00322328"/>
    <w:rsid w:val="00322B55"/>
    <w:rsid w:val="00322B66"/>
    <w:rsid w:val="00322F96"/>
    <w:rsid w:val="00323180"/>
    <w:rsid w:val="003232D7"/>
    <w:rsid w:val="003233D3"/>
    <w:rsid w:val="0032492E"/>
    <w:rsid w:val="00325325"/>
    <w:rsid w:val="00325B11"/>
    <w:rsid w:val="00325BC9"/>
    <w:rsid w:val="00325FA9"/>
    <w:rsid w:val="003260E9"/>
    <w:rsid w:val="0032629F"/>
    <w:rsid w:val="00327156"/>
    <w:rsid w:val="0032733C"/>
    <w:rsid w:val="00327692"/>
    <w:rsid w:val="0033012B"/>
    <w:rsid w:val="003304AB"/>
    <w:rsid w:val="00330C97"/>
    <w:rsid w:val="00331005"/>
    <w:rsid w:val="0033100F"/>
    <w:rsid w:val="00331889"/>
    <w:rsid w:val="00331B5D"/>
    <w:rsid w:val="00331C3A"/>
    <w:rsid w:val="00332455"/>
    <w:rsid w:val="0033257B"/>
    <w:rsid w:val="00332590"/>
    <w:rsid w:val="00332732"/>
    <w:rsid w:val="00333386"/>
    <w:rsid w:val="003336D5"/>
    <w:rsid w:val="00333EA8"/>
    <w:rsid w:val="00334D0A"/>
    <w:rsid w:val="00334D0B"/>
    <w:rsid w:val="003351D8"/>
    <w:rsid w:val="0033541C"/>
    <w:rsid w:val="003359ED"/>
    <w:rsid w:val="00335B2B"/>
    <w:rsid w:val="00335F5D"/>
    <w:rsid w:val="0033635D"/>
    <w:rsid w:val="00336402"/>
    <w:rsid w:val="0033642A"/>
    <w:rsid w:val="003365F8"/>
    <w:rsid w:val="0033710E"/>
    <w:rsid w:val="00337726"/>
    <w:rsid w:val="00337A93"/>
    <w:rsid w:val="00337CF4"/>
    <w:rsid w:val="00340263"/>
    <w:rsid w:val="0034032B"/>
    <w:rsid w:val="00340F1E"/>
    <w:rsid w:val="00340FAB"/>
    <w:rsid w:val="0034189A"/>
    <w:rsid w:val="00341C8E"/>
    <w:rsid w:val="00342446"/>
    <w:rsid w:val="003424AB"/>
    <w:rsid w:val="00342813"/>
    <w:rsid w:val="00342A7F"/>
    <w:rsid w:val="00342AC3"/>
    <w:rsid w:val="00343196"/>
    <w:rsid w:val="0034347E"/>
    <w:rsid w:val="00343FBD"/>
    <w:rsid w:val="0034688F"/>
    <w:rsid w:val="0034692B"/>
    <w:rsid w:val="00346E2D"/>
    <w:rsid w:val="00350422"/>
    <w:rsid w:val="0035099F"/>
    <w:rsid w:val="00350D8D"/>
    <w:rsid w:val="00350E1E"/>
    <w:rsid w:val="003515A7"/>
    <w:rsid w:val="00351824"/>
    <w:rsid w:val="00351A2E"/>
    <w:rsid w:val="003521CA"/>
    <w:rsid w:val="003525A3"/>
    <w:rsid w:val="00352F83"/>
    <w:rsid w:val="0035315F"/>
    <w:rsid w:val="00353656"/>
    <w:rsid w:val="00353860"/>
    <w:rsid w:val="00353C60"/>
    <w:rsid w:val="00353E34"/>
    <w:rsid w:val="0035418F"/>
    <w:rsid w:val="0035566E"/>
    <w:rsid w:val="00355D74"/>
    <w:rsid w:val="00355FE8"/>
    <w:rsid w:val="003560CD"/>
    <w:rsid w:val="003562A4"/>
    <w:rsid w:val="0035667C"/>
    <w:rsid w:val="003570E0"/>
    <w:rsid w:val="00357597"/>
    <w:rsid w:val="00360FE0"/>
    <w:rsid w:val="00361245"/>
    <w:rsid w:val="0036129F"/>
    <w:rsid w:val="00361999"/>
    <w:rsid w:val="00362312"/>
    <w:rsid w:val="00362325"/>
    <w:rsid w:val="003625FE"/>
    <w:rsid w:val="00362630"/>
    <w:rsid w:val="003627A3"/>
    <w:rsid w:val="00362961"/>
    <w:rsid w:val="00362AB6"/>
    <w:rsid w:val="00362F3A"/>
    <w:rsid w:val="00362F55"/>
    <w:rsid w:val="00363090"/>
    <w:rsid w:val="00363271"/>
    <w:rsid w:val="00363C66"/>
    <w:rsid w:val="00364CA9"/>
    <w:rsid w:val="00365621"/>
    <w:rsid w:val="003662FD"/>
    <w:rsid w:val="00366353"/>
    <w:rsid w:val="00367FF4"/>
    <w:rsid w:val="003712B6"/>
    <w:rsid w:val="003712DA"/>
    <w:rsid w:val="00371D81"/>
    <w:rsid w:val="00372166"/>
    <w:rsid w:val="0037254A"/>
    <w:rsid w:val="00372605"/>
    <w:rsid w:val="00372DA2"/>
    <w:rsid w:val="00372EC6"/>
    <w:rsid w:val="00373573"/>
    <w:rsid w:val="00373778"/>
    <w:rsid w:val="003737BF"/>
    <w:rsid w:val="00373A5B"/>
    <w:rsid w:val="00374375"/>
    <w:rsid w:val="00374E8E"/>
    <w:rsid w:val="00375301"/>
    <w:rsid w:val="00375638"/>
    <w:rsid w:val="003759C6"/>
    <w:rsid w:val="00375EAD"/>
    <w:rsid w:val="003763CF"/>
    <w:rsid w:val="00376C00"/>
    <w:rsid w:val="0037715E"/>
    <w:rsid w:val="00377B2F"/>
    <w:rsid w:val="00377DD8"/>
    <w:rsid w:val="00377FF2"/>
    <w:rsid w:val="00380565"/>
    <w:rsid w:val="003808F5"/>
    <w:rsid w:val="0038121F"/>
    <w:rsid w:val="00381488"/>
    <w:rsid w:val="00381B9D"/>
    <w:rsid w:val="00381BCE"/>
    <w:rsid w:val="00381C82"/>
    <w:rsid w:val="003825F7"/>
    <w:rsid w:val="00382AEB"/>
    <w:rsid w:val="00382DA0"/>
    <w:rsid w:val="00384201"/>
    <w:rsid w:val="00384221"/>
    <w:rsid w:val="0038525D"/>
    <w:rsid w:val="00385802"/>
    <w:rsid w:val="00385DE5"/>
    <w:rsid w:val="003860BF"/>
    <w:rsid w:val="00386709"/>
    <w:rsid w:val="00387584"/>
    <w:rsid w:val="00387599"/>
    <w:rsid w:val="0038767E"/>
    <w:rsid w:val="00387ADC"/>
    <w:rsid w:val="00391031"/>
    <w:rsid w:val="003913B7"/>
    <w:rsid w:val="0039149A"/>
    <w:rsid w:val="003920DF"/>
    <w:rsid w:val="00392140"/>
    <w:rsid w:val="00392631"/>
    <w:rsid w:val="003928F3"/>
    <w:rsid w:val="00392B59"/>
    <w:rsid w:val="003935C7"/>
    <w:rsid w:val="00393F82"/>
    <w:rsid w:val="00393FC0"/>
    <w:rsid w:val="003944BB"/>
    <w:rsid w:val="003947A0"/>
    <w:rsid w:val="00394832"/>
    <w:rsid w:val="00395215"/>
    <w:rsid w:val="00395950"/>
    <w:rsid w:val="00395BA2"/>
    <w:rsid w:val="003960B3"/>
    <w:rsid w:val="0039636C"/>
    <w:rsid w:val="003965CE"/>
    <w:rsid w:val="0039709E"/>
    <w:rsid w:val="0039728A"/>
    <w:rsid w:val="003A02A6"/>
    <w:rsid w:val="003A0C87"/>
    <w:rsid w:val="003A123D"/>
    <w:rsid w:val="003A1887"/>
    <w:rsid w:val="003A1B05"/>
    <w:rsid w:val="003A202E"/>
    <w:rsid w:val="003A2555"/>
    <w:rsid w:val="003A2C16"/>
    <w:rsid w:val="003A337F"/>
    <w:rsid w:val="003A34FE"/>
    <w:rsid w:val="003A3712"/>
    <w:rsid w:val="003A3B1C"/>
    <w:rsid w:val="003A453B"/>
    <w:rsid w:val="003A5406"/>
    <w:rsid w:val="003A5AFF"/>
    <w:rsid w:val="003A69D5"/>
    <w:rsid w:val="003A6A5A"/>
    <w:rsid w:val="003B010C"/>
    <w:rsid w:val="003B0226"/>
    <w:rsid w:val="003B05FE"/>
    <w:rsid w:val="003B0D40"/>
    <w:rsid w:val="003B1232"/>
    <w:rsid w:val="003B12C8"/>
    <w:rsid w:val="003B154D"/>
    <w:rsid w:val="003B182C"/>
    <w:rsid w:val="003B200B"/>
    <w:rsid w:val="003B2A21"/>
    <w:rsid w:val="003B3267"/>
    <w:rsid w:val="003B3CD9"/>
    <w:rsid w:val="003B4F94"/>
    <w:rsid w:val="003B5C54"/>
    <w:rsid w:val="003B61F8"/>
    <w:rsid w:val="003B6877"/>
    <w:rsid w:val="003B6CBB"/>
    <w:rsid w:val="003B6D00"/>
    <w:rsid w:val="003B6D9B"/>
    <w:rsid w:val="003B71CF"/>
    <w:rsid w:val="003C08D4"/>
    <w:rsid w:val="003C0BD7"/>
    <w:rsid w:val="003C0BF9"/>
    <w:rsid w:val="003C114A"/>
    <w:rsid w:val="003C22D7"/>
    <w:rsid w:val="003C24BB"/>
    <w:rsid w:val="003C24E7"/>
    <w:rsid w:val="003C250B"/>
    <w:rsid w:val="003C2B79"/>
    <w:rsid w:val="003C2D35"/>
    <w:rsid w:val="003C31C6"/>
    <w:rsid w:val="003C3243"/>
    <w:rsid w:val="003C3655"/>
    <w:rsid w:val="003C3B62"/>
    <w:rsid w:val="003C3DEF"/>
    <w:rsid w:val="003C4055"/>
    <w:rsid w:val="003C408B"/>
    <w:rsid w:val="003C4D6F"/>
    <w:rsid w:val="003C5278"/>
    <w:rsid w:val="003C5DB0"/>
    <w:rsid w:val="003C5FBF"/>
    <w:rsid w:val="003C6045"/>
    <w:rsid w:val="003C620C"/>
    <w:rsid w:val="003C6809"/>
    <w:rsid w:val="003C686E"/>
    <w:rsid w:val="003C6E94"/>
    <w:rsid w:val="003C73F7"/>
    <w:rsid w:val="003C759B"/>
    <w:rsid w:val="003C777B"/>
    <w:rsid w:val="003D0E1A"/>
    <w:rsid w:val="003D21D6"/>
    <w:rsid w:val="003D2530"/>
    <w:rsid w:val="003D27E0"/>
    <w:rsid w:val="003D331A"/>
    <w:rsid w:val="003D3348"/>
    <w:rsid w:val="003D3AF4"/>
    <w:rsid w:val="003D3B7C"/>
    <w:rsid w:val="003D3DFA"/>
    <w:rsid w:val="003D4F01"/>
    <w:rsid w:val="003D5149"/>
    <w:rsid w:val="003D51AC"/>
    <w:rsid w:val="003D5A36"/>
    <w:rsid w:val="003D5BFA"/>
    <w:rsid w:val="003D5E0D"/>
    <w:rsid w:val="003D6D36"/>
    <w:rsid w:val="003D7A59"/>
    <w:rsid w:val="003D7D4A"/>
    <w:rsid w:val="003E01C3"/>
    <w:rsid w:val="003E057A"/>
    <w:rsid w:val="003E0679"/>
    <w:rsid w:val="003E0C6E"/>
    <w:rsid w:val="003E0E99"/>
    <w:rsid w:val="003E143E"/>
    <w:rsid w:val="003E181B"/>
    <w:rsid w:val="003E1869"/>
    <w:rsid w:val="003E20E2"/>
    <w:rsid w:val="003E29A5"/>
    <w:rsid w:val="003E2DDE"/>
    <w:rsid w:val="003E2EDB"/>
    <w:rsid w:val="003E31F0"/>
    <w:rsid w:val="003E326D"/>
    <w:rsid w:val="003E3922"/>
    <w:rsid w:val="003E3990"/>
    <w:rsid w:val="003E3FDD"/>
    <w:rsid w:val="003E408D"/>
    <w:rsid w:val="003E4388"/>
    <w:rsid w:val="003E4AA6"/>
    <w:rsid w:val="003E5A12"/>
    <w:rsid w:val="003E5C29"/>
    <w:rsid w:val="003E71BC"/>
    <w:rsid w:val="003E724B"/>
    <w:rsid w:val="003E752A"/>
    <w:rsid w:val="003E7C74"/>
    <w:rsid w:val="003E7DCB"/>
    <w:rsid w:val="003F0554"/>
    <w:rsid w:val="003F0559"/>
    <w:rsid w:val="003F0794"/>
    <w:rsid w:val="003F17D5"/>
    <w:rsid w:val="003F1AD4"/>
    <w:rsid w:val="003F1CB2"/>
    <w:rsid w:val="003F255A"/>
    <w:rsid w:val="003F26E5"/>
    <w:rsid w:val="003F31A5"/>
    <w:rsid w:val="003F4919"/>
    <w:rsid w:val="003F4BE7"/>
    <w:rsid w:val="003F4BFE"/>
    <w:rsid w:val="003F4FB7"/>
    <w:rsid w:val="003F5C34"/>
    <w:rsid w:val="003F5DDF"/>
    <w:rsid w:val="003F6792"/>
    <w:rsid w:val="003F71BF"/>
    <w:rsid w:val="003F7A09"/>
    <w:rsid w:val="003F7EFB"/>
    <w:rsid w:val="00400185"/>
    <w:rsid w:val="004004B5"/>
    <w:rsid w:val="004006D2"/>
    <w:rsid w:val="004009E1"/>
    <w:rsid w:val="00400C2C"/>
    <w:rsid w:val="00400D4F"/>
    <w:rsid w:val="004011D6"/>
    <w:rsid w:val="00401848"/>
    <w:rsid w:val="00401938"/>
    <w:rsid w:val="00401A4B"/>
    <w:rsid w:val="00401BE6"/>
    <w:rsid w:val="00401E5A"/>
    <w:rsid w:val="00402B90"/>
    <w:rsid w:val="00402E56"/>
    <w:rsid w:val="00402F20"/>
    <w:rsid w:val="0040301A"/>
    <w:rsid w:val="0040406F"/>
    <w:rsid w:val="004047BC"/>
    <w:rsid w:val="004051D3"/>
    <w:rsid w:val="004054D7"/>
    <w:rsid w:val="00405863"/>
    <w:rsid w:val="00405F9F"/>
    <w:rsid w:val="0040636B"/>
    <w:rsid w:val="004063B7"/>
    <w:rsid w:val="004064EC"/>
    <w:rsid w:val="004065E1"/>
    <w:rsid w:val="0040683C"/>
    <w:rsid w:val="004068C2"/>
    <w:rsid w:val="00406B38"/>
    <w:rsid w:val="0040702C"/>
    <w:rsid w:val="00407DF8"/>
    <w:rsid w:val="00411A56"/>
    <w:rsid w:val="004128D1"/>
    <w:rsid w:val="00412C37"/>
    <w:rsid w:val="0041356A"/>
    <w:rsid w:val="0041378E"/>
    <w:rsid w:val="0041384D"/>
    <w:rsid w:val="004138A3"/>
    <w:rsid w:val="00413AEE"/>
    <w:rsid w:val="004141FF"/>
    <w:rsid w:val="00414A90"/>
    <w:rsid w:val="00414B48"/>
    <w:rsid w:val="00415006"/>
    <w:rsid w:val="0041510B"/>
    <w:rsid w:val="004155F7"/>
    <w:rsid w:val="004155FF"/>
    <w:rsid w:val="00415ED6"/>
    <w:rsid w:val="00416163"/>
    <w:rsid w:val="00416275"/>
    <w:rsid w:val="0041635D"/>
    <w:rsid w:val="00416677"/>
    <w:rsid w:val="00416F81"/>
    <w:rsid w:val="004174DC"/>
    <w:rsid w:val="00417749"/>
    <w:rsid w:val="0041798B"/>
    <w:rsid w:val="00417FDA"/>
    <w:rsid w:val="0042186D"/>
    <w:rsid w:val="00422274"/>
    <w:rsid w:val="004223FD"/>
    <w:rsid w:val="00422676"/>
    <w:rsid w:val="00422969"/>
    <w:rsid w:val="004234A6"/>
    <w:rsid w:val="004234D8"/>
    <w:rsid w:val="00423699"/>
    <w:rsid w:val="0042391B"/>
    <w:rsid w:val="00423AC9"/>
    <w:rsid w:val="00424065"/>
    <w:rsid w:val="004242CB"/>
    <w:rsid w:val="004243DB"/>
    <w:rsid w:val="004243F7"/>
    <w:rsid w:val="00424445"/>
    <w:rsid w:val="004246FA"/>
    <w:rsid w:val="00424A7E"/>
    <w:rsid w:val="00424B0D"/>
    <w:rsid w:val="00425292"/>
    <w:rsid w:val="004253DD"/>
    <w:rsid w:val="0042608F"/>
    <w:rsid w:val="00426A88"/>
    <w:rsid w:val="0042709B"/>
    <w:rsid w:val="00427C2A"/>
    <w:rsid w:val="00430463"/>
    <w:rsid w:val="00430978"/>
    <w:rsid w:val="0043134B"/>
    <w:rsid w:val="00432C35"/>
    <w:rsid w:val="004339EF"/>
    <w:rsid w:val="00433F0E"/>
    <w:rsid w:val="0043536E"/>
    <w:rsid w:val="00435BCF"/>
    <w:rsid w:val="00435FD5"/>
    <w:rsid w:val="00436013"/>
    <w:rsid w:val="00436B2E"/>
    <w:rsid w:val="0043771B"/>
    <w:rsid w:val="004379F6"/>
    <w:rsid w:val="00437CD6"/>
    <w:rsid w:val="0044029F"/>
    <w:rsid w:val="00440468"/>
    <w:rsid w:val="004409DC"/>
    <w:rsid w:val="00440C27"/>
    <w:rsid w:val="00440D4B"/>
    <w:rsid w:val="0044105F"/>
    <w:rsid w:val="004414B2"/>
    <w:rsid w:val="00441559"/>
    <w:rsid w:val="0044157F"/>
    <w:rsid w:val="00441847"/>
    <w:rsid w:val="00441CDA"/>
    <w:rsid w:val="00441F4C"/>
    <w:rsid w:val="00441F90"/>
    <w:rsid w:val="00442AFD"/>
    <w:rsid w:val="00442E2C"/>
    <w:rsid w:val="00442F5E"/>
    <w:rsid w:val="0044315F"/>
    <w:rsid w:val="004433B7"/>
    <w:rsid w:val="00443AF2"/>
    <w:rsid w:val="00443E4C"/>
    <w:rsid w:val="00444952"/>
    <w:rsid w:val="00444AE0"/>
    <w:rsid w:val="00444FE7"/>
    <w:rsid w:val="00445B86"/>
    <w:rsid w:val="00446473"/>
    <w:rsid w:val="0044660B"/>
    <w:rsid w:val="0044662F"/>
    <w:rsid w:val="00446DCB"/>
    <w:rsid w:val="00446DE5"/>
    <w:rsid w:val="00447BD1"/>
    <w:rsid w:val="00447EDD"/>
    <w:rsid w:val="0045035E"/>
    <w:rsid w:val="004509CC"/>
    <w:rsid w:val="004513B6"/>
    <w:rsid w:val="0045188A"/>
    <w:rsid w:val="00451AF4"/>
    <w:rsid w:val="00451E2D"/>
    <w:rsid w:val="00451F0E"/>
    <w:rsid w:val="00451F85"/>
    <w:rsid w:val="004520AD"/>
    <w:rsid w:val="0045238B"/>
    <w:rsid w:val="00452D4E"/>
    <w:rsid w:val="004530AC"/>
    <w:rsid w:val="00453A3F"/>
    <w:rsid w:val="00453A65"/>
    <w:rsid w:val="00454588"/>
    <w:rsid w:val="0045480A"/>
    <w:rsid w:val="00454BEB"/>
    <w:rsid w:val="00454C13"/>
    <w:rsid w:val="00454DC0"/>
    <w:rsid w:val="004557BB"/>
    <w:rsid w:val="00455CB5"/>
    <w:rsid w:val="00455DF6"/>
    <w:rsid w:val="004564BF"/>
    <w:rsid w:val="00456550"/>
    <w:rsid w:val="00456B89"/>
    <w:rsid w:val="00456E9E"/>
    <w:rsid w:val="00457675"/>
    <w:rsid w:val="00457786"/>
    <w:rsid w:val="00460B32"/>
    <w:rsid w:val="0046179D"/>
    <w:rsid w:val="00461B8E"/>
    <w:rsid w:val="00461BCE"/>
    <w:rsid w:val="00461BFA"/>
    <w:rsid w:val="00461E9F"/>
    <w:rsid w:val="00461FB9"/>
    <w:rsid w:val="00462C89"/>
    <w:rsid w:val="00462EEB"/>
    <w:rsid w:val="00462FED"/>
    <w:rsid w:val="0046321E"/>
    <w:rsid w:val="004632C5"/>
    <w:rsid w:val="00463A3C"/>
    <w:rsid w:val="00463F3A"/>
    <w:rsid w:val="00464889"/>
    <w:rsid w:val="004648A9"/>
    <w:rsid w:val="0046541E"/>
    <w:rsid w:val="00465420"/>
    <w:rsid w:val="00465584"/>
    <w:rsid w:val="00465A35"/>
    <w:rsid w:val="00465DDD"/>
    <w:rsid w:val="0046620A"/>
    <w:rsid w:val="00467755"/>
    <w:rsid w:val="004677B2"/>
    <w:rsid w:val="00467964"/>
    <w:rsid w:val="0047003B"/>
    <w:rsid w:val="004701FD"/>
    <w:rsid w:val="0047099A"/>
    <w:rsid w:val="00470BAB"/>
    <w:rsid w:val="00470C1D"/>
    <w:rsid w:val="00470F4C"/>
    <w:rsid w:val="00470FB4"/>
    <w:rsid w:val="004710E4"/>
    <w:rsid w:val="00471698"/>
    <w:rsid w:val="00473A48"/>
    <w:rsid w:val="00473B7A"/>
    <w:rsid w:val="00473B83"/>
    <w:rsid w:val="00474151"/>
    <w:rsid w:val="00474324"/>
    <w:rsid w:val="00474C2A"/>
    <w:rsid w:val="00474E82"/>
    <w:rsid w:val="004756F1"/>
    <w:rsid w:val="00475A6E"/>
    <w:rsid w:val="00475FEB"/>
    <w:rsid w:val="004771F0"/>
    <w:rsid w:val="0047735B"/>
    <w:rsid w:val="00477DB7"/>
    <w:rsid w:val="00477EF2"/>
    <w:rsid w:val="004800DC"/>
    <w:rsid w:val="0048013B"/>
    <w:rsid w:val="004805C5"/>
    <w:rsid w:val="00480814"/>
    <w:rsid w:val="004809BA"/>
    <w:rsid w:val="0048104A"/>
    <w:rsid w:val="004816A9"/>
    <w:rsid w:val="00481EA5"/>
    <w:rsid w:val="004822E3"/>
    <w:rsid w:val="0048265C"/>
    <w:rsid w:val="00482B36"/>
    <w:rsid w:val="00482EC4"/>
    <w:rsid w:val="004830E6"/>
    <w:rsid w:val="00483D99"/>
    <w:rsid w:val="00484170"/>
    <w:rsid w:val="004841F1"/>
    <w:rsid w:val="00484752"/>
    <w:rsid w:val="0048512D"/>
    <w:rsid w:val="00485549"/>
    <w:rsid w:val="00485782"/>
    <w:rsid w:val="00486358"/>
    <w:rsid w:val="00486623"/>
    <w:rsid w:val="004868D3"/>
    <w:rsid w:val="004874E3"/>
    <w:rsid w:val="00487C4E"/>
    <w:rsid w:val="00487E0A"/>
    <w:rsid w:val="00487F04"/>
    <w:rsid w:val="00487F15"/>
    <w:rsid w:val="00490235"/>
    <w:rsid w:val="004902EA"/>
    <w:rsid w:val="00491199"/>
    <w:rsid w:val="00491246"/>
    <w:rsid w:val="004912E5"/>
    <w:rsid w:val="00491D62"/>
    <w:rsid w:val="00491DE9"/>
    <w:rsid w:val="004930DB"/>
    <w:rsid w:val="004932E1"/>
    <w:rsid w:val="00493E1E"/>
    <w:rsid w:val="00494430"/>
    <w:rsid w:val="004948FA"/>
    <w:rsid w:val="00494B60"/>
    <w:rsid w:val="00495B0D"/>
    <w:rsid w:val="00495BB6"/>
    <w:rsid w:val="00495D73"/>
    <w:rsid w:val="00495E26"/>
    <w:rsid w:val="00496009"/>
    <w:rsid w:val="00496872"/>
    <w:rsid w:val="00496B4E"/>
    <w:rsid w:val="00496CA5"/>
    <w:rsid w:val="00496DF9"/>
    <w:rsid w:val="00497306"/>
    <w:rsid w:val="00497542"/>
    <w:rsid w:val="00497C68"/>
    <w:rsid w:val="004A0375"/>
    <w:rsid w:val="004A0507"/>
    <w:rsid w:val="004A0846"/>
    <w:rsid w:val="004A1E08"/>
    <w:rsid w:val="004A2CA8"/>
    <w:rsid w:val="004A330C"/>
    <w:rsid w:val="004A400B"/>
    <w:rsid w:val="004A4151"/>
    <w:rsid w:val="004A43EB"/>
    <w:rsid w:val="004A45B2"/>
    <w:rsid w:val="004A4983"/>
    <w:rsid w:val="004A51B9"/>
    <w:rsid w:val="004A526A"/>
    <w:rsid w:val="004A739D"/>
    <w:rsid w:val="004A7C1D"/>
    <w:rsid w:val="004A7C22"/>
    <w:rsid w:val="004B0891"/>
    <w:rsid w:val="004B0C53"/>
    <w:rsid w:val="004B0D1B"/>
    <w:rsid w:val="004B11EE"/>
    <w:rsid w:val="004B147A"/>
    <w:rsid w:val="004B14AB"/>
    <w:rsid w:val="004B1B9F"/>
    <w:rsid w:val="004B23EE"/>
    <w:rsid w:val="004B2541"/>
    <w:rsid w:val="004B288C"/>
    <w:rsid w:val="004B37A0"/>
    <w:rsid w:val="004B3BC7"/>
    <w:rsid w:val="004B3BED"/>
    <w:rsid w:val="004B3FA7"/>
    <w:rsid w:val="004B4665"/>
    <w:rsid w:val="004B4866"/>
    <w:rsid w:val="004B4EA0"/>
    <w:rsid w:val="004B54C3"/>
    <w:rsid w:val="004B5FDA"/>
    <w:rsid w:val="004B61F2"/>
    <w:rsid w:val="004B68FC"/>
    <w:rsid w:val="004B6BD9"/>
    <w:rsid w:val="004B6FDC"/>
    <w:rsid w:val="004C0E9D"/>
    <w:rsid w:val="004C0FAE"/>
    <w:rsid w:val="004C1606"/>
    <w:rsid w:val="004C1C65"/>
    <w:rsid w:val="004C205B"/>
    <w:rsid w:val="004C2265"/>
    <w:rsid w:val="004C25CE"/>
    <w:rsid w:val="004C25E0"/>
    <w:rsid w:val="004C268F"/>
    <w:rsid w:val="004C2B98"/>
    <w:rsid w:val="004C3621"/>
    <w:rsid w:val="004C36BE"/>
    <w:rsid w:val="004C3D8A"/>
    <w:rsid w:val="004C44B4"/>
    <w:rsid w:val="004C4A60"/>
    <w:rsid w:val="004C55A8"/>
    <w:rsid w:val="004C5E46"/>
    <w:rsid w:val="004C5F33"/>
    <w:rsid w:val="004C66BE"/>
    <w:rsid w:val="004C6A44"/>
    <w:rsid w:val="004C6B09"/>
    <w:rsid w:val="004C75E9"/>
    <w:rsid w:val="004C77FE"/>
    <w:rsid w:val="004C7831"/>
    <w:rsid w:val="004C7C42"/>
    <w:rsid w:val="004D013D"/>
    <w:rsid w:val="004D02E0"/>
    <w:rsid w:val="004D2375"/>
    <w:rsid w:val="004D26A6"/>
    <w:rsid w:val="004D2CE2"/>
    <w:rsid w:val="004D34DC"/>
    <w:rsid w:val="004D350A"/>
    <w:rsid w:val="004D3C32"/>
    <w:rsid w:val="004D3DC4"/>
    <w:rsid w:val="004D3E11"/>
    <w:rsid w:val="004D417C"/>
    <w:rsid w:val="004D47AE"/>
    <w:rsid w:val="004D54C7"/>
    <w:rsid w:val="004D5952"/>
    <w:rsid w:val="004D5D48"/>
    <w:rsid w:val="004D5F96"/>
    <w:rsid w:val="004D6040"/>
    <w:rsid w:val="004D6147"/>
    <w:rsid w:val="004D623A"/>
    <w:rsid w:val="004D6ABF"/>
    <w:rsid w:val="004D7416"/>
    <w:rsid w:val="004D7A36"/>
    <w:rsid w:val="004D7A8E"/>
    <w:rsid w:val="004D7AD5"/>
    <w:rsid w:val="004D7F3E"/>
    <w:rsid w:val="004D7FA0"/>
    <w:rsid w:val="004E011D"/>
    <w:rsid w:val="004E10E2"/>
    <w:rsid w:val="004E118A"/>
    <w:rsid w:val="004E131E"/>
    <w:rsid w:val="004E1B16"/>
    <w:rsid w:val="004E1FA6"/>
    <w:rsid w:val="004E22FB"/>
    <w:rsid w:val="004E2624"/>
    <w:rsid w:val="004E2CCA"/>
    <w:rsid w:val="004E2E75"/>
    <w:rsid w:val="004E3EA7"/>
    <w:rsid w:val="004E4135"/>
    <w:rsid w:val="004E4A8C"/>
    <w:rsid w:val="004E524C"/>
    <w:rsid w:val="004E54C2"/>
    <w:rsid w:val="004E55EF"/>
    <w:rsid w:val="004E66A3"/>
    <w:rsid w:val="004E67F8"/>
    <w:rsid w:val="004E6901"/>
    <w:rsid w:val="004E6EBC"/>
    <w:rsid w:val="004E6FB7"/>
    <w:rsid w:val="004E70D5"/>
    <w:rsid w:val="004E72B4"/>
    <w:rsid w:val="004E7D99"/>
    <w:rsid w:val="004F014E"/>
    <w:rsid w:val="004F1184"/>
    <w:rsid w:val="004F173A"/>
    <w:rsid w:val="004F1E5D"/>
    <w:rsid w:val="004F2F5F"/>
    <w:rsid w:val="004F3202"/>
    <w:rsid w:val="004F36C5"/>
    <w:rsid w:val="004F37BC"/>
    <w:rsid w:val="004F3BB8"/>
    <w:rsid w:val="004F4355"/>
    <w:rsid w:val="004F4C76"/>
    <w:rsid w:val="004F5365"/>
    <w:rsid w:val="004F5366"/>
    <w:rsid w:val="004F5449"/>
    <w:rsid w:val="004F709E"/>
    <w:rsid w:val="004F777A"/>
    <w:rsid w:val="004F7839"/>
    <w:rsid w:val="004F7B10"/>
    <w:rsid w:val="004F7DFD"/>
    <w:rsid w:val="004F7F66"/>
    <w:rsid w:val="00501107"/>
    <w:rsid w:val="005011DD"/>
    <w:rsid w:val="0050143A"/>
    <w:rsid w:val="00501A1D"/>
    <w:rsid w:val="00502396"/>
    <w:rsid w:val="00502403"/>
    <w:rsid w:val="0050299F"/>
    <w:rsid w:val="005029C3"/>
    <w:rsid w:val="00502DC1"/>
    <w:rsid w:val="00503569"/>
    <w:rsid w:val="00503D62"/>
    <w:rsid w:val="00503E64"/>
    <w:rsid w:val="0050503B"/>
    <w:rsid w:val="005056C9"/>
    <w:rsid w:val="0050591A"/>
    <w:rsid w:val="00505D14"/>
    <w:rsid w:val="00506196"/>
    <w:rsid w:val="00506B8B"/>
    <w:rsid w:val="0050752B"/>
    <w:rsid w:val="005100AF"/>
    <w:rsid w:val="00511368"/>
    <w:rsid w:val="005115A1"/>
    <w:rsid w:val="00512519"/>
    <w:rsid w:val="00512B57"/>
    <w:rsid w:val="00512C79"/>
    <w:rsid w:val="00512FD7"/>
    <w:rsid w:val="0051341B"/>
    <w:rsid w:val="005134BF"/>
    <w:rsid w:val="00513510"/>
    <w:rsid w:val="005138B7"/>
    <w:rsid w:val="00513D7E"/>
    <w:rsid w:val="0051422C"/>
    <w:rsid w:val="0051428E"/>
    <w:rsid w:val="00514563"/>
    <w:rsid w:val="0051497B"/>
    <w:rsid w:val="00514D7E"/>
    <w:rsid w:val="005152F2"/>
    <w:rsid w:val="005153FA"/>
    <w:rsid w:val="0051550A"/>
    <w:rsid w:val="00515C55"/>
    <w:rsid w:val="005160D6"/>
    <w:rsid w:val="00517465"/>
    <w:rsid w:val="00517ACA"/>
    <w:rsid w:val="00517D7D"/>
    <w:rsid w:val="00520187"/>
    <w:rsid w:val="00520713"/>
    <w:rsid w:val="00520F08"/>
    <w:rsid w:val="00521146"/>
    <w:rsid w:val="00521449"/>
    <w:rsid w:val="00522706"/>
    <w:rsid w:val="00522AFD"/>
    <w:rsid w:val="00522CA5"/>
    <w:rsid w:val="00523105"/>
    <w:rsid w:val="00523448"/>
    <w:rsid w:val="00523A2D"/>
    <w:rsid w:val="00523DBF"/>
    <w:rsid w:val="00524D95"/>
    <w:rsid w:val="00525179"/>
    <w:rsid w:val="00525645"/>
    <w:rsid w:val="00525E50"/>
    <w:rsid w:val="005266A6"/>
    <w:rsid w:val="0052685C"/>
    <w:rsid w:val="00526ABC"/>
    <w:rsid w:val="00526DEB"/>
    <w:rsid w:val="00527635"/>
    <w:rsid w:val="005302ED"/>
    <w:rsid w:val="00530887"/>
    <w:rsid w:val="005309A0"/>
    <w:rsid w:val="00531128"/>
    <w:rsid w:val="005315DB"/>
    <w:rsid w:val="00531AEA"/>
    <w:rsid w:val="00532BBD"/>
    <w:rsid w:val="00532DBA"/>
    <w:rsid w:val="005335BA"/>
    <w:rsid w:val="00534692"/>
    <w:rsid w:val="00534BDC"/>
    <w:rsid w:val="00534F69"/>
    <w:rsid w:val="0053520E"/>
    <w:rsid w:val="005357D5"/>
    <w:rsid w:val="0053597D"/>
    <w:rsid w:val="00535B19"/>
    <w:rsid w:val="00535BCE"/>
    <w:rsid w:val="00536083"/>
    <w:rsid w:val="00536812"/>
    <w:rsid w:val="00536BCA"/>
    <w:rsid w:val="00537345"/>
    <w:rsid w:val="00537596"/>
    <w:rsid w:val="005377F4"/>
    <w:rsid w:val="00537D21"/>
    <w:rsid w:val="00537E08"/>
    <w:rsid w:val="005404EA"/>
    <w:rsid w:val="00540C58"/>
    <w:rsid w:val="00540CDC"/>
    <w:rsid w:val="00541058"/>
    <w:rsid w:val="0054117C"/>
    <w:rsid w:val="00541767"/>
    <w:rsid w:val="00541AD5"/>
    <w:rsid w:val="00541EB8"/>
    <w:rsid w:val="00542213"/>
    <w:rsid w:val="00542382"/>
    <w:rsid w:val="00542CCA"/>
    <w:rsid w:val="00542E7E"/>
    <w:rsid w:val="005436D0"/>
    <w:rsid w:val="00543AE1"/>
    <w:rsid w:val="00543C08"/>
    <w:rsid w:val="00543C74"/>
    <w:rsid w:val="00544209"/>
    <w:rsid w:val="00544219"/>
    <w:rsid w:val="00544566"/>
    <w:rsid w:val="00544661"/>
    <w:rsid w:val="0054473A"/>
    <w:rsid w:val="00544A29"/>
    <w:rsid w:val="00544AA2"/>
    <w:rsid w:val="00544C95"/>
    <w:rsid w:val="00545C6E"/>
    <w:rsid w:val="00546C8E"/>
    <w:rsid w:val="00547CEA"/>
    <w:rsid w:val="005508F6"/>
    <w:rsid w:val="0055099C"/>
    <w:rsid w:val="00550F79"/>
    <w:rsid w:val="00550FDF"/>
    <w:rsid w:val="0055184E"/>
    <w:rsid w:val="00551975"/>
    <w:rsid w:val="00552067"/>
    <w:rsid w:val="00552962"/>
    <w:rsid w:val="00552CE4"/>
    <w:rsid w:val="00553C7E"/>
    <w:rsid w:val="0055407D"/>
    <w:rsid w:val="005540D0"/>
    <w:rsid w:val="0055414B"/>
    <w:rsid w:val="005542E1"/>
    <w:rsid w:val="005548AA"/>
    <w:rsid w:val="00554907"/>
    <w:rsid w:val="00554AA7"/>
    <w:rsid w:val="00554F84"/>
    <w:rsid w:val="00555CFF"/>
    <w:rsid w:val="00556472"/>
    <w:rsid w:val="005565F5"/>
    <w:rsid w:val="005569DA"/>
    <w:rsid w:val="00556BA7"/>
    <w:rsid w:val="00557010"/>
    <w:rsid w:val="00557552"/>
    <w:rsid w:val="0055768C"/>
    <w:rsid w:val="005576E9"/>
    <w:rsid w:val="00557892"/>
    <w:rsid w:val="00557D0C"/>
    <w:rsid w:val="005611C2"/>
    <w:rsid w:val="005618D7"/>
    <w:rsid w:val="00561B14"/>
    <w:rsid w:val="00561D14"/>
    <w:rsid w:val="00562126"/>
    <w:rsid w:val="005623B4"/>
    <w:rsid w:val="005640BD"/>
    <w:rsid w:val="00564812"/>
    <w:rsid w:val="00564B45"/>
    <w:rsid w:val="005651EE"/>
    <w:rsid w:val="00565751"/>
    <w:rsid w:val="005665BC"/>
    <w:rsid w:val="00566CE5"/>
    <w:rsid w:val="00566E8E"/>
    <w:rsid w:val="005671FC"/>
    <w:rsid w:val="0056734C"/>
    <w:rsid w:val="00567351"/>
    <w:rsid w:val="0057003C"/>
    <w:rsid w:val="005703CB"/>
    <w:rsid w:val="005703E0"/>
    <w:rsid w:val="005704F1"/>
    <w:rsid w:val="00570A18"/>
    <w:rsid w:val="005712E0"/>
    <w:rsid w:val="00571463"/>
    <w:rsid w:val="00571BDB"/>
    <w:rsid w:val="005731A5"/>
    <w:rsid w:val="005732C7"/>
    <w:rsid w:val="005735FF"/>
    <w:rsid w:val="005738DE"/>
    <w:rsid w:val="0057419C"/>
    <w:rsid w:val="005746D2"/>
    <w:rsid w:val="0057506B"/>
    <w:rsid w:val="005750FC"/>
    <w:rsid w:val="005752F0"/>
    <w:rsid w:val="00575872"/>
    <w:rsid w:val="00575C22"/>
    <w:rsid w:val="00576C8F"/>
    <w:rsid w:val="005778DB"/>
    <w:rsid w:val="0058053C"/>
    <w:rsid w:val="0058071C"/>
    <w:rsid w:val="00581EC7"/>
    <w:rsid w:val="0058285C"/>
    <w:rsid w:val="00583461"/>
    <w:rsid w:val="00583CC8"/>
    <w:rsid w:val="005840A6"/>
    <w:rsid w:val="00584482"/>
    <w:rsid w:val="00584A97"/>
    <w:rsid w:val="00585103"/>
    <w:rsid w:val="00585722"/>
    <w:rsid w:val="0058581C"/>
    <w:rsid w:val="00585C21"/>
    <w:rsid w:val="00585DB8"/>
    <w:rsid w:val="00585F00"/>
    <w:rsid w:val="005864C8"/>
    <w:rsid w:val="00586746"/>
    <w:rsid w:val="00587039"/>
    <w:rsid w:val="00587335"/>
    <w:rsid w:val="005877A4"/>
    <w:rsid w:val="0058785F"/>
    <w:rsid w:val="005878F8"/>
    <w:rsid w:val="00590077"/>
    <w:rsid w:val="00590E76"/>
    <w:rsid w:val="0059109F"/>
    <w:rsid w:val="005918A2"/>
    <w:rsid w:val="00591EBD"/>
    <w:rsid w:val="005922DC"/>
    <w:rsid w:val="00593018"/>
    <w:rsid w:val="00593669"/>
    <w:rsid w:val="005936F3"/>
    <w:rsid w:val="00593739"/>
    <w:rsid w:val="00593E54"/>
    <w:rsid w:val="00594EE4"/>
    <w:rsid w:val="0059524D"/>
    <w:rsid w:val="00595A57"/>
    <w:rsid w:val="00595B3C"/>
    <w:rsid w:val="005965C2"/>
    <w:rsid w:val="0059680E"/>
    <w:rsid w:val="00596896"/>
    <w:rsid w:val="005969BB"/>
    <w:rsid w:val="0059774B"/>
    <w:rsid w:val="00597802"/>
    <w:rsid w:val="00597A25"/>
    <w:rsid w:val="00597AF2"/>
    <w:rsid w:val="00597E04"/>
    <w:rsid w:val="005A0BE7"/>
    <w:rsid w:val="005A0C50"/>
    <w:rsid w:val="005A18CB"/>
    <w:rsid w:val="005A1BF9"/>
    <w:rsid w:val="005A1DF3"/>
    <w:rsid w:val="005A1E08"/>
    <w:rsid w:val="005A21EE"/>
    <w:rsid w:val="005A2657"/>
    <w:rsid w:val="005A3539"/>
    <w:rsid w:val="005A3DD6"/>
    <w:rsid w:val="005A3DE9"/>
    <w:rsid w:val="005A4F51"/>
    <w:rsid w:val="005A5E89"/>
    <w:rsid w:val="005A67BD"/>
    <w:rsid w:val="005A68B9"/>
    <w:rsid w:val="005A68C1"/>
    <w:rsid w:val="005A6FFE"/>
    <w:rsid w:val="005A7AE4"/>
    <w:rsid w:val="005B02A5"/>
    <w:rsid w:val="005B0B21"/>
    <w:rsid w:val="005B170E"/>
    <w:rsid w:val="005B1A1A"/>
    <w:rsid w:val="005B1E04"/>
    <w:rsid w:val="005B2792"/>
    <w:rsid w:val="005B2A11"/>
    <w:rsid w:val="005B2D8A"/>
    <w:rsid w:val="005B360D"/>
    <w:rsid w:val="005B3647"/>
    <w:rsid w:val="005B3659"/>
    <w:rsid w:val="005B37D6"/>
    <w:rsid w:val="005B3902"/>
    <w:rsid w:val="005B3A25"/>
    <w:rsid w:val="005B4069"/>
    <w:rsid w:val="005B4A14"/>
    <w:rsid w:val="005B4C6C"/>
    <w:rsid w:val="005B4E40"/>
    <w:rsid w:val="005B4F8C"/>
    <w:rsid w:val="005B53D5"/>
    <w:rsid w:val="005B5A5D"/>
    <w:rsid w:val="005B5B54"/>
    <w:rsid w:val="005B5D0A"/>
    <w:rsid w:val="005B5D55"/>
    <w:rsid w:val="005B5E0E"/>
    <w:rsid w:val="005B63E0"/>
    <w:rsid w:val="005B68B6"/>
    <w:rsid w:val="005B7A80"/>
    <w:rsid w:val="005B7F04"/>
    <w:rsid w:val="005B7F6C"/>
    <w:rsid w:val="005C187E"/>
    <w:rsid w:val="005C1D01"/>
    <w:rsid w:val="005C2DC9"/>
    <w:rsid w:val="005C2E1D"/>
    <w:rsid w:val="005C334B"/>
    <w:rsid w:val="005C3406"/>
    <w:rsid w:val="005C352D"/>
    <w:rsid w:val="005C442F"/>
    <w:rsid w:val="005C45B4"/>
    <w:rsid w:val="005C4C4D"/>
    <w:rsid w:val="005C500F"/>
    <w:rsid w:val="005C59CF"/>
    <w:rsid w:val="005C611B"/>
    <w:rsid w:val="005C736E"/>
    <w:rsid w:val="005C74A9"/>
    <w:rsid w:val="005C76D7"/>
    <w:rsid w:val="005C7793"/>
    <w:rsid w:val="005C77B1"/>
    <w:rsid w:val="005C79B1"/>
    <w:rsid w:val="005D0808"/>
    <w:rsid w:val="005D0C7C"/>
    <w:rsid w:val="005D13FD"/>
    <w:rsid w:val="005D19BB"/>
    <w:rsid w:val="005D1D28"/>
    <w:rsid w:val="005D2779"/>
    <w:rsid w:val="005D28DE"/>
    <w:rsid w:val="005D3008"/>
    <w:rsid w:val="005D3376"/>
    <w:rsid w:val="005D3D10"/>
    <w:rsid w:val="005D3D4E"/>
    <w:rsid w:val="005D402D"/>
    <w:rsid w:val="005D562B"/>
    <w:rsid w:val="005D71DA"/>
    <w:rsid w:val="005D7729"/>
    <w:rsid w:val="005D7F43"/>
    <w:rsid w:val="005E05C1"/>
    <w:rsid w:val="005E0819"/>
    <w:rsid w:val="005E0A8F"/>
    <w:rsid w:val="005E0CA5"/>
    <w:rsid w:val="005E0FCD"/>
    <w:rsid w:val="005E16CE"/>
    <w:rsid w:val="005E26FE"/>
    <w:rsid w:val="005E2E9F"/>
    <w:rsid w:val="005E308B"/>
    <w:rsid w:val="005E3422"/>
    <w:rsid w:val="005E373C"/>
    <w:rsid w:val="005E38EC"/>
    <w:rsid w:val="005E4D99"/>
    <w:rsid w:val="005E4EB3"/>
    <w:rsid w:val="005E5079"/>
    <w:rsid w:val="005E5913"/>
    <w:rsid w:val="005E5CE0"/>
    <w:rsid w:val="005E6C5D"/>
    <w:rsid w:val="005E6FA3"/>
    <w:rsid w:val="005E78ED"/>
    <w:rsid w:val="005F0240"/>
    <w:rsid w:val="005F0317"/>
    <w:rsid w:val="005F08F2"/>
    <w:rsid w:val="005F2650"/>
    <w:rsid w:val="005F267C"/>
    <w:rsid w:val="005F26FD"/>
    <w:rsid w:val="005F2818"/>
    <w:rsid w:val="005F36C8"/>
    <w:rsid w:val="005F374A"/>
    <w:rsid w:val="005F3987"/>
    <w:rsid w:val="005F43A4"/>
    <w:rsid w:val="005F45D2"/>
    <w:rsid w:val="005F49D3"/>
    <w:rsid w:val="005F4BA7"/>
    <w:rsid w:val="005F52FB"/>
    <w:rsid w:val="005F5356"/>
    <w:rsid w:val="005F5B44"/>
    <w:rsid w:val="005F5DB9"/>
    <w:rsid w:val="005F6000"/>
    <w:rsid w:val="005F62AE"/>
    <w:rsid w:val="005F7178"/>
    <w:rsid w:val="005F737D"/>
    <w:rsid w:val="005F74C0"/>
    <w:rsid w:val="005F75E6"/>
    <w:rsid w:val="00600248"/>
    <w:rsid w:val="00600302"/>
    <w:rsid w:val="00600577"/>
    <w:rsid w:val="00600C03"/>
    <w:rsid w:val="0060112F"/>
    <w:rsid w:val="00601FF8"/>
    <w:rsid w:val="006021BE"/>
    <w:rsid w:val="006022C7"/>
    <w:rsid w:val="0060314F"/>
    <w:rsid w:val="006031D1"/>
    <w:rsid w:val="00603277"/>
    <w:rsid w:val="00603313"/>
    <w:rsid w:val="00603F44"/>
    <w:rsid w:val="00604123"/>
    <w:rsid w:val="00604B35"/>
    <w:rsid w:val="00604BFE"/>
    <w:rsid w:val="00604D17"/>
    <w:rsid w:val="00605046"/>
    <w:rsid w:val="00605353"/>
    <w:rsid w:val="00605A92"/>
    <w:rsid w:val="00606435"/>
    <w:rsid w:val="00606E54"/>
    <w:rsid w:val="0060783C"/>
    <w:rsid w:val="00607A12"/>
    <w:rsid w:val="00607B41"/>
    <w:rsid w:val="00607B46"/>
    <w:rsid w:val="00607BDC"/>
    <w:rsid w:val="00607C26"/>
    <w:rsid w:val="00607E31"/>
    <w:rsid w:val="00610480"/>
    <w:rsid w:val="0061122E"/>
    <w:rsid w:val="00611E2B"/>
    <w:rsid w:val="0061224F"/>
    <w:rsid w:val="00612AAC"/>
    <w:rsid w:val="00613206"/>
    <w:rsid w:val="0061334B"/>
    <w:rsid w:val="00613552"/>
    <w:rsid w:val="00613F65"/>
    <w:rsid w:val="006140DA"/>
    <w:rsid w:val="00614645"/>
    <w:rsid w:val="00615275"/>
    <w:rsid w:val="00615EB0"/>
    <w:rsid w:val="00615EE3"/>
    <w:rsid w:val="00616081"/>
    <w:rsid w:val="006166BE"/>
    <w:rsid w:val="00616C31"/>
    <w:rsid w:val="00616CFC"/>
    <w:rsid w:val="00616F0E"/>
    <w:rsid w:val="00617765"/>
    <w:rsid w:val="00617898"/>
    <w:rsid w:val="0061790B"/>
    <w:rsid w:val="00617F78"/>
    <w:rsid w:val="00620131"/>
    <w:rsid w:val="00620546"/>
    <w:rsid w:val="00620D4C"/>
    <w:rsid w:val="00621A51"/>
    <w:rsid w:val="00621AE8"/>
    <w:rsid w:val="006223F9"/>
    <w:rsid w:val="00622DA6"/>
    <w:rsid w:val="006236AC"/>
    <w:rsid w:val="0062371E"/>
    <w:rsid w:val="00623877"/>
    <w:rsid w:val="00623A08"/>
    <w:rsid w:val="00624A23"/>
    <w:rsid w:val="00624B39"/>
    <w:rsid w:val="00625355"/>
    <w:rsid w:val="00625FFB"/>
    <w:rsid w:val="006264CF"/>
    <w:rsid w:val="006266DE"/>
    <w:rsid w:val="006268E1"/>
    <w:rsid w:val="00626F62"/>
    <w:rsid w:val="006276F9"/>
    <w:rsid w:val="0062773D"/>
    <w:rsid w:val="006277C6"/>
    <w:rsid w:val="00630116"/>
    <w:rsid w:val="00630604"/>
    <w:rsid w:val="006316BA"/>
    <w:rsid w:val="00631795"/>
    <w:rsid w:val="0063190C"/>
    <w:rsid w:val="0063191F"/>
    <w:rsid w:val="00632569"/>
    <w:rsid w:val="006326D1"/>
    <w:rsid w:val="00632937"/>
    <w:rsid w:val="0063337B"/>
    <w:rsid w:val="00633549"/>
    <w:rsid w:val="00633C28"/>
    <w:rsid w:val="00633D3F"/>
    <w:rsid w:val="00634288"/>
    <w:rsid w:val="00634C24"/>
    <w:rsid w:val="00634CE7"/>
    <w:rsid w:val="006352C2"/>
    <w:rsid w:val="00635BD1"/>
    <w:rsid w:val="00635DE9"/>
    <w:rsid w:val="00636047"/>
    <w:rsid w:val="006364A8"/>
    <w:rsid w:val="006370C7"/>
    <w:rsid w:val="0063724D"/>
    <w:rsid w:val="00640566"/>
    <w:rsid w:val="00640A59"/>
    <w:rsid w:val="00640E29"/>
    <w:rsid w:val="00641052"/>
    <w:rsid w:val="006419EA"/>
    <w:rsid w:val="00642A96"/>
    <w:rsid w:val="00642CEA"/>
    <w:rsid w:val="00642E70"/>
    <w:rsid w:val="00643551"/>
    <w:rsid w:val="006450BA"/>
    <w:rsid w:val="0064557E"/>
    <w:rsid w:val="00645678"/>
    <w:rsid w:val="006458FE"/>
    <w:rsid w:val="00646B9C"/>
    <w:rsid w:val="00646CBC"/>
    <w:rsid w:val="00646EF1"/>
    <w:rsid w:val="006476B6"/>
    <w:rsid w:val="00647823"/>
    <w:rsid w:val="00647A61"/>
    <w:rsid w:val="00647D1C"/>
    <w:rsid w:val="00647DA5"/>
    <w:rsid w:val="0065024F"/>
    <w:rsid w:val="0065038D"/>
    <w:rsid w:val="00650849"/>
    <w:rsid w:val="00651093"/>
    <w:rsid w:val="00651150"/>
    <w:rsid w:val="006516DF"/>
    <w:rsid w:val="00651B5F"/>
    <w:rsid w:val="00652350"/>
    <w:rsid w:val="006524B6"/>
    <w:rsid w:val="006528D6"/>
    <w:rsid w:val="00653C75"/>
    <w:rsid w:val="00654317"/>
    <w:rsid w:val="00654590"/>
    <w:rsid w:val="006549F4"/>
    <w:rsid w:val="0065531F"/>
    <w:rsid w:val="00655A8F"/>
    <w:rsid w:val="00655B79"/>
    <w:rsid w:val="00655E45"/>
    <w:rsid w:val="00656592"/>
    <w:rsid w:val="006569F2"/>
    <w:rsid w:val="00657805"/>
    <w:rsid w:val="006579D5"/>
    <w:rsid w:val="00657AA1"/>
    <w:rsid w:val="00657E47"/>
    <w:rsid w:val="00660156"/>
    <w:rsid w:val="00660448"/>
    <w:rsid w:val="00660CBB"/>
    <w:rsid w:val="006629DD"/>
    <w:rsid w:val="00662C22"/>
    <w:rsid w:val="00663088"/>
    <w:rsid w:val="00663AFB"/>
    <w:rsid w:val="00663F3E"/>
    <w:rsid w:val="00664097"/>
    <w:rsid w:val="00664402"/>
    <w:rsid w:val="0066469B"/>
    <w:rsid w:val="006648B8"/>
    <w:rsid w:val="006648F9"/>
    <w:rsid w:val="0066497D"/>
    <w:rsid w:val="00664EA6"/>
    <w:rsid w:val="00665328"/>
    <w:rsid w:val="006659B0"/>
    <w:rsid w:val="00665BE2"/>
    <w:rsid w:val="00665D1F"/>
    <w:rsid w:val="00665D6F"/>
    <w:rsid w:val="0066606E"/>
    <w:rsid w:val="00667454"/>
    <w:rsid w:val="00667729"/>
    <w:rsid w:val="00670289"/>
    <w:rsid w:val="00670AAE"/>
    <w:rsid w:val="00670FE1"/>
    <w:rsid w:val="006716A2"/>
    <w:rsid w:val="00671858"/>
    <w:rsid w:val="00672417"/>
    <w:rsid w:val="00672CFE"/>
    <w:rsid w:val="00673290"/>
    <w:rsid w:val="00673308"/>
    <w:rsid w:val="006744CF"/>
    <w:rsid w:val="0067482C"/>
    <w:rsid w:val="00674F6B"/>
    <w:rsid w:val="00675B0B"/>
    <w:rsid w:val="00675B83"/>
    <w:rsid w:val="0067613D"/>
    <w:rsid w:val="006765D2"/>
    <w:rsid w:val="00676891"/>
    <w:rsid w:val="00676DCB"/>
    <w:rsid w:val="0067727F"/>
    <w:rsid w:val="006775DE"/>
    <w:rsid w:val="0067777C"/>
    <w:rsid w:val="00677B24"/>
    <w:rsid w:val="00677E08"/>
    <w:rsid w:val="00677FDB"/>
    <w:rsid w:val="00680160"/>
    <w:rsid w:val="00681506"/>
    <w:rsid w:val="00681628"/>
    <w:rsid w:val="00681E6D"/>
    <w:rsid w:val="00683300"/>
    <w:rsid w:val="00683396"/>
    <w:rsid w:val="00683452"/>
    <w:rsid w:val="006835D5"/>
    <w:rsid w:val="00683ADD"/>
    <w:rsid w:val="00684141"/>
    <w:rsid w:val="00684328"/>
    <w:rsid w:val="0068432A"/>
    <w:rsid w:val="006843E4"/>
    <w:rsid w:val="006846F9"/>
    <w:rsid w:val="00684892"/>
    <w:rsid w:val="006850C1"/>
    <w:rsid w:val="006855AF"/>
    <w:rsid w:val="00686357"/>
    <w:rsid w:val="00686920"/>
    <w:rsid w:val="00687138"/>
    <w:rsid w:val="0068745A"/>
    <w:rsid w:val="00687522"/>
    <w:rsid w:val="006904E9"/>
    <w:rsid w:val="00690592"/>
    <w:rsid w:val="0069096A"/>
    <w:rsid w:val="00691643"/>
    <w:rsid w:val="00691773"/>
    <w:rsid w:val="00691D08"/>
    <w:rsid w:val="00692DFE"/>
    <w:rsid w:val="00692E74"/>
    <w:rsid w:val="006931CE"/>
    <w:rsid w:val="00693961"/>
    <w:rsid w:val="006939F6"/>
    <w:rsid w:val="00693BE7"/>
    <w:rsid w:val="00693F5A"/>
    <w:rsid w:val="0069416C"/>
    <w:rsid w:val="006946DF"/>
    <w:rsid w:val="00695158"/>
    <w:rsid w:val="00695DE7"/>
    <w:rsid w:val="00696C7E"/>
    <w:rsid w:val="00696D5E"/>
    <w:rsid w:val="00697201"/>
    <w:rsid w:val="0069775B"/>
    <w:rsid w:val="006979E1"/>
    <w:rsid w:val="00697C8B"/>
    <w:rsid w:val="00697D40"/>
    <w:rsid w:val="00697E0F"/>
    <w:rsid w:val="006A0F1D"/>
    <w:rsid w:val="006A1119"/>
    <w:rsid w:val="006A1467"/>
    <w:rsid w:val="006A1AE4"/>
    <w:rsid w:val="006A1BEE"/>
    <w:rsid w:val="006A204F"/>
    <w:rsid w:val="006A25E6"/>
    <w:rsid w:val="006A26DE"/>
    <w:rsid w:val="006A2773"/>
    <w:rsid w:val="006A2C3E"/>
    <w:rsid w:val="006A3528"/>
    <w:rsid w:val="006A3586"/>
    <w:rsid w:val="006A4630"/>
    <w:rsid w:val="006A4633"/>
    <w:rsid w:val="006A479A"/>
    <w:rsid w:val="006A4AE9"/>
    <w:rsid w:val="006A4E80"/>
    <w:rsid w:val="006A52B1"/>
    <w:rsid w:val="006A563A"/>
    <w:rsid w:val="006A6A1F"/>
    <w:rsid w:val="006A705F"/>
    <w:rsid w:val="006A757A"/>
    <w:rsid w:val="006A7D8A"/>
    <w:rsid w:val="006A7EA0"/>
    <w:rsid w:val="006A7F73"/>
    <w:rsid w:val="006B0DB6"/>
    <w:rsid w:val="006B0FA9"/>
    <w:rsid w:val="006B128F"/>
    <w:rsid w:val="006B12AA"/>
    <w:rsid w:val="006B16F7"/>
    <w:rsid w:val="006B2179"/>
    <w:rsid w:val="006B2ADD"/>
    <w:rsid w:val="006B2C8C"/>
    <w:rsid w:val="006B3516"/>
    <w:rsid w:val="006B37CB"/>
    <w:rsid w:val="006B3E1D"/>
    <w:rsid w:val="006B499D"/>
    <w:rsid w:val="006B4BD2"/>
    <w:rsid w:val="006B4ED8"/>
    <w:rsid w:val="006B53EE"/>
    <w:rsid w:val="006B55CC"/>
    <w:rsid w:val="006B564F"/>
    <w:rsid w:val="006B65C2"/>
    <w:rsid w:val="006B6D07"/>
    <w:rsid w:val="006B7896"/>
    <w:rsid w:val="006B7B15"/>
    <w:rsid w:val="006B7BE3"/>
    <w:rsid w:val="006B7D97"/>
    <w:rsid w:val="006C033B"/>
    <w:rsid w:val="006C04B9"/>
    <w:rsid w:val="006C0665"/>
    <w:rsid w:val="006C09BE"/>
    <w:rsid w:val="006C13D0"/>
    <w:rsid w:val="006C2F47"/>
    <w:rsid w:val="006C33A3"/>
    <w:rsid w:val="006C403F"/>
    <w:rsid w:val="006C50B9"/>
    <w:rsid w:val="006C5356"/>
    <w:rsid w:val="006C5760"/>
    <w:rsid w:val="006C58EE"/>
    <w:rsid w:val="006C5995"/>
    <w:rsid w:val="006C5B86"/>
    <w:rsid w:val="006C6402"/>
    <w:rsid w:val="006C6782"/>
    <w:rsid w:val="006C6EAB"/>
    <w:rsid w:val="006C74BC"/>
    <w:rsid w:val="006C7BDA"/>
    <w:rsid w:val="006C7EC0"/>
    <w:rsid w:val="006C7F06"/>
    <w:rsid w:val="006D0396"/>
    <w:rsid w:val="006D09C4"/>
    <w:rsid w:val="006D0B0A"/>
    <w:rsid w:val="006D1111"/>
    <w:rsid w:val="006D128A"/>
    <w:rsid w:val="006D1D5D"/>
    <w:rsid w:val="006D1FFE"/>
    <w:rsid w:val="006D26A6"/>
    <w:rsid w:val="006D29BD"/>
    <w:rsid w:val="006D2DD6"/>
    <w:rsid w:val="006D323B"/>
    <w:rsid w:val="006D44DB"/>
    <w:rsid w:val="006D456F"/>
    <w:rsid w:val="006D4F94"/>
    <w:rsid w:val="006D538F"/>
    <w:rsid w:val="006D5797"/>
    <w:rsid w:val="006D597B"/>
    <w:rsid w:val="006D5E7E"/>
    <w:rsid w:val="006D5FBB"/>
    <w:rsid w:val="006D60BA"/>
    <w:rsid w:val="006D6214"/>
    <w:rsid w:val="006E07C7"/>
    <w:rsid w:val="006E08C6"/>
    <w:rsid w:val="006E0BD1"/>
    <w:rsid w:val="006E0BF3"/>
    <w:rsid w:val="006E10DA"/>
    <w:rsid w:val="006E1135"/>
    <w:rsid w:val="006E1DD9"/>
    <w:rsid w:val="006E1FD9"/>
    <w:rsid w:val="006E2F2F"/>
    <w:rsid w:val="006E2F48"/>
    <w:rsid w:val="006E321C"/>
    <w:rsid w:val="006E3447"/>
    <w:rsid w:val="006E37AB"/>
    <w:rsid w:val="006E38DA"/>
    <w:rsid w:val="006E3F7A"/>
    <w:rsid w:val="006E4339"/>
    <w:rsid w:val="006E4720"/>
    <w:rsid w:val="006E5778"/>
    <w:rsid w:val="006E6D48"/>
    <w:rsid w:val="006E6E7E"/>
    <w:rsid w:val="006E71B3"/>
    <w:rsid w:val="006E7885"/>
    <w:rsid w:val="006E7967"/>
    <w:rsid w:val="006E7EB8"/>
    <w:rsid w:val="006F06BB"/>
    <w:rsid w:val="006F0B32"/>
    <w:rsid w:val="006F0D0C"/>
    <w:rsid w:val="006F1054"/>
    <w:rsid w:val="006F2245"/>
    <w:rsid w:val="006F2972"/>
    <w:rsid w:val="006F35E0"/>
    <w:rsid w:val="006F4288"/>
    <w:rsid w:val="006F4785"/>
    <w:rsid w:val="006F48DD"/>
    <w:rsid w:val="006F4906"/>
    <w:rsid w:val="006F54BC"/>
    <w:rsid w:val="006F7058"/>
    <w:rsid w:val="006F742E"/>
    <w:rsid w:val="006F752C"/>
    <w:rsid w:val="006F7DD3"/>
    <w:rsid w:val="007001A1"/>
    <w:rsid w:val="00700BA4"/>
    <w:rsid w:val="00700D0E"/>
    <w:rsid w:val="00700E0E"/>
    <w:rsid w:val="00701185"/>
    <w:rsid w:val="00701221"/>
    <w:rsid w:val="007019B7"/>
    <w:rsid w:val="00702AAC"/>
    <w:rsid w:val="007036BD"/>
    <w:rsid w:val="00704AF3"/>
    <w:rsid w:val="00704B45"/>
    <w:rsid w:val="00705A60"/>
    <w:rsid w:val="0070600C"/>
    <w:rsid w:val="007061D0"/>
    <w:rsid w:val="00706D90"/>
    <w:rsid w:val="00707DBA"/>
    <w:rsid w:val="00707E41"/>
    <w:rsid w:val="00707F82"/>
    <w:rsid w:val="007101EA"/>
    <w:rsid w:val="007107E6"/>
    <w:rsid w:val="0071141B"/>
    <w:rsid w:val="00711612"/>
    <w:rsid w:val="00711C1C"/>
    <w:rsid w:val="00711EAD"/>
    <w:rsid w:val="00712236"/>
    <w:rsid w:val="007129BD"/>
    <w:rsid w:val="00713A74"/>
    <w:rsid w:val="00715744"/>
    <w:rsid w:val="00715CB0"/>
    <w:rsid w:val="007163F6"/>
    <w:rsid w:val="00716A99"/>
    <w:rsid w:val="00716C7B"/>
    <w:rsid w:val="007173D8"/>
    <w:rsid w:val="007175D7"/>
    <w:rsid w:val="007203E8"/>
    <w:rsid w:val="0072065E"/>
    <w:rsid w:val="007207DF"/>
    <w:rsid w:val="007208FA"/>
    <w:rsid w:val="00721094"/>
    <w:rsid w:val="0072147B"/>
    <w:rsid w:val="007217C5"/>
    <w:rsid w:val="00721B2D"/>
    <w:rsid w:val="0072221C"/>
    <w:rsid w:val="007226E8"/>
    <w:rsid w:val="007229F9"/>
    <w:rsid w:val="00722C1F"/>
    <w:rsid w:val="00722F69"/>
    <w:rsid w:val="00723665"/>
    <w:rsid w:val="007236C3"/>
    <w:rsid w:val="00723945"/>
    <w:rsid w:val="00723BC5"/>
    <w:rsid w:val="00723C31"/>
    <w:rsid w:val="00723D46"/>
    <w:rsid w:val="00723D49"/>
    <w:rsid w:val="00723E22"/>
    <w:rsid w:val="007241B6"/>
    <w:rsid w:val="007245D4"/>
    <w:rsid w:val="00724A16"/>
    <w:rsid w:val="00724CCD"/>
    <w:rsid w:val="007252A2"/>
    <w:rsid w:val="007260F6"/>
    <w:rsid w:val="007264C7"/>
    <w:rsid w:val="00726696"/>
    <w:rsid w:val="007267CE"/>
    <w:rsid w:val="007268A6"/>
    <w:rsid w:val="007268C3"/>
    <w:rsid w:val="0072693D"/>
    <w:rsid w:val="00726A56"/>
    <w:rsid w:val="007273F8"/>
    <w:rsid w:val="00727FCB"/>
    <w:rsid w:val="00730148"/>
    <w:rsid w:val="00730695"/>
    <w:rsid w:val="007306D3"/>
    <w:rsid w:val="00730DAD"/>
    <w:rsid w:val="00730E28"/>
    <w:rsid w:val="007312DD"/>
    <w:rsid w:val="007319BB"/>
    <w:rsid w:val="00731A83"/>
    <w:rsid w:val="00732067"/>
    <w:rsid w:val="00733225"/>
    <w:rsid w:val="00733DE0"/>
    <w:rsid w:val="00733EFA"/>
    <w:rsid w:val="00734F5F"/>
    <w:rsid w:val="00735A16"/>
    <w:rsid w:val="00735D91"/>
    <w:rsid w:val="007363F6"/>
    <w:rsid w:val="0073751B"/>
    <w:rsid w:val="007401FC"/>
    <w:rsid w:val="0074045C"/>
    <w:rsid w:val="00740DDE"/>
    <w:rsid w:val="00740F7D"/>
    <w:rsid w:val="00740F9A"/>
    <w:rsid w:val="00741305"/>
    <w:rsid w:val="00741772"/>
    <w:rsid w:val="00742996"/>
    <w:rsid w:val="007429A1"/>
    <w:rsid w:val="00742B9A"/>
    <w:rsid w:val="00743298"/>
    <w:rsid w:val="007437ED"/>
    <w:rsid w:val="00743E51"/>
    <w:rsid w:val="00744D7B"/>
    <w:rsid w:val="007450BA"/>
    <w:rsid w:val="00745183"/>
    <w:rsid w:val="0074546D"/>
    <w:rsid w:val="007454FE"/>
    <w:rsid w:val="00745E1A"/>
    <w:rsid w:val="00746931"/>
    <w:rsid w:val="00746AD9"/>
    <w:rsid w:val="00746BB9"/>
    <w:rsid w:val="00747791"/>
    <w:rsid w:val="0074783D"/>
    <w:rsid w:val="0074798A"/>
    <w:rsid w:val="00747DF4"/>
    <w:rsid w:val="007507F3"/>
    <w:rsid w:val="00750C8B"/>
    <w:rsid w:val="007515D6"/>
    <w:rsid w:val="00751657"/>
    <w:rsid w:val="007521F5"/>
    <w:rsid w:val="007535B6"/>
    <w:rsid w:val="007537ED"/>
    <w:rsid w:val="00753817"/>
    <w:rsid w:val="007547B7"/>
    <w:rsid w:val="00754C4D"/>
    <w:rsid w:val="00754C9C"/>
    <w:rsid w:val="007551F6"/>
    <w:rsid w:val="0075522C"/>
    <w:rsid w:val="007570DA"/>
    <w:rsid w:val="00757FB5"/>
    <w:rsid w:val="0076006F"/>
    <w:rsid w:val="007604A4"/>
    <w:rsid w:val="007607C5"/>
    <w:rsid w:val="007608B8"/>
    <w:rsid w:val="007612F0"/>
    <w:rsid w:val="0076171B"/>
    <w:rsid w:val="00761783"/>
    <w:rsid w:val="007619DA"/>
    <w:rsid w:val="00761A60"/>
    <w:rsid w:val="007620D9"/>
    <w:rsid w:val="00762183"/>
    <w:rsid w:val="0076254C"/>
    <w:rsid w:val="00762A5B"/>
    <w:rsid w:val="007638BF"/>
    <w:rsid w:val="0076396C"/>
    <w:rsid w:val="00763A3E"/>
    <w:rsid w:val="00764060"/>
    <w:rsid w:val="007641D0"/>
    <w:rsid w:val="007643FC"/>
    <w:rsid w:val="00764526"/>
    <w:rsid w:val="00764592"/>
    <w:rsid w:val="007649AE"/>
    <w:rsid w:val="0076539E"/>
    <w:rsid w:val="00765E6C"/>
    <w:rsid w:val="007666BA"/>
    <w:rsid w:val="007668A4"/>
    <w:rsid w:val="00766E4B"/>
    <w:rsid w:val="00767B47"/>
    <w:rsid w:val="00767FE2"/>
    <w:rsid w:val="0077048B"/>
    <w:rsid w:val="00770FF5"/>
    <w:rsid w:val="00771072"/>
    <w:rsid w:val="007716D5"/>
    <w:rsid w:val="007717F6"/>
    <w:rsid w:val="007719A2"/>
    <w:rsid w:val="00771C16"/>
    <w:rsid w:val="00772809"/>
    <w:rsid w:val="00772B48"/>
    <w:rsid w:val="00772C78"/>
    <w:rsid w:val="00772E7A"/>
    <w:rsid w:val="00772ED7"/>
    <w:rsid w:val="00773061"/>
    <w:rsid w:val="0077338C"/>
    <w:rsid w:val="00773CBA"/>
    <w:rsid w:val="00774710"/>
    <w:rsid w:val="007749A8"/>
    <w:rsid w:val="00774B44"/>
    <w:rsid w:val="00774DA2"/>
    <w:rsid w:val="0077691A"/>
    <w:rsid w:val="00776B19"/>
    <w:rsid w:val="007776B0"/>
    <w:rsid w:val="007803A5"/>
    <w:rsid w:val="00780F2B"/>
    <w:rsid w:val="00780FFF"/>
    <w:rsid w:val="00781A70"/>
    <w:rsid w:val="00782116"/>
    <w:rsid w:val="007830EA"/>
    <w:rsid w:val="007831FD"/>
    <w:rsid w:val="00783E3F"/>
    <w:rsid w:val="00784760"/>
    <w:rsid w:val="00784DA3"/>
    <w:rsid w:val="00785069"/>
    <w:rsid w:val="007863F5"/>
    <w:rsid w:val="0078641C"/>
    <w:rsid w:val="007865F8"/>
    <w:rsid w:val="00786A42"/>
    <w:rsid w:val="00786B20"/>
    <w:rsid w:val="00787E6A"/>
    <w:rsid w:val="007902CB"/>
    <w:rsid w:val="00790D8E"/>
    <w:rsid w:val="00790F84"/>
    <w:rsid w:val="0079124E"/>
    <w:rsid w:val="007912A8"/>
    <w:rsid w:val="00791524"/>
    <w:rsid w:val="00793978"/>
    <w:rsid w:val="00795332"/>
    <w:rsid w:val="00795CDC"/>
    <w:rsid w:val="00796AF4"/>
    <w:rsid w:val="00796DBD"/>
    <w:rsid w:val="00797828"/>
    <w:rsid w:val="00797B25"/>
    <w:rsid w:val="00797F38"/>
    <w:rsid w:val="007A0797"/>
    <w:rsid w:val="007A0A57"/>
    <w:rsid w:val="007A14D1"/>
    <w:rsid w:val="007A15EB"/>
    <w:rsid w:val="007A222F"/>
    <w:rsid w:val="007A24D4"/>
    <w:rsid w:val="007A26F0"/>
    <w:rsid w:val="007A3062"/>
    <w:rsid w:val="007A3588"/>
    <w:rsid w:val="007A369D"/>
    <w:rsid w:val="007A3789"/>
    <w:rsid w:val="007A393C"/>
    <w:rsid w:val="007A3E2D"/>
    <w:rsid w:val="007A41C4"/>
    <w:rsid w:val="007A4893"/>
    <w:rsid w:val="007A4AB6"/>
    <w:rsid w:val="007A4ABC"/>
    <w:rsid w:val="007A5019"/>
    <w:rsid w:val="007A5468"/>
    <w:rsid w:val="007A5562"/>
    <w:rsid w:val="007A5D4E"/>
    <w:rsid w:val="007A5E52"/>
    <w:rsid w:val="007A6B72"/>
    <w:rsid w:val="007A6FC4"/>
    <w:rsid w:val="007A71AC"/>
    <w:rsid w:val="007A7F4A"/>
    <w:rsid w:val="007B0207"/>
    <w:rsid w:val="007B05AF"/>
    <w:rsid w:val="007B06D8"/>
    <w:rsid w:val="007B08E0"/>
    <w:rsid w:val="007B0FCA"/>
    <w:rsid w:val="007B184B"/>
    <w:rsid w:val="007B1A15"/>
    <w:rsid w:val="007B1A17"/>
    <w:rsid w:val="007B1C6C"/>
    <w:rsid w:val="007B2B58"/>
    <w:rsid w:val="007B3415"/>
    <w:rsid w:val="007B3A3C"/>
    <w:rsid w:val="007B45D9"/>
    <w:rsid w:val="007B4E9D"/>
    <w:rsid w:val="007B5411"/>
    <w:rsid w:val="007B58CC"/>
    <w:rsid w:val="007B5A89"/>
    <w:rsid w:val="007B5DCF"/>
    <w:rsid w:val="007B5FE7"/>
    <w:rsid w:val="007B7070"/>
    <w:rsid w:val="007B7B54"/>
    <w:rsid w:val="007B7C6C"/>
    <w:rsid w:val="007B7FE4"/>
    <w:rsid w:val="007C0515"/>
    <w:rsid w:val="007C0899"/>
    <w:rsid w:val="007C2386"/>
    <w:rsid w:val="007C26FF"/>
    <w:rsid w:val="007C2881"/>
    <w:rsid w:val="007C30F2"/>
    <w:rsid w:val="007C3ABF"/>
    <w:rsid w:val="007C3B1F"/>
    <w:rsid w:val="007C3B3C"/>
    <w:rsid w:val="007C3F16"/>
    <w:rsid w:val="007C4101"/>
    <w:rsid w:val="007C47A9"/>
    <w:rsid w:val="007C5274"/>
    <w:rsid w:val="007C55C0"/>
    <w:rsid w:val="007C603B"/>
    <w:rsid w:val="007C6C32"/>
    <w:rsid w:val="007C6DA1"/>
    <w:rsid w:val="007C6DD5"/>
    <w:rsid w:val="007D0CDE"/>
    <w:rsid w:val="007D11A6"/>
    <w:rsid w:val="007D1235"/>
    <w:rsid w:val="007D263D"/>
    <w:rsid w:val="007D2A8F"/>
    <w:rsid w:val="007D31FE"/>
    <w:rsid w:val="007D328D"/>
    <w:rsid w:val="007D3449"/>
    <w:rsid w:val="007D3CC0"/>
    <w:rsid w:val="007D3F00"/>
    <w:rsid w:val="007D3FC0"/>
    <w:rsid w:val="007D42BA"/>
    <w:rsid w:val="007D4837"/>
    <w:rsid w:val="007D4D0A"/>
    <w:rsid w:val="007D4D3D"/>
    <w:rsid w:val="007D4E08"/>
    <w:rsid w:val="007D4E94"/>
    <w:rsid w:val="007D4EE5"/>
    <w:rsid w:val="007D55E1"/>
    <w:rsid w:val="007D569A"/>
    <w:rsid w:val="007D5709"/>
    <w:rsid w:val="007D603F"/>
    <w:rsid w:val="007D64E6"/>
    <w:rsid w:val="007D7339"/>
    <w:rsid w:val="007D76C1"/>
    <w:rsid w:val="007E0199"/>
    <w:rsid w:val="007E0CEC"/>
    <w:rsid w:val="007E169C"/>
    <w:rsid w:val="007E1F2D"/>
    <w:rsid w:val="007E1F37"/>
    <w:rsid w:val="007E22BF"/>
    <w:rsid w:val="007E30AC"/>
    <w:rsid w:val="007E3447"/>
    <w:rsid w:val="007E4460"/>
    <w:rsid w:val="007E4554"/>
    <w:rsid w:val="007E46E8"/>
    <w:rsid w:val="007E4AAF"/>
    <w:rsid w:val="007E4AB3"/>
    <w:rsid w:val="007E4F92"/>
    <w:rsid w:val="007E52D3"/>
    <w:rsid w:val="007E55DA"/>
    <w:rsid w:val="007E5BC8"/>
    <w:rsid w:val="007E5FF9"/>
    <w:rsid w:val="007E6A0C"/>
    <w:rsid w:val="007E6A23"/>
    <w:rsid w:val="007E6C1B"/>
    <w:rsid w:val="007E721E"/>
    <w:rsid w:val="007E727D"/>
    <w:rsid w:val="007E7387"/>
    <w:rsid w:val="007E767F"/>
    <w:rsid w:val="007E7C3B"/>
    <w:rsid w:val="007F049C"/>
    <w:rsid w:val="007F10CF"/>
    <w:rsid w:val="007F179A"/>
    <w:rsid w:val="007F188E"/>
    <w:rsid w:val="007F1A13"/>
    <w:rsid w:val="007F2141"/>
    <w:rsid w:val="007F24EC"/>
    <w:rsid w:val="007F2612"/>
    <w:rsid w:val="007F3844"/>
    <w:rsid w:val="007F3DC6"/>
    <w:rsid w:val="007F3E12"/>
    <w:rsid w:val="007F421D"/>
    <w:rsid w:val="007F4D11"/>
    <w:rsid w:val="007F5225"/>
    <w:rsid w:val="007F5338"/>
    <w:rsid w:val="007F5D2F"/>
    <w:rsid w:val="007F5EFB"/>
    <w:rsid w:val="007F6021"/>
    <w:rsid w:val="007F60A6"/>
    <w:rsid w:val="007F61A6"/>
    <w:rsid w:val="007F632B"/>
    <w:rsid w:val="007F6D22"/>
    <w:rsid w:val="007F7090"/>
    <w:rsid w:val="007F74FB"/>
    <w:rsid w:val="007F7874"/>
    <w:rsid w:val="008004B5"/>
    <w:rsid w:val="00800D70"/>
    <w:rsid w:val="00800DC1"/>
    <w:rsid w:val="00801228"/>
    <w:rsid w:val="008019E6"/>
    <w:rsid w:val="00801F58"/>
    <w:rsid w:val="00802A2A"/>
    <w:rsid w:val="00802E6E"/>
    <w:rsid w:val="00802EBA"/>
    <w:rsid w:val="00803805"/>
    <w:rsid w:val="00803E9C"/>
    <w:rsid w:val="0080410E"/>
    <w:rsid w:val="0080412C"/>
    <w:rsid w:val="0080432D"/>
    <w:rsid w:val="00804775"/>
    <w:rsid w:val="008062C7"/>
    <w:rsid w:val="0080645E"/>
    <w:rsid w:val="00807B01"/>
    <w:rsid w:val="00807BDB"/>
    <w:rsid w:val="00810DD2"/>
    <w:rsid w:val="00810F95"/>
    <w:rsid w:val="0081124B"/>
    <w:rsid w:val="0081157E"/>
    <w:rsid w:val="008117D7"/>
    <w:rsid w:val="00812F33"/>
    <w:rsid w:val="00813BF1"/>
    <w:rsid w:val="008142C8"/>
    <w:rsid w:val="00814903"/>
    <w:rsid w:val="00814B9D"/>
    <w:rsid w:val="00814FCA"/>
    <w:rsid w:val="00815316"/>
    <w:rsid w:val="00815B3C"/>
    <w:rsid w:val="00815FB8"/>
    <w:rsid w:val="00815FE3"/>
    <w:rsid w:val="0081629F"/>
    <w:rsid w:val="00817906"/>
    <w:rsid w:val="0082070F"/>
    <w:rsid w:val="00820E2A"/>
    <w:rsid w:val="00821F9F"/>
    <w:rsid w:val="00822C1E"/>
    <w:rsid w:val="008232C5"/>
    <w:rsid w:val="00823393"/>
    <w:rsid w:val="008234CA"/>
    <w:rsid w:val="008236B8"/>
    <w:rsid w:val="0082372B"/>
    <w:rsid w:val="00823DBD"/>
    <w:rsid w:val="00823DE5"/>
    <w:rsid w:val="00824E8F"/>
    <w:rsid w:val="008253A7"/>
    <w:rsid w:val="00825E00"/>
    <w:rsid w:val="008262BD"/>
    <w:rsid w:val="008267FF"/>
    <w:rsid w:val="0082687D"/>
    <w:rsid w:val="008268D7"/>
    <w:rsid w:val="00827251"/>
    <w:rsid w:val="00827773"/>
    <w:rsid w:val="00827F45"/>
    <w:rsid w:val="00830A2C"/>
    <w:rsid w:val="00830F01"/>
    <w:rsid w:val="00831785"/>
    <w:rsid w:val="00831799"/>
    <w:rsid w:val="008317C7"/>
    <w:rsid w:val="00831B31"/>
    <w:rsid w:val="00831D6B"/>
    <w:rsid w:val="008321FA"/>
    <w:rsid w:val="0083261D"/>
    <w:rsid w:val="00832A42"/>
    <w:rsid w:val="00832B75"/>
    <w:rsid w:val="00832EA2"/>
    <w:rsid w:val="00833C7A"/>
    <w:rsid w:val="00833D51"/>
    <w:rsid w:val="008347D7"/>
    <w:rsid w:val="00834B17"/>
    <w:rsid w:val="0083525E"/>
    <w:rsid w:val="00835F05"/>
    <w:rsid w:val="0083729C"/>
    <w:rsid w:val="008377F1"/>
    <w:rsid w:val="00837DDB"/>
    <w:rsid w:val="00837F45"/>
    <w:rsid w:val="00840253"/>
    <w:rsid w:val="00840754"/>
    <w:rsid w:val="008407BD"/>
    <w:rsid w:val="00841188"/>
    <w:rsid w:val="0084119F"/>
    <w:rsid w:val="008413A1"/>
    <w:rsid w:val="00841762"/>
    <w:rsid w:val="00842F5F"/>
    <w:rsid w:val="008430DA"/>
    <w:rsid w:val="00843345"/>
    <w:rsid w:val="0084382C"/>
    <w:rsid w:val="0084395C"/>
    <w:rsid w:val="00843DFE"/>
    <w:rsid w:val="008443D3"/>
    <w:rsid w:val="008451FC"/>
    <w:rsid w:val="008452ED"/>
    <w:rsid w:val="00845781"/>
    <w:rsid w:val="00845D02"/>
    <w:rsid w:val="00845FDB"/>
    <w:rsid w:val="00846034"/>
    <w:rsid w:val="00846172"/>
    <w:rsid w:val="008464BE"/>
    <w:rsid w:val="008467E0"/>
    <w:rsid w:val="00846AC6"/>
    <w:rsid w:val="00847BD1"/>
    <w:rsid w:val="008508B4"/>
    <w:rsid w:val="008508E7"/>
    <w:rsid w:val="00850D25"/>
    <w:rsid w:val="00851171"/>
    <w:rsid w:val="0085163E"/>
    <w:rsid w:val="00851997"/>
    <w:rsid w:val="00851CBD"/>
    <w:rsid w:val="00851EA6"/>
    <w:rsid w:val="00851F16"/>
    <w:rsid w:val="008522D1"/>
    <w:rsid w:val="00852AAB"/>
    <w:rsid w:val="00853535"/>
    <w:rsid w:val="00853E89"/>
    <w:rsid w:val="00854611"/>
    <w:rsid w:val="00854850"/>
    <w:rsid w:val="00854C04"/>
    <w:rsid w:val="00854D33"/>
    <w:rsid w:val="008550A4"/>
    <w:rsid w:val="008550CC"/>
    <w:rsid w:val="00855E0F"/>
    <w:rsid w:val="00856939"/>
    <w:rsid w:val="00856D1F"/>
    <w:rsid w:val="0085758A"/>
    <w:rsid w:val="00857728"/>
    <w:rsid w:val="00857A6E"/>
    <w:rsid w:val="008604FB"/>
    <w:rsid w:val="008608B8"/>
    <w:rsid w:val="00861064"/>
    <w:rsid w:val="00861C67"/>
    <w:rsid w:val="00862139"/>
    <w:rsid w:val="0086215B"/>
    <w:rsid w:val="00862585"/>
    <w:rsid w:val="00862ACC"/>
    <w:rsid w:val="00863194"/>
    <w:rsid w:val="0086460F"/>
    <w:rsid w:val="00864CFC"/>
    <w:rsid w:val="008662BE"/>
    <w:rsid w:val="00866D64"/>
    <w:rsid w:val="00866D7D"/>
    <w:rsid w:val="00866E31"/>
    <w:rsid w:val="0086798B"/>
    <w:rsid w:val="008703DD"/>
    <w:rsid w:val="00870417"/>
    <w:rsid w:val="00870756"/>
    <w:rsid w:val="008708AE"/>
    <w:rsid w:val="0087099E"/>
    <w:rsid w:val="00870A92"/>
    <w:rsid w:val="00870B6C"/>
    <w:rsid w:val="008713DC"/>
    <w:rsid w:val="0087150F"/>
    <w:rsid w:val="0087154A"/>
    <w:rsid w:val="008721B5"/>
    <w:rsid w:val="00872E56"/>
    <w:rsid w:val="008745B5"/>
    <w:rsid w:val="0087482F"/>
    <w:rsid w:val="00874CC3"/>
    <w:rsid w:val="00874CEF"/>
    <w:rsid w:val="00875B1F"/>
    <w:rsid w:val="00875FAB"/>
    <w:rsid w:val="0087722D"/>
    <w:rsid w:val="008775DB"/>
    <w:rsid w:val="00877BCF"/>
    <w:rsid w:val="00877CCB"/>
    <w:rsid w:val="00877ECD"/>
    <w:rsid w:val="0088037C"/>
    <w:rsid w:val="00880533"/>
    <w:rsid w:val="0088054D"/>
    <w:rsid w:val="008812D6"/>
    <w:rsid w:val="0088133B"/>
    <w:rsid w:val="00881474"/>
    <w:rsid w:val="00881E79"/>
    <w:rsid w:val="00881F81"/>
    <w:rsid w:val="00882547"/>
    <w:rsid w:val="00882715"/>
    <w:rsid w:val="00882A67"/>
    <w:rsid w:val="00882B61"/>
    <w:rsid w:val="00883078"/>
    <w:rsid w:val="00883678"/>
    <w:rsid w:val="00883CF2"/>
    <w:rsid w:val="00884362"/>
    <w:rsid w:val="008852F1"/>
    <w:rsid w:val="0088537F"/>
    <w:rsid w:val="00885745"/>
    <w:rsid w:val="0088589F"/>
    <w:rsid w:val="0088592C"/>
    <w:rsid w:val="00885AA6"/>
    <w:rsid w:val="008865FD"/>
    <w:rsid w:val="0088692F"/>
    <w:rsid w:val="00887503"/>
    <w:rsid w:val="008879FC"/>
    <w:rsid w:val="00887B1C"/>
    <w:rsid w:val="0089068A"/>
    <w:rsid w:val="0089095C"/>
    <w:rsid w:val="00890CDC"/>
    <w:rsid w:val="00890D65"/>
    <w:rsid w:val="00891F8F"/>
    <w:rsid w:val="00891FCD"/>
    <w:rsid w:val="008922C2"/>
    <w:rsid w:val="00893171"/>
    <w:rsid w:val="008931AC"/>
    <w:rsid w:val="0089321A"/>
    <w:rsid w:val="00893344"/>
    <w:rsid w:val="00894158"/>
    <w:rsid w:val="008942C8"/>
    <w:rsid w:val="00894712"/>
    <w:rsid w:val="00894A3C"/>
    <w:rsid w:val="00895200"/>
    <w:rsid w:val="00895C19"/>
    <w:rsid w:val="00895FA9"/>
    <w:rsid w:val="0089755A"/>
    <w:rsid w:val="00897DA2"/>
    <w:rsid w:val="008A0107"/>
    <w:rsid w:val="008A1725"/>
    <w:rsid w:val="008A1BCA"/>
    <w:rsid w:val="008A232B"/>
    <w:rsid w:val="008A2CD3"/>
    <w:rsid w:val="008A2FA8"/>
    <w:rsid w:val="008A3506"/>
    <w:rsid w:val="008A3577"/>
    <w:rsid w:val="008A3702"/>
    <w:rsid w:val="008A418B"/>
    <w:rsid w:val="008A4334"/>
    <w:rsid w:val="008A4384"/>
    <w:rsid w:val="008A459A"/>
    <w:rsid w:val="008A4B2C"/>
    <w:rsid w:val="008A5277"/>
    <w:rsid w:val="008A562C"/>
    <w:rsid w:val="008A5CD3"/>
    <w:rsid w:val="008A606B"/>
    <w:rsid w:val="008A672D"/>
    <w:rsid w:val="008A6872"/>
    <w:rsid w:val="008A6D1D"/>
    <w:rsid w:val="008A6D9B"/>
    <w:rsid w:val="008A6E9D"/>
    <w:rsid w:val="008A748D"/>
    <w:rsid w:val="008A781C"/>
    <w:rsid w:val="008A7A3D"/>
    <w:rsid w:val="008B0E41"/>
    <w:rsid w:val="008B1AEB"/>
    <w:rsid w:val="008B2852"/>
    <w:rsid w:val="008B2E33"/>
    <w:rsid w:val="008B2EA0"/>
    <w:rsid w:val="008B323C"/>
    <w:rsid w:val="008B410C"/>
    <w:rsid w:val="008B41D1"/>
    <w:rsid w:val="008B4248"/>
    <w:rsid w:val="008B447D"/>
    <w:rsid w:val="008B4618"/>
    <w:rsid w:val="008B4854"/>
    <w:rsid w:val="008B4D90"/>
    <w:rsid w:val="008B52D5"/>
    <w:rsid w:val="008B5AEC"/>
    <w:rsid w:val="008B5B78"/>
    <w:rsid w:val="008B5CB3"/>
    <w:rsid w:val="008B5D43"/>
    <w:rsid w:val="008B5E50"/>
    <w:rsid w:val="008B6390"/>
    <w:rsid w:val="008B6E14"/>
    <w:rsid w:val="008B6E38"/>
    <w:rsid w:val="008B6E4D"/>
    <w:rsid w:val="008B70FD"/>
    <w:rsid w:val="008B7313"/>
    <w:rsid w:val="008B7E64"/>
    <w:rsid w:val="008C014A"/>
    <w:rsid w:val="008C05A9"/>
    <w:rsid w:val="008C0BCA"/>
    <w:rsid w:val="008C0FD1"/>
    <w:rsid w:val="008C13B7"/>
    <w:rsid w:val="008C15CE"/>
    <w:rsid w:val="008C1871"/>
    <w:rsid w:val="008C1BDE"/>
    <w:rsid w:val="008C1D6C"/>
    <w:rsid w:val="008C1DA1"/>
    <w:rsid w:val="008C2398"/>
    <w:rsid w:val="008C2E5E"/>
    <w:rsid w:val="008C46DA"/>
    <w:rsid w:val="008C5E39"/>
    <w:rsid w:val="008C5F54"/>
    <w:rsid w:val="008C6265"/>
    <w:rsid w:val="008C6D0B"/>
    <w:rsid w:val="008C7047"/>
    <w:rsid w:val="008C7284"/>
    <w:rsid w:val="008C78B7"/>
    <w:rsid w:val="008C7E1D"/>
    <w:rsid w:val="008D0E94"/>
    <w:rsid w:val="008D0F87"/>
    <w:rsid w:val="008D13C8"/>
    <w:rsid w:val="008D22E8"/>
    <w:rsid w:val="008D28B6"/>
    <w:rsid w:val="008D3D9C"/>
    <w:rsid w:val="008D4018"/>
    <w:rsid w:val="008D4CFF"/>
    <w:rsid w:val="008D5036"/>
    <w:rsid w:val="008D511E"/>
    <w:rsid w:val="008D5571"/>
    <w:rsid w:val="008D5A55"/>
    <w:rsid w:val="008D5B3E"/>
    <w:rsid w:val="008D6A77"/>
    <w:rsid w:val="008D6CD7"/>
    <w:rsid w:val="008D6D34"/>
    <w:rsid w:val="008D70D9"/>
    <w:rsid w:val="008D7248"/>
    <w:rsid w:val="008D72A6"/>
    <w:rsid w:val="008D7702"/>
    <w:rsid w:val="008D795C"/>
    <w:rsid w:val="008E049F"/>
    <w:rsid w:val="008E153E"/>
    <w:rsid w:val="008E157E"/>
    <w:rsid w:val="008E15D9"/>
    <w:rsid w:val="008E1B87"/>
    <w:rsid w:val="008E1C71"/>
    <w:rsid w:val="008E1D4B"/>
    <w:rsid w:val="008E37CA"/>
    <w:rsid w:val="008E3E9A"/>
    <w:rsid w:val="008E4484"/>
    <w:rsid w:val="008E452D"/>
    <w:rsid w:val="008E5182"/>
    <w:rsid w:val="008E5686"/>
    <w:rsid w:val="008E5829"/>
    <w:rsid w:val="008E5F2B"/>
    <w:rsid w:val="008E6829"/>
    <w:rsid w:val="008E6B72"/>
    <w:rsid w:val="008E6CD8"/>
    <w:rsid w:val="008E6CDA"/>
    <w:rsid w:val="008E6EEF"/>
    <w:rsid w:val="008E714C"/>
    <w:rsid w:val="008E749F"/>
    <w:rsid w:val="008E77C3"/>
    <w:rsid w:val="008F05CF"/>
    <w:rsid w:val="008F0D51"/>
    <w:rsid w:val="008F0ED8"/>
    <w:rsid w:val="008F1B5F"/>
    <w:rsid w:val="008F2633"/>
    <w:rsid w:val="008F28E5"/>
    <w:rsid w:val="008F39F7"/>
    <w:rsid w:val="008F3AB4"/>
    <w:rsid w:val="008F3CCD"/>
    <w:rsid w:val="008F53BC"/>
    <w:rsid w:val="008F543F"/>
    <w:rsid w:val="008F5B35"/>
    <w:rsid w:val="008F5F00"/>
    <w:rsid w:val="008F5FAA"/>
    <w:rsid w:val="008F605F"/>
    <w:rsid w:val="008F69C8"/>
    <w:rsid w:val="008F6ACC"/>
    <w:rsid w:val="008F6D48"/>
    <w:rsid w:val="008F74AB"/>
    <w:rsid w:val="009004F1"/>
    <w:rsid w:val="00900AF8"/>
    <w:rsid w:val="00900C1E"/>
    <w:rsid w:val="00901773"/>
    <w:rsid w:val="00901F92"/>
    <w:rsid w:val="00902B18"/>
    <w:rsid w:val="00902BDA"/>
    <w:rsid w:val="00902CE4"/>
    <w:rsid w:val="009053DB"/>
    <w:rsid w:val="00906846"/>
    <w:rsid w:val="009069DE"/>
    <w:rsid w:val="00906C8E"/>
    <w:rsid w:val="00906FE7"/>
    <w:rsid w:val="0090711B"/>
    <w:rsid w:val="009072F1"/>
    <w:rsid w:val="00907392"/>
    <w:rsid w:val="00907F7C"/>
    <w:rsid w:val="00910965"/>
    <w:rsid w:val="00910B08"/>
    <w:rsid w:val="0091102C"/>
    <w:rsid w:val="00911805"/>
    <w:rsid w:val="009122C6"/>
    <w:rsid w:val="00912392"/>
    <w:rsid w:val="00912B34"/>
    <w:rsid w:val="00912BFE"/>
    <w:rsid w:val="00913165"/>
    <w:rsid w:val="00914167"/>
    <w:rsid w:val="009145AB"/>
    <w:rsid w:val="009150E2"/>
    <w:rsid w:val="0091561A"/>
    <w:rsid w:val="00915831"/>
    <w:rsid w:val="00915F57"/>
    <w:rsid w:val="00916041"/>
    <w:rsid w:val="00916107"/>
    <w:rsid w:val="00916285"/>
    <w:rsid w:val="00916653"/>
    <w:rsid w:val="0091679D"/>
    <w:rsid w:val="009167B8"/>
    <w:rsid w:val="009172F5"/>
    <w:rsid w:val="0091767F"/>
    <w:rsid w:val="00921173"/>
    <w:rsid w:val="00921404"/>
    <w:rsid w:val="009218E5"/>
    <w:rsid w:val="00921ADB"/>
    <w:rsid w:val="00921B4B"/>
    <w:rsid w:val="00922AEA"/>
    <w:rsid w:val="00922D42"/>
    <w:rsid w:val="00922FD9"/>
    <w:rsid w:val="0092325C"/>
    <w:rsid w:val="00924749"/>
    <w:rsid w:val="00924888"/>
    <w:rsid w:val="0092493A"/>
    <w:rsid w:val="00924FAD"/>
    <w:rsid w:val="0092550C"/>
    <w:rsid w:val="0092593E"/>
    <w:rsid w:val="009259BA"/>
    <w:rsid w:val="00925D61"/>
    <w:rsid w:val="00926206"/>
    <w:rsid w:val="009265A2"/>
    <w:rsid w:val="009276FB"/>
    <w:rsid w:val="00927C54"/>
    <w:rsid w:val="00927D4B"/>
    <w:rsid w:val="00930160"/>
    <w:rsid w:val="00930526"/>
    <w:rsid w:val="0093059F"/>
    <w:rsid w:val="00930C65"/>
    <w:rsid w:val="009311C3"/>
    <w:rsid w:val="009317ED"/>
    <w:rsid w:val="00931AC1"/>
    <w:rsid w:val="00931C34"/>
    <w:rsid w:val="009320AB"/>
    <w:rsid w:val="009323C5"/>
    <w:rsid w:val="009326B4"/>
    <w:rsid w:val="00932F31"/>
    <w:rsid w:val="0093300D"/>
    <w:rsid w:val="009330BA"/>
    <w:rsid w:val="00933183"/>
    <w:rsid w:val="00933805"/>
    <w:rsid w:val="0093447E"/>
    <w:rsid w:val="0093477E"/>
    <w:rsid w:val="009353A9"/>
    <w:rsid w:val="00936194"/>
    <w:rsid w:val="009361D3"/>
    <w:rsid w:val="0093690F"/>
    <w:rsid w:val="00936B82"/>
    <w:rsid w:val="00936EC6"/>
    <w:rsid w:val="0093704E"/>
    <w:rsid w:val="009376F2"/>
    <w:rsid w:val="00937FB4"/>
    <w:rsid w:val="0094042C"/>
    <w:rsid w:val="00940497"/>
    <w:rsid w:val="009406CC"/>
    <w:rsid w:val="00940C4D"/>
    <w:rsid w:val="0094258E"/>
    <w:rsid w:val="00942721"/>
    <w:rsid w:val="009436E5"/>
    <w:rsid w:val="009438FE"/>
    <w:rsid w:val="00943B3D"/>
    <w:rsid w:val="009443A2"/>
    <w:rsid w:val="009443C9"/>
    <w:rsid w:val="009446BC"/>
    <w:rsid w:val="00945565"/>
    <w:rsid w:val="00945575"/>
    <w:rsid w:val="009459C2"/>
    <w:rsid w:val="009459F6"/>
    <w:rsid w:val="00945E4F"/>
    <w:rsid w:val="0094615F"/>
    <w:rsid w:val="0094645C"/>
    <w:rsid w:val="00946F2E"/>
    <w:rsid w:val="00947AE8"/>
    <w:rsid w:val="00947E38"/>
    <w:rsid w:val="00950CA6"/>
    <w:rsid w:val="0095184E"/>
    <w:rsid w:val="009518F7"/>
    <w:rsid w:val="00951F4C"/>
    <w:rsid w:val="009522AF"/>
    <w:rsid w:val="0095283D"/>
    <w:rsid w:val="00952965"/>
    <w:rsid w:val="00952A67"/>
    <w:rsid w:val="00952F1F"/>
    <w:rsid w:val="009543C0"/>
    <w:rsid w:val="00954B68"/>
    <w:rsid w:val="009565EA"/>
    <w:rsid w:val="00956BE1"/>
    <w:rsid w:val="00956EB6"/>
    <w:rsid w:val="009572B5"/>
    <w:rsid w:val="009577CD"/>
    <w:rsid w:val="00957C97"/>
    <w:rsid w:val="00957CB5"/>
    <w:rsid w:val="00957D6B"/>
    <w:rsid w:val="00957D85"/>
    <w:rsid w:val="00957D9A"/>
    <w:rsid w:val="00960D6A"/>
    <w:rsid w:val="00961F40"/>
    <w:rsid w:val="0096203C"/>
    <w:rsid w:val="00962251"/>
    <w:rsid w:val="009624CA"/>
    <w:rsid w:val="0096293F"/>
    <w:rsid w:val="00962BAA"/>
    <w:rsid w:val="0096351D"/>
    <w:rsid w:val="00963BDD"/>
    <w:rsid w:val="00963E73"/>
    <w:rsid w:val="0096480C"/>
    <w:rsid w:val="009652C9"/>
    <w:rsid w:val="00965A90"/>
    <w:rsid w:val="009664FC"/>
    <w:rsid w:val="00966823"/>
    <w:rsid w:val="0096710F"/>
    <w:rsid w:val="00967121"/>
    <w:rsid w:val="009703F6"/>
    <w:rsid w:val="009706B1"/>
    <w:rsid w:val="0097086B"/>
    <w:rsid w:val="00970DDE"/>
    <w:rsid w:val="00970FCF"/>
    <w:rsid w:val="009719D5"/>
    <w:rsid w:val="00971AA6"/>
    <w:rsid w:val="009728D9"/>
    <w:rsid w:val="0097342D"/>
    <w:rsid w:val="00973F8F"/>
    <w:rsid w:val="00974078"/>
    <w:rsid w:val="0097414C"/>
    <w:rsid w:val="0097458F"/>
    <w:rsid w:val="009746A7"/>
    <w:rsid w:val="00974E41"/>
    <w:rsid w:val="00975545"/>
    <w:rsid w:val="00975DD5"/>
    <w:rsid w:val="00976027"/>
    <w:rsid w:val="009760BA"/>
    <w:rsid w:val="00976283"/>
    <w:rsid w:val="00976390"/>
    <w:rsid w:val="0097670F"/>
    <w:rsid w:val="009769FF"/>
    <w:rsid w:val="00976E52"/>
    <w:rsid w:val="00976F4C"/>
    <w:rsid w:val="00977419"/>
    <w:rsid w:val="00977669"/>
    <w:rsid w:val="00977AFD"/>
    <w:rsid w:val="00977B32"/>
    <w:rsid w:val="00977FBB"/>
    <w:rsid w:val="009800B9"/>
    <w:rsid w:val="009813EE"/>
    <w:rsid w:val="009813F5"/>
    <w:rsid w:val="009816D1"/>
    <w:rsid w:val="00981DA7"/>
    <w:rsid w:val="0098206A"/>
    <w:rsid w:val="00982676"/>
    <w:rsid w:val="00982AD6"/>
    <w:rsid w:val="00982BDF"/>
    <w:rsid w:val="00982E63"/>
    <w:rsid w:val="00982EA4"/>
    <w:rsid w:val="00982ED8"/>
    <w:rsid w:val="00983040"/>
    <w:rsid w:val="00983326"/>
    <w:rsid w:val="00983475"/>
    <w:rsid w:val="00983F92"/>
    <w:rsid w:val="00984912"/>
    <w:rsid w:val="00984916"/>
    <w:rsid w:val="00985FD2"/>
    <w:rsid w:val="0098654C"/>
    <w:rsid w:val="0098711E"/>
    <w:rsid w:val="00987437"/>
    <w:rsid w:val="00987879"/>
    <w:rsid w:val="00987BC3"/>
    <w:rsid w:val="00987F86"/>
    <w:rsid w:val="009908A4"/>
    <w:rsid w:val="00990B1B"/>
    <w:rsid w:val="0099103F"/>
    <w:rsid w:val="00991688"/>
    <w:rsid w:val="009917E5"/>
    <w:rsid w:val="00991AB4"/>
    <w:rsid w:val="00991C42"/>
    <w:rsid w:val="00992462"/>
    <w:rsid w:val="0099256B"/>
    <w:rsid w:val="00992AD8"/>
    <w:rsid w:val="00992F2F"/>
    <w:rsid w:val="009934DC"/>
    <w:rsid w:val="00993C45"/>
    <w:rsid w:val="00993D4A"/>
    <w:rsid w:val="00994127"/>
    <w:rsid w:val="0099444F"/>
    <w:rsid w:val="00994BD2"/>
    <w:rsid w:val="0099503C"/>
    <w:rsid w:val="00995064"/>
    <w:rsid w:val="0099545B"/>
    <w:rsid w:val="0099630D"/>
    <w:rsid w:val="00996EC0"/>
    <w:rsid w:val="00997239"/>
    <w:rsid w:val="00997246"/>
    <w:rsid w:val="00997712"/>
    <w:rsid w:val="00997AB9"/>
    <w:rsid w:val="00997B94"/>
    <w:rsid w:val="00997ED6"/>
    <w:rsid w:val="009A02E8"/>
    <w:rsid w:val="009A0566"/>
    <w:rsid w:val="009A0574"/>
    <w:rsid w:val="009A060C"/>
    <w:rsid w:val="009A07A2"/>
    <w:rsid w:val="009A0CE6"/>
    <w:rsid w:val="009A0F3A"/>
    <w:rsid w:val="009A1EA0"/>
    <w:rsid w:val="009A214E"/>
    <w:rsid w:val="009A239C"/>
    <w:rsid w:val="009A26AD"/>
    <w:rsid w:val="009A26E8"/>
    <w:rsid w:val="009A2769"/>
    <w:rsid w:val="009A3070"/>
    <w:rsid w:val="009A3D23"/>
    <w:rsid w:val="009A3E4D"/>
    <w:rsid w:val="009A4A52"/>
    <w:rsid w:val="009A4F4D"/>
    <w:rsid w:val="009A605C"/>
    <w:rsid w:val="009A66D0"/>
    <w:rsid w:val="009A6E6C"/>
    <w:rsid w:val="009A7126"/>
    <w:rsid w:val="009B0AAD"/>
    <w:rsid w:val="009B0B65"/>
    <w:rsid w:val="009B1081"/>
    <w:rsid w:val="009B13B2"/>
    <w:rsid w:val="009B2374"/>
    <w:rsid w:val="009B25A2"/>
    <w:rsid w:val="009B2667"/>
    <w:rsid w:val="009B2ADF"/>
    <w:rsid w:val="009B31E0"/>
    <w:rsid w:val="009B3F33"/>
    <w:rsid w:val="009B434C"/>
    <w:rsid w:val="009B48BD"/>
    <w:rsid w:val="009B48F0"/>
    <w:rsid w:val="009B5BF0"/>
    <w:rsid w:val="009B7E27"/>
    <w:rsid w:val="009C0080"/>
    <w:rsid w:val="009C01B3"/>
    <w:rsid w:val="009C024E"/>
    <w:rsid w:val="009C0F94"/>
    <w:rsid w:val="009C282D"/>
    <w:rsid w:val="009C370B"/>
    <w:rsid w:val="009C39AB"/>
    <w:rsid w:val="009C3C53"/>
    <w:rsid w:val="009C58D9"/>
    <w:rsid w:val="009C677A"/>
    <w:rsid w:val="009C6C13"/>
    <w:rsid w:val="009C6FAD"/>
    <w:rsid w:val="009C7386"/>
    <w:rsid w:val="009C7CBD"/>
    <w:rsid w:val="009D10C9"/>
    <w:rsid w:val="009D131C"/>
    <w:rsid w:val="009D14BA"/>
    <w:rsid w:val="009D1602"/>
    <w:rsid w:val="009D16E0"/>
    <w:rsid w:val="009D1C25"/>
    <w:rsid w:val="009D2028"/>
    <w:rsid w:val="009D231E"/>
    <w:rsid w:val="009D253F"/>
    <w:rsid w:val="009D3277"/>
    <w:rsid w:val="009D3353"/>
    <w:rsid w:val="009D368C"/>
    <w:rsid w:val="009D38C3"/>
    <w:rsid w:val="009D3ACF"/>
    <w:rsid w:val="009D3BFF"/>
    <w:rsid w:val="009D3EB9"/>
    <w:rsid w:val="009D4E85"/>
    <w:rsid w:val="009D5348"/>
    <w:rsid w:val="009D5556"/>
    <w:rsid w:val="009D5771"/>
    <w:rsid w:val="009D768B"/>
    <w:rsid w:val="009D76C2"/>
    <w:rsid w:val="009D7959"/>
    <w:rsid w:val="009D79FE"/>
    <w:rsid w:val="009E0032"/>
    <w:rsid w:val="009E01BB"/>
    <w:rsid w:val="009E034B"/>
    <w:rsid w:val="009E066D"/>
    <w:rsid w:val="009E117F"/>
    <w:rsid w:val="009E1F87"/>
    <w:rsid w:val="009E21BA"/>
    <w:rsid w:val="009E2248"/>
    <w:rsid w:val="009E23C5"/>
    <w:rsid w:val="009E2E8E"/>
    <w:rsid w:val="009E2FC1"/>
    <w:rsid w:val="009E34A3"/>
    <w:rsid w:val="009E34C5"/>
    <w:rsid w:val="009E37D3"/>
    <w:rsid w:val="009E38E6"/>
    <w:rsid w:val="009E39B0"/>
    <w:rsid w:val="009E3B6E"/>
    <w:rsid w:val="009E3DCE"/>
    <w:rsid w:val="009E50DE"/>
    <w:rsid w:val="009E5384"/>
    <w:rsid w:val="009E55C7"/>
    <w:rsid w:val="009E58DC"/>
    <w:rsid w:val="009E601B"/>
    <w:rsid w:val="009E6230"/>
    <w:rsid w:val="009E6372"/>
    <w:rsid w:val="009E650D"/>
    <w:rsid w:val="009E6BAD"/>
    <w:rsid w:val="009E7498"/>
    <w:rsid w:val="009E7DE4"/>
    <w:rsid w:val="009F00CC"/>
    <w:rsid w:val="009F017F"/>
    <w:rsid w:val="009F1351"/>
    <w:rsid w:val="009F1D76"/>
    <w:rsid w:val="009F3695"/>
    <w:rsid w:val="009F36D0"/>
    <w:rsid w:val="009F3A07"/>
    <w:rsid w:val="009F3DA8"/>
    <w:rsid w:val="009F41C1"/>
    <w:rsid w:val="009F4218"/>
    <w:rsid w:val="009F52E5"/>
    <w:rsid w:val="009F6B29"/>
    <w:rsid w:val="009F6D1E"/>
    <w:rsid w:val="009F79C7"/>
    <w:rsid w:val="009F7B41"/>
    <w:rsid w:val="009F7D9C"/>
    <w:rsid w:val="00A0046A"/>
    <w:rsid w:val="00A00AB6"/>
    <w:rsid w:val="00A01445"/>
    <w:rsid w:val="00A01490"/>
    <w:rsid w:val="00A016C9"/>
    <w:rsid w:val="00A02A83"/>
    <w:rsid w:val="00A03010"/>
    <w:rsid w:val="00A030A6"/>
    <w:rsid w:val="00A0386F"/>
    <w:rsid w:val="00A038DC"/>
    <w:rsid w:val="00A0445A"/>
    <w:rsid w:val="00A0495B"/>
    <w:rsid w:val="00A04F0E"/>
    <w:rsid w:val="00A0544A"/>
    <w:rsid w:val="00A05481"/>
    <w:rsid w:val="00A06341"/>
    <w:rsid w:val="00A064D0"/>
    <w:rsid w:val="00A0670E"/>
    <w:rsid w:val="00A06B51"/>
    <w:rsid w:val="00A073D4"/>
    <w:rsid w:val="00A07EBC"/>
    <w:rsid w:val="00A10181"/>
    <w:rsid w:val="00A127A2"/>
    <w:rsid w:val="00A12811"/>
    <w:rsid w:val="00A12A3A"/>
    <w:rsid w:val="00A12B81"/>
    <w:rsid w:val="00A136FE"/>
    <w:rsid w:val="00A1378A"/>
    <w:rsid w:val="00A14719"/>
    <w:rsid w:val="00A14F89"/>
    <w:rsid w:val="00A1573C"/>
    <w:rsid w:val="00A15EC4"/>
    <w:rsid w:val="00A1701F"/>
    <w:rsid w:val="00A172A0"/>
    <w:rsid w:val="00A1741C"/>
    <w:rsid w:val="00A176A4"/>
    <w:rsid w:val="00A179E2"/>
    <w:rsid w:val="00A17C8C"/>
    <w:rsid w:val="00A20019"/>
    <w:rsid w:val="00A2175B"/>
    <w:rsid w:val="00A21890"/>
    <w:rsid w:val="00A21B51"/>
    <w:rsid w:val="00A21D83"/>
    <w:rsid w:val="00A222AB"/>
    <w:rsid w:val="00A22F47"/>
    <w:rsid w:val="00A23375"/>
    <w:rsid w:val="00A23460"/>
    <w:rsid w:val="00A23625"/>
    <w:rsid w:val="00A23E82"/>
    <w:rsid w:val="00A24BB3"/>
    <w:rsid w:val="00A24C19"/>
    <w:rsid w:val="00A24E7C"/>
    <w:rsid w:val="00A25560"/>
    <w:rsid w:val="00A258EC"/>
    <w:rsid w:val="00A25A9A"/>
    <w:rsid w:val="00A25DB6"/>
    <w:rsid w:val="00A25FAA"/>
    <w:rsid w:val="00A2656E"/>
    <w:rsid w:val="00A2696F"/>
    <w:rsid w:val="00A26EEC"/>
    <w:rsid w:val="00A26F99"/>
    <w:rsid w:val="00A276F0"/>
    <w:rsid w:val="00A27A10"/>
    <w:rsid w:val="00A30345"/>
    <w:rsid w:val="00A3102A"/>
    <w:rsid w:val="00A31062"/>
    <w:rsid w:val="00A3114C"/>
    <w:rsid w:val="00A3171B"/>
    <w:rsid w:val="00A31B80"/>
    <w:rsid w:val="00A32911"/>
    <w:rsid w:val="00A33687"/>
    <w:rsid w:val="00A343A3"/>
    <w:rsid w:val="00A3445D"/>
    <w:rsid w:val="00A34868"/>
    <w:rsid w:val="00A34B32"/>
    <w:rsid w:val="00A34D66"/>
    <w:rsid w:val="00A34EFA"/>
    <w:rsid w:val="00A34F55"/>
    <w:rsid w:val="00A351B3"/>
    <w:rsid w:val="00A35553"/>
    <w:rsid w:val="00A3563F"/>
    <w:rsid w:val="00A357DB"/>
    <w:rsid w:val="00A3601C"/>
    <w:rsid w:val="00A36282"/>
    <w:rsid w:val="00A3668E"/>
    <w:rsid w:val="00A36B09"/>
    <w:rsid w:val="00A36C41"/>
    <w:rsid w:val="00A3700F"/>
    <w:rsid w:val="00A37399"/>
    <w:rsid w:val="00A3751E"/>
    <w:rsid w:val="00A3786A"/>
    <w:rsid w:val="00A37972"/>
    <w:rsid w:val="00A37A23"/>
    <w:rsid w:val="00A40318"/>
    <w:rsid w:val="00A40557"/>
    <w:rsid w:val="00A40608"/>
    <w:rsid w:val="00A41395"/>
    <w:rsid w:val="00A416FE"/>
    <w:rsid w:val="00A4231B"/>
    <w:rsid w:val="00A426CA"/>
    <w:rsid w:val="00A42F48"/>
    <w:rsid w:val="00A430D5"/>
    <w:rsid w:val="00A43929"/>
    <w:rsid w:val="00A43B6D"/>
    <w:rsid w:val="00A43DAA"/>
    <w:rsid w:val="00A4424F"/>
    <w:rsid w:val="00A4516E"/>
    <w:rsid w:val="00A452B7"/>
    <w:rsid w:val="00A45EC5"/>
    <w:rsid w:val="00A4672F"/>
    <w:rsid w:val="00A4711D"/>
    <w:rsid w:val="00A47BB2"/>
    <w:rsid w:val="00A50205"/>
    <w:rsid w:val="00A51D43"/>
    <w:rsid w:val="00A52A2B"/>
    <w:rsid w:val="00A52A39"/>
    <w:rsid w:val="00A52B4C"/>
    <w:rsid w:val="00A52F2E"/>
    <w:rsid w:val="00A53166"/>
    <w:rsid w:val="00A533DD"/>
    <w:rsid w:val="00A534FE"/>
    <w:rsid w:val="00A5386C"/>
    <w:rsid w:val="00A53F8B"/>
    <w:rsid w:val="00A540C3"/>
    <w:rsid w:val="00A545FF"/>
    <w:rsid w:val="00A549A3"/>
    <w:rsid w:val="00A54F84"/>
    <w:rsid w:val="00A55952"/>
    <w:rsid w:val="00A560AA"/>
    <w:rsid w:val="00A565D5"/>
    <w:rsid w:val="00A56E47"/>
    <w:rsid w:val="00A57A20"/>
    <w:rsid w:val="00A609CB"/>
    <w:rsid w:val="00A60D51"/>
    <w:rsid w:val="00A60E2D"/>
    <w:rsid w:val="00A61675"/>
    <w:rsid w:val="00A617FB"/>
    <w:rsid w:val="00A61CD2"/>
    <w:rsid w:val="00A61DE0"/>
    <w:rsid w:val="00A62A9E"/>
    <w:rsid w:val="00A62D83"/>
    <w:rsid w:val="00A62E08"/>
    <w:rsid w:val="00A62EF4"/>
    <w:rsid w:val="00A6302B"/>
    <w:rsid w:val="00A6308B"/>
    <w:rsid w:val="00A63BC1"/>
    <w:rsid w:val="00A64ED4"/>
    <w:rsid w:val="00A65145"/>
    <w:rsid w:val="00A65A81"/>
    <w:rsid w:val="00A65AE6"/>
    <w:rsid w:val="00A663E4"/>
    <w:rsid w:val="00A66523"/>
    <w:rsid w:val="00A665B3"/>
    <w:rsid w:val="00A6671E"/>
    <w:rsid w:val="00A66924"/>
    <w:rsid w:val="00A66AB0"/>
    <w:rsid w:val="00A66FC8"/>
    <w:rsid w:val="00A6742D"/>
    <w:rsid w:val="00A67822"/>
    <w:rsid w:val="00A67A5A"/>
    <w:rsid w:val="00A708C8"/>
    <w:rsid w:val="00A70E41"/>
    <w:rsid w:val="00A7117F"/>
    <w:rsid w:val="00A712CD"/>
    <w:rsid w:val="00A71774"/>
    <w:rsid w:val="00A721B2"/>
    <w:rsid w:val="00A726BD"/>
    <w:rsid w:val="00A72BFB"/>
    <w:rsid w:val="00A72DF9"/>
    <w:rsid w:val="00A730E8"/>
    <w:rsid w:val="00A73488"/>
    <w:rsid w:val="00A7395F"/>
    <w:rsid w:val="00A73C4C"/>
    <w:rsid w:val="00A73C8C"/>
    <w:rsid w:val="00A73FC1"/>
    <w:rsid w:val="00A74200"/>
    <w:rsid w:val="00A7420C"/>
    <w:rsid w:val="00A74644"/>
    <w:rsid w:val="00A7484C"/>
    <w:rsid w:val="00A7574B"/>
    <w:rsid w:val="00A759A5"/>
    <w:rsid w:val="00A75E42"/>
    <w:rsid w:val="00A75E95"/>
    <w:rsid w:val="00A75F84"/>
    <w:rsid w:val="00A76439"/>
    <w:rsid w:val="00A7652C"/>
    <w:rsid w:val="00A76A88"/>
    <w:rsid w:val="00A76E4E"/>
    <w:rsid w:val="00A77D36"/>
    <w:rsid w:val="00A77E98"/>
    <w:rsid w:val="00A77FB7"/>
    <w:rsid w:val="00A80217"/>
    <w:rsid w:val="00A802DB"/>
    <w:rsid w:val="00A8049C"/>
    <w:rsid w:val="00A8073D"/>
    <w:rsid w:val="00A807AF"/>
    <w:rsid w:val="00A8104F"/>
    <w:rsid w:val="00A81167"/>
    <w:rsid w:val="00A8280D"/>
    <w:rsid w:val="00A828C4"/>
    <w:rsid w:val="00A82CC0"/>
    <w:rsid w:val="00A83124"/>
    <w:rsid w:val="00A832E7"/>
    <w:rsid w:val="00A8331B"/>
    <w:rsid w:val="00A845AF"/>
    <w:rsid w:val="00A84D4B"/>
    <w:rsid w:val="00A84D51"/>
    <w:rsid w:val="00A85095"/>
    <w:rsid w:val="00A854C1"/>
    <w:rsid w:val="00A85AB3"/>
    <w:rsid w:val="00A85ABE"/>
    <w:rsid w:val="00A85D41"/>
    <w:rsid w:val="00A85E33"/>
    <w:rsid w:val="00A861E5"/>
    <w:rsid w:val="00A867CB"/>
    <w:rsid w:val="00A87414"/>
    <w:rsid w:val="00A87574"/>
    <w:rsid w:val="00A90434"/>
    <w:rsid w:val="00A90757"/>
    <w:rsid w:val="00A909DA"/>
    <w:rsid w:val="00A90EEF"/>
    <w:rsid w:val="00A9143B"/>
    <w:rsid w:val="00A9149B"/>
    <w:rsid w:val="00A92056"/>
    <w:rsid w:val="00A92C4B"/>
    <w:rsid w:val="00A92CDC"/>
    <w:rsid w:val="00A9314B"/>
    <w:rsid w:val="00A9378F"/>
    <w:rsid w:val="00A93D46"/>
    <w:rsid w:val="00A94589"/>
    <w:rsid w:val="00A9471E"/>
    <w:rsid w:val="00A94AAE"/>
    <w:rsid w:val="00A94F9D"/>
    <w:rsid w:val="00A9579F"/>
    <w:rsid w:val="00A960F3"/>
    <w:rsid w:val="00A96CB0"/>
    <w:rsid w:val="00A97141"/>
    <w:rsid w:val="00A97187"/>
    <w:rsid w:val="00A97770"/>
    <w:rsid w:val="00AA0177"/>
    <w:rsid w:val="00AA0589"/>
    <w:rsid w:val="00AA0844"/>
    <w:rsid w:val="00AA2099"/>
    <w:rsid w:val="00AA2503"/>
    <w:rsid w:val="00AA3083"/>
    <w:rsid w:val="00AA351A"/>
    <w:rsid w:val="00AA389F"/>
    <w:rsid w:val="00AA38D5"/>
    <w:rsid w:val="00AA3AF6"/>
    <w:rsid w:val="00AA3CF2"/>
    <w:rsid w:val="00AA406D"/>
    <w:rsid w:val="00AA409E"/>
    <w:rsid w:val="00AA4CD8"/>
    <w:rsid w:val="00AA4D7C"/>
    <w:rsid w:val="00AA4E2A"/>
    <w:rsid w:val="00AA5631"/>
    <w:rsid w:val="00AA56D7"/>
    <w:rsid w:val="00AA659C"/>
    <w:rsid w:val="00AA6AAB"/>
    <w:rsid w:val="00AA6E20"/>
    <w:rsid w:val="00AA7D86"/>
    <w:rsid w:val="00AB06EF"/>
    <w:rsid w:val="00AB099C"/>
    <w:rsid w:val="00AB18A8"/>
    <w:rsid w:val="00AB19D8"/>
    <w:rsid w:val="00AB1F48"/>
    <w:rsid w:val="00AB27B5"/>
    <w:rsid w:val="00AB2EA4"/>
    <w:rsid w:val="00AB2F69"/>
    <w:rsid w:val="00AB30D5"/>
    <w:rsid w:val="00AB38C1"/>
    <w:rsid w:val="00AB3CDA"/>
    <w:rsid w:val="00AB42EA"/>
    <w:rsid w:val="00AB4C53"/>
    <w:rsid w:val="00AB52C7"/>
    <w:rsid w:val="00AB5D54"/>
    <w:rsid w:val="00AB5DCA"/>
    <w:rsid w:val="00AB604E"/>
    <w:rsid w:val="00AB61A1"/>
    <w:rsid w:val="00AB6204"/>
    <w:rsid w:val="00AB6472"/>
    <w:rsid w:val="00AB6CAF"/>
    <w:rsid w:val="00AB6E94"/>
    <w:rsid w:val="00AB764A"/>
    <w:rsid w:val="00AB76F6"/>
    <w:rsid w:val="00AB79C0"/>
    <w:rsid w:val="00AC0B6D"/>
    <w:rsid w:val="00AC0B9C"/>
    <w:rsid w:val="00AC1098"/>
    <w:rsid w:val="00AC13DE"/>
    <w:rsid w:val="00AC1576"/>
    <w:rsid w:val="00AC2469"/>
    <w:rsid w:val="00AC2D20"/>
    <w:rsid w:val="00AC2E2B"/>
    <w:rsid w:val="00AC307C"/>
    <w:rsid w:val="00AC381B"/>
    <w:rsid w:val="00AC39FB"/>
    <w:rsid w:val="00AC3E50"/>
    <w:rsid w:val="00AC430C"/>
    <w:rsid w:val="00AC4977"/>
    <w:rsid w:val="00AC540D"/>
    <w:rsid w:val="00AC5826"/>
    <w:rsid w:val="00AC5AAE"/>
    <w:rsid w:val="00AC5DD5"/>
    <w:rsid w:val="00AC5E77"/>
    <w:rsid w:val="00AC6058"/>
    <w:rsid w:val="00AC637C"/>
    <w:rsid w:val="00AC6CFE"/>
    <w:rsid w:val="00AC6E6A"/>
    <w:rsid w:val="00AC7440"/>
    <w:rsid w:val="00AC76AB"/>
    <w:rsid w:val="00AC7BBB"/>
    <w:rsid w:val="00AC7D04"/>
    <w:rsid w:val="00AD0005"/>
    <w:rsid w:val="00AD0379"/>
    <w:rsid w:val="00AD0732"/>
    <w:rsid w:val="00AD08BB"/>
    <w:rsid w:val="00AD0F45"/>
    <w:rsid w:val="00AD23FC"/>
    <w:rsid w:val="00AD2604"/>
    <w:rsid w:val="00AD29CB"/>
    <w:rsid w:val="00AD322E"/>
    <w:rsid w:val="00AD38D7"/>
    <w:rsid w:val="00AD3937"/>
    <w:rsid w:val="00AD3968"/>
    <w:rsid w:val="00AD3D01"/>
    <w:rsid w:val="00AD3F3C"/>
    <w:rsid w:val="00AD4B1E"/>
    <w:rsid w:val="00AD4C84"/>
    <w:rsid w:val="00AD5041"/>
    <w:rsid w:val="00AD5938"/>
    <w:rsid w:val="00AD5A5D"/>
    <w:rsid w:val="00AD5AEB"/>
    <w:rsid w:val="00AD5C01"/>
    <w:rsid w:val="00AD60B1"/>
    <w:rsid w:val="00AD7BC6"/>
    <w:rsid w:val="00AE0232"/>
    <w:rsid w:val="00AE068A"/>
    <w:rsid w:val="00AE06C9"/>
    <w:rsid w:val="00AE0B09"/>
    <w:rsid w:val="00AE0ECB"/>
    <w:rsid w:val="00AE1107"/>
    <w:rsid w:val="00AE126C"/>
    <w:rsid w:val="00AE1DF4"/>
    <w:rsid w:val="00AE1E1F"/>
    <w:rsid w:val="00AE20CF"/>
    <w:rsid w:val="00AE214F"/>
    <w:rsid w:val="00AE3034"/>
    <w:rsid w:val="00AE319A"/>
    <w:rsid w:val="00AE37CB"/>
    <w:rsid w:val="00AE3EBF"/>
    <w:rsid w:val="00AE4067"/>
    <w:rsid w:val="00AE414F"/>
    <w:rsid w:val="00AE4C28"/>
    <w:rsid w:val="00AE4FE4"/>
    <w:rsid w:val="00AE53B6"/>
    <w:rsid w:val="00AE5406"/>
    <w:rsid w:val="00AE5433"/>
    <w:rsid w:val="00AE67D0"/>
    <w:rsid w:val="00AE6898"/>
    <w:rsid w:val="00AE741F"/>
    <w:rsid w:val="00AE785A"/>
    <w:rsid w:val="00AE7ECF"/>
    <w:rsid w:val="00AF0634"/>
    <w:rsid w:val="00AF0B48"/>
    <w:rsid w:val="00AF0EE2"/>
    <w:rsid w:val="00AF104D"/>
    <w:rsid w:val="00AF123B"/>
    <w:rsid w:val="00AF16C2"/>
    <w:rsid w:val="00AF17A4"/>
    <w:rsid w:val="00AF2F7F"/>
    <w:rsid w:val="00AF37E3"/>
    <w:rsid w:val="00AF3BC7"/>
    <w:rsid w:val="00AF4160"/>
    <w:rsid w:val="00AF50FD"/>
    <w:rsid w:val="00AF5239"/>
    <w:rsid w:val="00AF523E"/>
    <w:rsid w:val="00AF5A32"/>
    <w:rsid w:val="00AF5BC7"/>
    <w:rsid w:val="00AF5BE5"/>
    <w:rsid w:val="00AF738F"/>
    <w:rsid w:val="00AF7D34"/>
    <w:rsid w:val="00B008BF"/>
    <w:rsid w:val="00B00D57"/>
    <w:rsid w:val="00B00DD9"/>
    <w:rsid w:val="00B00E04"/>
    <w:rsid w:val="00B00E59"/>
    <w:rsid w:val="00B015B2"/>
    <w:rsid w:val="00B02146"/>
    <w:rsid w:val="00B022A8"/>
    <w:rsid w:val="00B027CA"/>
    <w:rsid w:val="00B02A81"/>
    <w:rsid w:val="00B02BA4"/>
    <w:rsid w:val="00B0376B"/>
    <w:rsid w:val="00B03C7D"/>
    <w:rsid w:val="00B03D71"/>
    <w:rsid w:val="00B040F7"/>
    <w:rsid w:val="00B04649"/>
    <w:rsid w:val="00B0520A"/>
    <w:rsid w:val="00B0633E"/>
    <w:rsid w:val="00B06E19"/>
    <w:rsid w:val="00B101E6"/>
    <w:rsid w:val="00B10460"/>
    <w:rsid w:val="00B10BF5"/>
    <w:rsid w:val="00B10F59"/>
    <w:rsid w:val="00B11CAA"/>
    <w:rsid w:val="00B12755"/>
    <w:rsid w:val="00B12D4E"/>
    <w:rsid w:val="00B14344"/>
    <w:rsid w:val="00B14DA8"/>
    <w:rsid w:val="00B1638B"/>
    <w:rsid w:val="00B1689F"/>
    <w:rsid w:val="00B16C08"/>
    <w:rsid w:val="00B17E2A"/>
    <w:rsid w:val="00B20009"/>
    <w:rsid w:val="00B20985"/>
    <w:rsid w:val="00B20F1C"/>
    <w:rsid w:val="00B2134B"/>
    <w:rsid w:val="00B21688"/>
    <w:rsid w:val="00B21763"/>
    <w:rsid w:val="00B21AAA"/>
    <w:rsid w:val="00B22832"/>
    <w:rsid w:val="00B230E7"/>
    <w:rsid w:val="00B23334"/>
    <w:rsid w:val="00B234AE"/>
    <w:rsid w:val="00B2387C"/>
    <w:rsid w:val="00B23ACA"/>
    <w:rsid w:val="00B23D15"/>
    <w:rsid w:val="00B23EE2"/>
    <w:rsid w:val="00B2411E"/>
    <w:rsid w:val="00B2417C"/>
    <w:rsid w:val="00B24346"/>
    <w:rsid w:val="00B248CF"/>
    <w:rsid w:val="00B2536D"/>
    <w:rsid w:val="00B2566D"/>
    <w:rsid w:val="00B25CFC"/>
    <w:rsid w:val="00B26805"/>
    <w:rsid w:val="00B27289"/>
    <w:rsid w:val="00B273E6"/>
    <w:rsid w:val="00B27E4E"/>
    <w:rsid w:val="00B27E85"/>
    <w:rsid w:val="00B3046F"/>
    <w:rsid w:val="00B30474"/>
    <w:rsid w:val="00B30721"/>
    <w:rsid w:val="00B30900"/>
    <w:rsid w:val="00B30E93"/>
    <w:rsid w:val="00B312A2"/>
    <w:rsid w:val="00B31506"/>
    <w:rsid w:val="00B31812"/>
    <w:rsid w:val="00B31AB7"/>
    <w:rsid w:val="00B31B4E"/>
    <w:rsid w:val="00B31D35"/>
    <w:rsid w:val="00B32279"/>
    <w:rsid w:val="00B322F8"/>
    <w:rsid w:val="00B3230B"/>
    <w:rsid w:val="00B32865"/>
    <w:rsid w:val="00B32BCB"/>
    <w:rsid w:val="00B33827"/>
    <w:rsid w:val="00B34A4E"/>
    <w:rsid w:val="00B3509F"/>
    <w:rsid w:val="00B3516C"/>
    <w:rsid w:val="00B3571B"/>
    <w:rsid w:val="00B361CA"/>
    <w:rsid w:val="00B364B8"/>
    <w:rsid w:val="00B36D32"/>
    <w:rsid w:val="00B37190"/>
    <w:rsid w:val="00B3788D"/>
    <w:rsid w:val="00B378EC"/>
    <w:rsid w:val="00B37BC3"/>
    <w:rsid w:val="00B37DFE"/>
    <w:rsid w:val="00B40566"/>
    <w:rsid w:val="00B406CE"/>
    <w:rsid w:val="00B40B4E"/>
    <w:rsid w:val="00B40CD1"/>
    <w:rsid w:val="00B40F57"/>
    <w:rsid w:val="00B410DB"/>
    <w:rsid w:val="00B412C7"/>
    <w:rsid w:val="00B4188B"/>
    <w:rsid w:val="00B41AE8"/>
    <w:rsid w:val="00B42163"/>
    <w:rsid w:val="00B42878"/>
    <w:rsid w:val="00B428E3"/>
    <w:rsid w:val="00B42900"/>
    <w:rsid w:val="00B4295A"/>
    <w:rsid w:val="00B4330A"/>
    <w:rsid w:val="00B4380C"/>
    <w:rsid w:val="00B43930"/>
    <w:rsid w:val="00B4410F"/>
    <w:rsid w:val="00B44664"/>
    <w:rsid w:val="00B452F0"/>
    <w:rsid w:val="00B4589F"/>
    <w:rsid w:val="00B46F8F"/>
    <w:rsid w:val="00B46FE8"/>
    <w:rsid w:val="00B4734C"/>
    <w:rsid w:val="00B476F8"/>
    <w:rsid w:val="00B50313"/>
    <w:rsid w:val="00B50673"/>
    <w:rsid w:val="00B50C0B"/>
    <w:rsid w:val="00B50CE6"/>
    <w:rsid w:val="00B50D17"/>
    <w:rsid w:val="00B51055"/>
    <w:rsid w:val="00B51094"/>
    <w:rsid w:val="00B5166A"/>
    <w:rsid w:val="00B516AF"/>
    <w:rsid w:val="00B517C3"/>
    <w:rsid w:val="00B51ABB"/>
    <w:rsid w:val="00B51D7D"/>
    <w:rsid w:val="00B51E15"/>
    <w:rsid w:val="00B51E32"/>
    <w:rsid w:val="00B52163"/>
    <w:rsid w:val="00B52A9F"/>
    <w:rsid w:val="00B52BB1"/>
    <w:rsid w:val="00B53028"/>
    <w:rsid w:val="00B54C37"/>
    <w:rsid w:val="00B54F2B"/>
    <w:rsid w:val="00B551E1"/>
    <w:rsid w:val="00B55307"/>
    <w:rsid w:val="00B55BAC"/>
    <w:rsid w:val="00B56421"/>
    <w:rsid w:val="00B56E27"/>
    <w:rsid w:val="00B56E80"/>
    <w:rsid w:val="00B57B12"/>
    <w:rsid w:val="00B57BF2"/>
    <w:rsid w:val="00B57E1A"/>
    <w:rsid w:val="00B60428"/>
    <w:rsid w:val="00B60D9C"/>
    <w:rsid w:val="00B616FE"/>
    <w:rsid w:val="00B618A5"/>
    <w:rsid w:val="00B61A42"/>
    <w:rsid w:val="00B61BCE"/>
    <w:rsid w:val="00B62308"/>
    <w:rsid w:val="00B62433"/>
    <w:rsid w:val="00B625AC"/>
    <w:rsid w:val="00B6448D"/>
    <w:rsid w:val="00B64652"/>
    <w:rsid w:val="00B64BF6"/>
    <w:rsid w:val="00B65432"/>
    <w:rsid w:val="00B65690"/>
    <w:rsid w:val="00B65868"/>
    <w:rsid w:val="00B659ED"/>
    <w:rsid w:val="00B665A7"/>
    <w:rsid w:val="00B665AB"/>
    <w:rsid w:val="00B66613"/>
    <w:rsid w:val="00B66B62"/>
    <w:rsid w:val="00B67939"/>
    <w:rsid w:val="00B67CCC"/>
    <w:rsid w:val="00B67D05"/>
    <w:rsid w:val="00B67FB9"/>
    <w:rsid w:val="00B70D3D"/>
    <w:rsid w:val="00B70D4E"/>
    <w:rsid w:val="00B70E1A"/>
    <w:rsid w:val="00B70FF9"/>
    <w:rsid w:val="00B71203"/>
    <w:rsid w:val="00B7197B"/>
    <w:rsid w:val="00B71DB1"/>
    <w:rsid w:val="00B721CF"/>
    <w:rsid w:val="00B72834"/>
    <w:rsid w:val="00B73289"/>
    <w:rsid w:val="00B732C2"/>
    <w:rsid w:val="00B7497D"/>
    <w:rsid w:val="00B74D1E"/>
    <w:rsid w:val="00B753DF"/>
    <w:rsid w:val="00B7672C"/>
    <w:rsid w:val="00B76E2F"/>
    <w:rsid w:val="00B776D6"/>
    <w:rsid w:val="00B77834"/>
    <w:rsid w:val="00B77B61"/>
    <w:rsid w:val="00B77D97"/>
    <w:rsid w:val="00B77E9E"/>
    <w:rsid w:val="00B77F17"/>
    <w:rsid w:val="00B8006D"/>
    <w:rsid w:val="00B8029A"/>
    <w:rsid w:val="00B80500"/>
    <w:rsid w:val="00B807DA"/>
    <w:rsid w:val="00B81D15"/>
    <w:rsid w:val="00B81E06"/>
    <w:rsid w:val="00B829E3"/>
    <w:rsid w:val="00B82A72"/>
    <w:rsid w:val="00B82BEC"/>
    <w:rsid w:val="00B82E71"/>
    <w:rsid w:val="00B82F2F"/>
    <w:rsid w:val="00B8376D"/>
    <w:rsid w:val="00B83D78"/>
    <w:rsid w:val="00B8448C"/>
    <w:rsid w:val="00B845FE"/>
    <w:rsid w:val="00B84805"/>
    <w:rsid w:val="00B84942"/>
    <w:rsid w:val="00B85A32"/>
    <w:rsid w:val="00B85BD1"/>
    <w:rsid w:val="00B85D9C"/>
    <w:rsid w:val="00B86120"/>
    <w:rsid w:val="00B8632F"/>
    <w:rsid w:val="00B866A5"/>
    <w:rsid w:val="00B866C5"/>
    <w:rsid w:val="00B86932"/>
    <w:rsid w:val="00B86A8D"/>
    <w:rsid w:val="00B87359"/>
    <w:rsid w:val="00B87E40"/>
    <w:rsid w:val="00B87EDC"/>
    <w:rsid w:val="00B90C3F"/>
    <w:rsid w:val="00B9254C"/>
    <w:rsid w:val="00B9308C"/>
    <w:rsid w:val="00B93344"/>
    <w:rsid w:val="00B935A7"/>
    <w:rsid w:val="00B93A6D"/>
    <w:rsid w:val="00B93CA4"/>
    <w:rsid w:val="00B94634"/>
    <w:rsid w:val="00B94DBE"/>
    <w:rsid w:val="00B9530C"/>
    <w:rsid w:val="00B9535E"/>
    <w:rsid w:val="00B9549B"/>
    <w:rsid w:val="00B95CA6"/>
    <w:rsid w:val="00B95D44"/>
    <w:rsid w:val="00B9627F"/>
    <w:rsid w:val="00B962AA"/>
    <w:rsid w:val="00B9660F"/>
    <w:rsid w:val="00B96A9C"/>
    <w:rsid w:val="00B96DE7"/>
    <w:rsid w:val="00B97235"/>
    <w:rsid w:val="00B9769B"/>
    <w:rsid w:val="00B97736"/>
    <w:rsid w:val="00B97753"/>
    <w:rsid w:val="00B97885"/>
    <w:rsid w:val="00B97CA5"/>
    <w:rsid w:val="00B97D5A"/>
    <w:rsid w:val="00BA015E"/>
    <w:rsid w:val="00BA03FE"/>
    <w:rsid w:val="00BA07B5"/>
    <w:rsid w:val="00BA0921"/>
    <w:rsid w:val="00BA0ABB"/>
    <w:rsid w:val="00BA0B09"/>
    <w:rsid w:val="00BA0D75"/>
    <w:rsid w:val="00BA0F65"/>
    <w:rsid w:val="00BA0F71"/>
    <w:rsid w:val="00BA1066"/>
    <w:rsid w:val="00BA12E6"/>
    <w:rsid w:val="00BA19A9"/>
    <w:rsid w:val="00BA1D22"/>
    <w:rsid w:val="00BA23F0"/>
    <w:rsid w:val="00BA273E"/>
    <w:rsid w:val="00BA2AC9"/>
    <w:rsid w:val="00BA2D6D"/>
    <w:rsid w:val="00BA3D59"/>
    <w:rsid w:val="00BA4173"/>
    <w:rsid w:val="00BA41D0"/>
    <w:rsid w:val="00BA461D"/>
    <w:rsid w:val="00BA4A43"/>
    <w:rsid w:val="00BA4C42"/>
    <w:rsid w:val="00BA4D68"/>
    <w:rsid w:val="00BA4ECC"/>
    <w:rsid w:val="00BA5481"/>
    <w:rsid w:val="00BA56D1"/>
    <w:rsid w:val="00BA5782"/>
    <w:rsid w:val="00BA5B60"/>
    <w:rsid w:val="00BA614F"/>
    <w:rsid w:val="00BA7048"/>
    <w:rsid w:val="00BA7CA0"/>
    <w:rsid w:val="00BB02A9"/>
    <w:rsid w:val="00BB0301"/>
    <w:rsid w:val="00BB192F"/>
    <w:rsid w:val="00BB2D21"/>
    <w:rsid w:val="00BB2EBC"/>
    <w:rsid w:val="00BB2FD5"/>
    <w:rsid w:val="00BB3537"/>
    <w:rsid w:val="00BB3F2C"/>
    <w:rsid w:val="00BB3F89"/>
    <w:rsid w:val="00BB416B"/>
    <w:rsid w:val="00BB4312"/>
    <w:rsid w:val="00BB46DE"/>
    <w:rsid w:val="00BB4D73"/>
    <w:rsid w:val="00BB5122"/>
    <w:rsid w:val="00BB57C1"/>
    <w:rsid w:val="00BB5DF1"/>
    <w:rsid w:val="00BB6077"/>
    <w:rsid w:val="00BB66F3"/>
    <w:rsid w:val="00BB682C"/>
    <w:rsid w:val="00BB770C"/>
    <w:rsid w:val="00BB7D23"/>
    <w:rsid w:val="00BC0BD4"/>
    <w:rsid w:val="00BC0C39"/>
    <w:rsid w:val="00BC1030"/>
    <w:rsid w:val="00BC1427"/>
    <w:rsid w:val="00BC145C"/>
    <w:rsid w:val="00BC17F9"/>
    <w:rsid w:val="00BC1966"/>
    <w:rsid w:val="00BC1D33"/>
    <w:rsid w:val="00BC1D3D"/>
    <w:rsid w:val="00BC1F64"/>
    <w:rsid w:val="00BC2246"/>
    <w:rsid w:val="00BC298E"/>
    <w:rsid w:val="00BC2F1F"/>
    <w:rsid w:val="00BC304E"/>
    <w:rsid w:val="00BC3276"/>
    <w:rsid w:val="00BC3463"/>
    <w:rsid w:val="00BC36D9"/>
    <w:rsid w:val="00BC37B6"/>
    <w:rsid w:val="00BC4252"/>
    <w:rsid w:val="00BC4911"/>
    <w:rsid w:val="00BC49AC"/>
    <w:rsid w:val="00BC4C02"/>
    <w:rsid w:val="00BC534D"/>
    <w:rsid w:val="00BC54E2"/>
    <w:rsid w:val="00BC5CCC"/>
    <w:rsid w:val="00BC6BA3"/>
    <w:rsid w:val="00BC75FE"/>
    <w:rsid w:val="00BC7AE0"/>
    <w:rsid w:val="00BC7F71"/>
    <w:rsid w:val="00BD046A"/>
    <w:rsid w:val="00BD0CF9"/>
    <w:rsid w:val="00BD112E"/>
    <w:rsid w:val="00BD11E3"/>
    <w:rsid w:val="00BD15D2"/>
    <w:rsid w:val="00BD1645"/>
    <w:rsid w:val="00BD1D31"/>
    <w:rsid w:val="00BD2263"/>
    <w:rsid w:val="00BD231B"/>
    <w:rsid w:val="00BD2604"/>
    <w:rsid w:val="00BD3374"/>
    <w:rsid w:val="00BD348E"/>
    <w:rsid w:val="00BD364A"/>
    <w:rsid w:val="00BD3718"/>
    <w:rsid w:val="00BD3FCD"/>
    <w:rsid w:val="00BD448D"/>
    <w:rsid w:val="00BD49CF"/>
    <w:rsid w:val="00BD513F"/>
    <w:rsid w:val="00BD51FF"/>
    <w:rsid w:val="00BD55B1"/>
    <w:rsid w:val="00BD5713"/>
    <w:rsid w:val="00BD5A27"/>
    <w:rsid w:val="00BD5C44"/>
    <w:rsid w:val="00BD6502"/>
    <w:rsid w:val="00BD67D3"/>
    <w:rsid w:val="00BD697E"/>
    <w:rsid w:val="00BD6A4A"/>
    <w:rsid w:val="00BD6BE3"/>
    <w:rsid w:val="00BD6C51"/>
    <w:rsid w:val="00BD6C7B"/>
    <w:rsid w:val="00BD737E"/>
    <w:rsid w:val="00BE0300"/>
    <w:rsid w:val="00BE10E9"/>
    <w:rsid w:val="00BE1CD6"/>
    <w:rsid w:val="00BE24C9"/>
    <w:rsid w:val="00BE2CDE"/>
    <w:rsid w:val="00BE3258"/>
    <w:rsid w:val="00BE326D"/>
    <w:rsid w:val="00BE39E6"/>
    <w:rsid w:val="00BE3C63"/>
    <w:rsid w:val="00BE4240"/>
    <w:rsid w:val="00BE53C6"/>
    <w:rsid w:val="00BE5498"/>
    <w:rsid w:val="00BE5501"/>
    <w:rsid w:val="00BE5D22"/>
    <w:rsid w:val="00BE5EE1"/>
    <w:rsid w:val="00BE5FCA"/>
    <w:rsid w:val="00BE651E"/>
    <w:rsid w:val="00BE65F1"/>
    <w:rsid w:val="00BE6C3C"/>
    <w:rsid w:val="00BE755D"/>
    <w:rsid w:val="00BE7773"/>
    <w:rsid w:val="00BE7F77"/>
    <w:rsid w:val="00BF0213"/>
    <w:rsid w:val="00BF0520"/>
    <w:rsid w:val="00BF06BA"/>
    <w:rsid w:val="00BF16D4"/>
    <w:rsid w:val="00BF292F"/>
    <w:rsid w:val="00BF29DA"/>
    <w:rsid w:val="00BF3746"/>
    <w:rsid w:val="00BF3A9C"/>
    <w:rsid w:val="00BF48B7"/>
    <w:rsid w:val="00BF506C"/>
    <w:rsid w:val="00BF54A1"/>
    <w:rsid w:val="00BF59EE"/>
    <w:rsid w:val="00BF5B95"/>
    <w:rsid w:val="00BF5DCC"/>
    <w:rsid w:val="00BF5F4A"/>
    <w:rsid w:val="00BF5FDB"/>
    <w:rsid w:val="00BF6503"/>
    <w:rsid w:val="00BF655C"/>
    <w:rsid w:val="00BF695D"/>
    <w:rsid w:val="00BF6981"/>
    <w:rsid w:val="00BF6992"/>
    <w:rsid w:val="00BF7A22"/>
    <w:rsid w:val="00BF7C7D"/>
    <w:rsid w:val="00C00434"/>
    <w:rsid w:val="00C01776"/>
    <w:rsid w:val="00C019FD"/>
    <w:rsid w:val="00C01AFE"/>
    <w:rsid w:val="00C01C04"/>
    <w:rsid w:val="00C01FB4"/>
    <w:rsid w:val="00C0259A"/>
    <w:rsid w:val="00C0280D"/>
    <w:rsid w:val="00C03570"/>
    <w:rsid w:val="00C0379E"/>
    <w:rsid w:val="00C03D8D"/>
    <w:rsid w:val="00C046DC"/>
    <w:rsid w:val="00C04CCA"/>
    <w:rsid w:val="00C05D91"/>
    <w:rsid w:val="00C0603E"/>
    <w:rsid w:val="00C062D5"/>
    <w:rsid w:val="00C065BD"/>
    <w:rsid w:val="00C06DBD"/>
    <w:rsid w:val="00C06E6C"/>
    <w:rsid w:val="00C06F33"/>
    <w:rsid w:val="00C0752C"/>
    <w:rsid w:val="00C07A40"/>
    <w:rsid w:val="00C07BCF"/>
    <w:rsid w:val="00C109DD"/>
    <w:rsid w:val="00C10B18"/>
    <w:rsid w:val="00C10B30"/>
    <w:rsid w:val="00C10BB5"/>
    <w:rsid w:val="00C11125"/>
    <w:rsid w:val="00C1124A"/>
    <w:rsid w:val="00C115C2"/>
    <w:rsid w:val="00C11AB4"/>
    <w:rsid w:val="00C11E51"/>
    <w:rsid w:val="00C11EC8"/>
    <w:rsid w:val="00C11F18"/>
    <w:rsid w:val="00C11F1D"/>
    <w:rsid w:val="00C11F72"/>
    <w:rsid w:val="00C12901"/>
    <w:rsid w:val="00C1378A"/>
    <w:rsid w:val="00C13A25"/>
    <w:rsid w:val="00C13FCF"/>
    <w:rsid w:val="00C14895"/>
    <w:rsid w:val="00C14A06"/>
    <w:rsid w:val="00C14D59"/>
    <w:rsid w:val="00C14DAD"/>
    <w:rsid w:val="00C150F2"/>
    <w:rsid w:val="00C1516F"/>
    <w:rsid w:val="00C15366"/>
    <w:rsid w:val="00C157B7"/>
    <w:rsid w:val="00C15B5A"/>
    <w:rsid w:val="00C15D28"/>
    <w:rsid w:val="00C15F8C"/>
    <w:rsid w:val="00C16001"/>
    <w:rsid w:val="00C162F7"/>
    <w:rsid w:val="00C167B9"/>
    <w:rsid w:val="00C172D3"/>
    <w:rsid w:val="00C175A3"/>
    <w:rsid w:val="00C17A22"/>
    <w:rsid w:val="00C2035D"/>
    <w:rsid w:val="00C2041D"/>
    <w:rsid w:val="00C2081B"/>
    <w:rsid w:val="00C20B40"/>
    <w:rsid w:val="00C20CD3"/>
    <w:rsid w:val="00C2106B"/>
    <w:rsid w:val="00C21518"/>
    <w:rsid w:val="00C21C91"/>
    <w:rsid w:val="00C2228B"/>
    <w:rsid w:val="00C2238F"/>
    <w:rsid w:val="00C22462"/>
    <w:rsid w:val="00C225A5"/>
    <w:rsid w:val="00C22E35"/>
    <w:rsid w:val="00C23E0F"/>
    <w:rsid w:val="00C24169"/>
    <w:rsid w:val="00C24522"/>
    <w:rsid w:val="00C245D6"/>
    <w:rsid w:val="00C247A3"/>
    <w:rsid w:val="00C25421"/>
    <w:rsid w:val="00C25F0D"/>
    <w:rsid w:val="00C260AF"/>
    <w:rsid w:val="00C2670B"/>
    <w:rsid w:val="00C267E7"/>
    <w:rsid w:val="00C26C8B"/>
    <w:rsid w:val="00C26D01"/>
    <w:rsid w:val="00C27E51"/>
    <w:rsid w:val="00C30445"/>
    <w:rsid w:val="00C30564"/>
    <w:rsid w:val="00C30B45"/>
    <w:rsid w:val="00C30B67"/>
    <w:rsid w:val="00C31001"/>
    <w:rsid w:val="00C3103D"/>
    <w:rsid w:val="00C31126"/>
    <w:rsid w:val="00C311E4"/>
    <w:rsid w:val="00C315D6"/>
    <w:rsid w:val="00C326DF"/>
    <w:rsid w:val="00C33409"/>
    <w:rsid w:val="00C339EE"/>
    <w:rsid w:val="00C34242"/>
    <w:rsid w:val="00C34428"/>
    <w:rsid w:val="00C34D4B"/>
    <w:rsid w:val="00C34D87"/>
    <w:rsid w:val="00C35181"/>
    <w:rsid w:val="00C3578A"/>
    <w:rsid w:val="00C365DA"/>
    <w:rsid w:val="00C3722F"/>
    <w:rsid w:val="00C3766E"/>
    <w:rsid w:val="00C37EFB"/>
    <w:rsid w:val="00C401B5"/>
    <w:rsid w:val="00C40B21"/>
    <w:rsid w:val="00C40FEC"/>
    <w:rsid w:val="00C41723"/>
    <w:rsid w:val="00C418AA"/>
    <w:rsid w:val="00C418C7"/>
    <w:rsid w:val="00C41EA6"/>
    <w:rsid w:val="00C420BB"/>
    <w:rsid w:val="00C425D8"/>
    <w:rsid w:val="00C4275E"/>
    <w:rsid w:val="00C42863"/>
    <w:rsid w:val="00C42BF3"/>
    <w:rsid w:val="00C43461"/>
    <w:rsid w:val="00C43794"/>
    <w:rsid w:val="00C437F7"/>
    <w:rsid w:val="00C43B2F"/>
    <w:rsid w:val="00C43CE3"/>
    <w:rsid w:val="00C44381"/>
    <w:rsid w:val="00C44C5B"/>
    <w:rsid w:val="00C46351"/>
    <w:rsid w:val="00C464CB"/>
    <w:rsid w:val="00C46E88"/>
    <w:rsid w:val="00C476A0"/>
    <w:rsid w:val="00C50405"/>
    <w:rsid w:val="00C51738"/>
    <w:rsid w:val="00C51D68"/>
    <w:rsid w:val="00C51F57"/>
    <w:rsid w:val="00C5221B"/>
    <w:rsid w:val="00C52683"/>
    <w:rsid w:val="00C5316A"/>
    <w:rsid w:val="00C53415"/>
    <w:rsid w:val="00C53446"/>
    <w:rsid w:val="00C535C0"/>
    <w:rsid w:val="00C536FC"/>
    <w:rsid w:val="00C53CBE"/>
    <w:rsid w:val="00C540C1"/>
    <w:rsid w:val="00C54B6B"/>
    <w:rsid w:val="00C556ED"/>
    <w:rsid w:val="00C55884"/>
    <w:rsid w:val="00C55BF9"/>
    <w:rsid w:val="00C56421"/>
    <w:rsid w:val="00C56787"/>
    <w:rsid w:val="00C56ABF"/>
    <w:rsid w:val="00C57654"/>
    <w:rsid w:val="00C57E6B"/>
    <w:rsid w:val="00C615D5"/>
    <w:rsid w:val="00C61B39"/>
    <w:rsid w:val="00C61C3F"/>
    <w:rsid w:val="00C62925"/>
    <w:rsid w:val="00C62EEA"/>
    <w:rsid w:val="00C6368C"/>
    <w:rsid w:val="00C63997"/>
    <w:rsid w:val="00C64940"/>
    <w:rsid w:val="00C64EB6"/>
    <w:rsid w:val="00C64EC1"/>
    <w:rsid w:val="00C6565D"/>
    <w:rsid w:val="00C65756"/>
    <w:rsid w:val="00C659DB"/>
    <w:rsid w:val="00C65F0A"/>
    <w:rsid w:val="00C660C6"/>
    <w:rsid w:val="00C6622C"/>
    <w:rsid w:val="00C669A4"/>
    <w:rsid w:val="00C677B2"/>
    <w:rsid w:val="00C67B46"/>
    <w:rsid w:val="00C67E0C"/>
    <w:rsid w:val="00C67E8A"/>
    <w:rsid w:val="00C7009F"/>
    <w:rsid w:val="00C71350"/>
    <w:rsid w:val="00C71BB4"/>
    <w:rsid w:val="00C7202E"/>
    <w:rsid w:val="00C722D9"/>
    <w:rsid w:val="00C7232C"/>
    <w:rsid w:val="00C72455"/>
    <w:rsid w:val="00C7289E"/>
    <w:rsid w:val="00C72ABF"/>
    <w:rsid w:val="00C72EB7"/>
    <w:rsid w:val="00C72F66"/>
    <w:rsid w:val="00C73C38"/>
    <w:rsid w:val="00C746E5"/>
    <w:rsid w:val="00C74A67"/>
    <w:rsid w:val="00C74A94"/>
    <w:rsid w:val="00C74A99"/>
    <w:rsid w:val="00C753E8"/>
    <w:rsid w:val="00C75E73"/>
    <w:rsid w:val="00C76251"/>
    <w:rsid w:val="00C76685"/>
    <w:rsid w:val="00C76B8E"/>
    <w:rsid w:val="00C76D3D"/>
    <w:rsid w:val="00C76EBC"/>
    <w:rsid w:val="00C77878"/>
    <w:rsid w:val="00C77E5B"/>
    <w:rsid w:val="00C807C9"/>
    <w:rsid w:val="00C8093A"/>
    <w:rsid w:val="00C81425"/>
    <w:rsid w:val="00C8238D"/>
    <w:rsid w:val="00C8239C"/>
    <w:rsid w:val="00C824A2"/>
    <w:rsid w:val="00C82654"/>
    <w:rsid w:val="00C8266C"/>
    <w:rsid w:val="00C829A7"/>
    <w:rsid w:val="00C82C2F"/>
    <w:rsid w:val="00C83013"/>
    <w:rsid w:val="00C836FF"/>
    <w:rsid w:val="00C83DCD"/>
    <w:rsid w:val="00C83E46"/>
    <w:rsid w:val="00C842C6"/>
    <w:rsid w:val="00C8488F"/>
    <w:rsid w:val="00C85083"/>
    <w:rsid w:val="00C852A9"/>
    <w:rsid w:val="00C85BDB"/>
    <w:rsid w:val="00C86150"/>
    <w:rsid w:val="00C86731"/>
    <w:rsid w:val="00C86A79"/>
    <w:rsid w:val="00C90393"/>
    <w:rsid w:val="00C90D89"/>
    <w:rsid w:val="00C91A86"/>
    <w:rsid w:val="00C93406"/>
    <w:rsid w:val="00C9358C"/>
    <w:rsid w:val="00C93B39"/>
    <w:rsid w:val="00C93FF3"/>
    <w:rsid w:val="00C94648"/>
    <w:rsid w:val="00C947B1"/>
    <w:rsid w:val="00C94D23"/>
    <w:rsid w:val="00C950A2"/>
    <w:rsid w:val="00C95301"/>
    <w:rsid w:val="00C95B3E"/>
    <w:rsid w:val="00C95D12"/>
    <w:rsid w:val="00C960FB"/>
    <w:rsid w:val="00C9619D"/>
    <w:rsid w:val="00C96471"/>
    <w:rsid w:val="00C96B5F"/>
    <w:rsid w:val="00C96E63"/>
    <w:rsid w:val="00C97D45"/>
    <w:rsid w:val="00CA0001"/>
    <w:rsid w:val="00CA0034"/>
    <w:rsid w:val="00CA03A5"/>
    <w:rsid w:val="00CA04CC"/>
    <w:rsid w:val="00CA09B6"/>
    <w:rsid w:val="00CA0B11"/>
    <w:rsid w:val="00CA1438"/>
    <w:rsid w:val="00CA3158"/>
    <w:rsid w:val="00CA31F7"/>
    <w:rsid w:val="00CA3732"/>
    <w:rsid w:val="00CA43DE"/>
    <w:rsid w:val="00CA4793"/>
    <w:rsid w:val="00CA54A9"/>
    <w:rsid w:val="00CA59C5"/>
    <w:rsid w:val="00CA5CB5"/>
    <w:rsid w:val="00CA5DC8"/>
    <w:rsid w:val="00CA7B1D"/>
    <w:rsid w:val="00CA7C05"/>
    <w:rsid w:val="00CB0006"/>
    <w:rsid w:val="00CB06E2"/>
    <w:rsid w:val="00CB08F9"/>
    <w:rsid w:val="00CB0FE0"/>
    <w:rsid w:val="00CB10FE"/>
    <w:rsid w:val="00CB1A97"/>
    <w:rsid w:val="00CB2420"/>
    <w:rsid w:val="00CB2BA3"/>
    <w:rsid w:val="00CB2C9A"/>
    <w:rsid w:val="00CB4698"/>
    <w:rsid w:val="00CB4DD9"/>
    <w:rsid w:val="00CB53E8"/>
    <w:rsid w:val="00CB5CF2"/>
    <w:rsid w:val="00CB5FF9"/>
    <w:rsid w:val="00CB5FFD"/>
    <w:rsid w:val="00CB610F"/>
    <w:rsid w:val="00CB74EA"/>
    <w:rsid w:val="00CB772C"/>
    <w:rsid w:val="00CB79BF"/>
    <w:rsid w:val="00CC0094"/>
    <w:rsid w:val="00CC0FA3"/>
    <w:rsid w:val="00CC1221"/>
    <w:rsid w:val="00CC13C9"/>
    <w:rsid w:val="00CC13DD"/>
    <w:rsid w:val="00CC16FB"/>
    <w:rsid w:val="00CC178D"/>
    <w:rsid w:val="00CC2183"/>
    <w:rsid w:val="00CC23FB"/>
    <w:rsid w:val="00CC2AF8"/>
    <w:rsid w:val="00CC2B70"/>
    <w:rsid w:val="00CC34E8"/>
    <w:rsid w:val="00CC35B2"/>
    <w:rsid w:val="00CC3E74"/>
    <w:rsid w:val="00CC417E"/>
    <w:rsid w:val="00CC436E"/>
    <w:rsid w:val="00CC439D"/>
    <w:rsid w:val="00CC4734"/>
    <w:rsid w:val="00CC49D8"/>
    <w:rsid w:val="00CC4B6C"/>
    <w:rsid w:val="00CC4CF2"/>
    <w:rsid w:val="00CC4FCF"/>
    <w:rsid w:val="00CC5A33"/>
    <w:rsid w:val="00CC5AAA"/>
    <w:rsid w:val="00CC5B8A"/>
    <w:rsid w:val="00CC64BC"/>
    <w:rsid w:val="00CC650A"/>
    <w:rsid w:val="00CC66B5"/>
    <w:rsid w:val="00CC67AD"/>
    <w:rsid w:val="00CC7C74"/>
    <w:rsid w:val="00CD00FB"/>
    <w:rsid w:val="00CD03CE"/>
    <w:rsid w:val="00CD0711"/>
    <w:rsid w:val="00CD08D3"/>
    <w:rsid w:val="00CD0B43"/>
    <w:rsid w:val="00CD1240"/>
    <w:rsid w:val="00CD215F"/>
    <w:rsid w:val="00CD26CD"/>
    <w:rsid w:val="00CD2B4B"/>
    <w:rsid w:val="00CD3026"/>
    <w:rsid w:val="00CD3A8D"/>
    <w:rsid w:val="00CD4416"/>
    <w:rsid w:val="00CD4B4E"/>
    <w:rsid w:val="00CD4EA7"/>
    <w:rsid w:val="00CD5016"/>
    <w:rsid w:val="00CD5658"/>
    <w:rsid w:val="00CD58CF"/>
    <w:rsid w:val="00CD5BB9"/>
    <w:rsid w:val="00CD61EE"/>
    <w:rsid w:val="00CD6533"/>
    <w:rsid w:val="00CD690D"/>
    <w:rsid w:val="00CD69B9"/>
    <w:rsid w:val="00CD6A28"/>
    <w:rsid w:val="00CD73F8"/>
    <w:rsid w:val="00CD745D"/>
    <w:rsid w:val="00CD78BD"/>
    <w:rsid w:val="00CE044D"/>
    <w:rsid w:val="00CE0613"/>
    <w:rsid w:val="00CE0B44"/>
    <w:rsid w:val="00CE0CC0"/>
    <w:rsid w:val="00CE0D17"/>
    <w:rsid w:val="00CE1565"/>
    <w:rsid w:val="00CE2020"/>
    <w:rsid w:val="00CE2A1A"/>
    <w:rsid w:val="00CE365A"/>
    <w:rsid w:val="00CE375C"/>
    <w:rsid w:val="00CE43F6"/>
    <w:rsid w:val="00CE4711"/>
    <w:rsid w:val="00CE47CE"/>
    <w:rsid w:val="00CE48FC"/>
    <w:rsid w:val="00CE4F4B"/>
    <w:rsid w:val="00CE52F5"/>
    <w:rsid w:val="00CE5559"/>
    <w:rsid w:val="00CE5FD4"/>
    <w:rsid w:val="00CE62C8"/>
    <w:rsid w:val="00CE667A"/>
    <w:rsid w:val="00CE7163"/>
    <w:rsid w:val="00CE71E5"/>
    <w:rsid w:val="00CE795D"/>
    <w:rsid w:val="00CF00EB"/>
    <w:rsid w:val="00CF0447"/>
    <w:rsid w:val="00CF06C8"/>
    <w:rsid w:val="00CF06FC"/>
    <w:rsid w:val="00CF0A96"/>
    <w:rsid w:val="00CF0E9F"/>
    <w:rsid w:val="00CF2043"/>
    <w:rsid w:val="00CF240B"/>
    <w:rsid w:val="00CF2542"/>
    <w:rsid w:val="00CF2FEC"/>
    <w:rsid w:val="00CF3752"/>
    <w:rsid w:val="00CF3B61"/>
    <w:rsid w:val="00CF4E83"/>
    <w:rsid w:val="00CF5DCC"/>
    <w:rsid w:val="00CF636F"/>
    <w:rsid w:val="00CF75FE"/>
    <w:rsid w:val="00D0030C"/>
    <w:rsid w:val="00D018A9"/>
    <w:rsid w:val="00D02730"/>
    <w:rsid w:val="00D031B5"/>
    <w:rsid w:val="00D03B08"/>
    <w:rsid w:val="00D04240"/>
    <w:rsid w:val="00D0466A"/>
    <w:rsid w:val="00D04DAA"/>
    <w:rsid w:val="00D04F2D"/>
    <w:rsid w:val="00D051CF"/>
    <w:rsid w:val="00D053D8"/>
    <w:rsid w:val="00D056B6"/>
    <w:rsid w:val="00D0570C"/>
    <w:rsid w:val="00D05ED3"/>
    <w:rsid w:val="00D06EFC"/>
    <w:rsid w:val="00D07771"/>
    <w:rsid w:val="00D07A81"/>
    <w:rsid w:val="00D10475"/>
    <w:rsid w:val="00D107FC"/>
    <w:rsid w:val="00D10EF6"/>
    <w:rsid w:val="00D10F35"/>
    <w:rsid w:val="00D111FC"/>
    <w:rsid w:val="00D11699"/>
    <w:rsid w:val="00D116FF"/>
    <w:rsid w:val="00D11837"/>
    <w:rsid w:val="00D11AF0"/>
    <w:rsid w:val="00D11D48"/>
    <w:rsid w:val="00D121BD"/>
    <w:rsid w:val="00D128DA"/>
    <w:rsid w:val="00D12E97"/>
    <w:rsid w:val="00D13413"/>
    <w:rsid w:val="00D13BBE"/>
    <w:rsid w:val="00D13F09"/>
    <w:rsid w:val="00D13F9B"/>
    <w:rsid w:val="00D14E26"/>
    <w:rsid w:val="00D156F9"/>
    <w:rsid w:val="00D158CE"/>
    <w:rsid w:val="00D15CBE"/>
    <w:rsid w:val="00D167B1"/>
    <w:rsid w:val="00D16889"/>
    <w:rsid w:val="00D17C24"/>
    <w:rsid w:val="00D20348"/>
    <w:rsid w:val="00D20691"/>
    <w:rsid w:val="00D20765"/>
    <w:rsid w:val="00D20F9F"/>
    <w:rsid w:val="00D21248"/>
    <w:rsid w:val="00D213B3"/>
    <w:rsid w:val="00D2145C"/>
    <w:rsid w:val="00D21BC2"/>
    <w:rsid w:val="00D221BF"/>
    <w:rsid w:val="00D22309"/>
    <w:rsid w:val="00D22593"/>
    <w:rsid w:val="00D23447"/>
    <w:rsid w:val="00D24363"/>
    <w:rsid w:val="00D243B7"/>
    <w:rsid w:val="00D246E9"/>
    <w:rsid w:val="00D248A6"/>
    <w:rsid w:val="00D2573A"/>
    <w:rsid w:val="00D25A0F"/>
    <w:rsid w:val="00D25BBD"/>
    <w:rsid w:val="00D26556"/>
    <w:rsid w:val="00D26C79"/>
    <w:rsid w:val="00D26E21"/>
    <w:rsid w:val="00D27018"/>
    <w:rsid w:val="00D27564"/>
    <w:rsid w:val="00D27739"/>
    <w:rsid w:val="00D277DE"/>
    <w:rsid w:val="00D30724"/>
    <w:rsid w:val="00D30797"/>
    <w:rsid w:val="00D30A16"/>
    <w:rsid w:val="00D314E8"/>
    <w:rsid w:val="00D314F3"/>
    <w:rsid w:val="00D31900"/>
    <w:rsid w:val="00D31911"/>
    <w:rsid w:val="00D31CD8"/>
    <w:rsid w:val="00D32199"/>
    <w:rsid w:val="00D326AB"/>
    <w:rsid w:val="00D3304F"/>
    <w:rsid w:val="00D331E1"/>
    <w:rsid w:val="00D33F01"/>
    <w:rsid w:val="00D3489E"/>
    <w:rsid w:val="00D3561A"/>
    <w:rsid w:val="00D35699"/>
    <w:rsid w:val="00D35DD2"/>
    <w:rsid w:val="00D35E25"/>
    <w:rsid w:val="00D35E4C"/>
    <w:rsid w:val="00D35FCE"/>
    <w:rsid w:val="00D3650A"/>
    <w:rsid w:val="00D36912"/>
    <w:rsid w:val="00D36DEC"/>
    <w:rsid w:val="00D374C3"/>
    <w:rsid w:val="00D4038B"/>
    <w:rsid w:val="00D408A7"/>
    <w:rsid w:val="00D40E09"/>
    <w:rsid w:val="00D40E81"/>
    <w:rsid w:val="00D4114C"/>
    <w:rsid w:val="00D419E3"/>
    <w:rsid w:val="00D41E02"/>
    <w:rsid w:val="00D42F2A"/>
    <w:rsid w:val="00D44053"/>
    <w:rsid w:val="00D443AF"/>
    <w:rsid w:val="00D445C8"/>
    <w:rsid w:val="00D45752"/>
    <w:rsid w:val="00D463DF"/>
    <w:rsid w:val="00D46DA6"/>
    <w:rsid w:val="00D46F34"/>
    <w:rsid w:val="00D47253"/>
    <w:rsid w:val="00D47E88"/>
    <w:rsid w:val="00D509C2"/>
    <w:rsid w:val="00D511A9"/>
    <w:rsid w:val="00D511F4"/>
    <w:rsid w:val="00D51269"/>
    <w:rsid w:val="00D5147E"/>
    <w:rsid w:val="00D51911"/>
    <w:rsid w:val="00D51AE8"/>
    <w:rsid w:val="00D51BBA"/>
    <w:rsid w:val="00D51C9F"/>
    <w:rsid w:val="00D51F68"/>
    <w:rsid w:val="00D52637"/>
    <w:rsid w:val="00D528B9"/>
    <w:rsid w:val="00D52CC1"/>
    <w:rsid w:val="00D52E78"/>
    <w:rsid w:val="00D53F09"/>
    <w:rsid w:val="00D54BD9"/>
    <w:rsid w:val="00D54C4A"/>
    <w:rsid w:val="00D54E4D"/>
    <w:rsid w:val="00D54F87"/>
    <w:rsid w:val="00D54FBD"/>
    <w:rsid w:val="00D5566A"/>
    <w:rsid w:val="00D55869"/>
    <w:rsid w:val="00D560FB"/>
    <w:rsid w:val="00D565BA"/>
    <w:rsid w:val="00D57552"/>
    <w:rsid w:val="00D57DB2"/>
    <w:rsid w:val="00D60154"/>
    <w:rsid w:val="00D60438"/>
    <w:rsid w:val="00D609DD"/>
    <w:rsid w:val="00D60A4C"/>
    <w:rsid w:val="00D60AE2"/>
    <w:rsid w:val="00D60D85"/>
    <w:rsid w:val="00D60DD8"/>
    <w:rsid w:val="00D61A6E"/>
    <w:rsid w:val="00D61D7C"/>
    <w:rsid w:val="00D62761"/>
    <w:rsid w:val="00D6385E"/>
    <w:rsid w:val="00D643D6"/>
    <w:rsid w:val="00D64562"/>
    <w:rsid w:val="00D6496C"/>
    <w:rsid w:val="00D6504F"/>
    <w:rsid w:val="00D65F4B"/>
    <w:rsid w:val="00D660FE"/>
    <w:rsid w:val="00D664BC"/>
    <w:rsid w:val="00D667C3"/>
    <w:rsid w:val="00D668EB"/>
    <w:rsid w:val="00D66967"/>
    <w:rsid w:val="00D66B7B"/>
    <w:rsid w:val="00D66C50"/>
    <w:rsid w:val="00D66DE5"/>
    <w:rsid w:val="00D67413"/>
    <w:rsid w:val="00D67728"/>
    <w:rsid w:val="00D679BB"/>
    <w:rsid w:val="00D70F43"/>
    <w:rsid w:val="00D7105B"/>
    <w:rsid w:val="00D71136"/>
    <w:rsid w:val="00D71356"/>
    <w:rsid w:val="00D7237C"/>
    <w:rsid w:val="00D7239A"/>
    <w:rsid w:val="00D725AD"/>
    <w:rsid w:val="00D728DF"/>
    <w:rsid w:val="00D73866"/>
    <w:rsid w:val="00D73E3E"/>
    <w:rsid w:val="00D74746"/>
    <w:rsid w:val="00D759FE"/>
    <w:rsid w:val="00D75EE1"/>
    <w:rsid w:val="00D7659E"/>
    <w:rsid w:val="00D76ED8"/>
    <w:rsid w:val="00D77041"/>
    <w:rsid w:val="00D7729A"/>
    <w:rsid w:val="00D777F3"/>
    <w:rsid w:val="00D8100D"/>
    <w:rsid w:val="00D81BB6"/>
    <w:rsid w:val="00D81DC0"/>
    <w:rsid w:val="00D82024"/>
    <w:rsid w:val="00D823EB"/>
    <w:rsid w:val="00D82466"/>
    <w:rsid w:val="00D8270B"/>
    <w:rsid w:val="00D82851"/>
    <w:rsid w:val="00D82C3A"/>
    <w:rsid w:val="00D830B4"/>
    <w:rsid w:val="00D83408"/>
    <w:rsid w:val="00D8379B"/>
    <w:rsid w:val="00D83CCE"/>
    <w:rsid w:val="00D840A1"/>
    <w:rsid w:val="00D84745"/>
    <w:rsid w:val="00D84C82"/>
    <w:rsid w:val="00D850B0"/>
    <w:rsid w:val="00D85183"/>
    <w:rsid w:val="00D85A00"/>
    <w:rsid w:val="00D86AF1"/>
    <w:rsid w:val="00D86B82"/>
    <w:rsid w:val="00D86CC3"/>
    <w:rsid w:val="00D86DF8"/>
    <w:rsid w:val="00D87440"/>
    <w:rsid w:val="00D90351"/>
    <w:rsid w:val="00D905B9"/>
    <w:rsid w:val="00D9117A"/>
    <w:rsid w:val="00D9141C"/>
    <w:rsid w:val="00D91685"/>
    <w:rsid w:val="00D91B80"/>
    <w:rsid w:val="00D91D27"/>
    <w:rsid w:val="00D9244E"/>
    <w:rsid w:val="00D928E7"/>
    <w:rsid w:val="00D936F2"/>
    <w:rsid w:val="00D94137"/>
    <w:rsid w:val="00D94EDC"/>
    <w:rsid w:val="00D94FCE"/>
    <w:rsid w:val="00D95118"/>
    <w:rsid w:val="00D95D18"/>
    <w:rsid w:val="00D95FC2"/>
    <w:rsid w:val="00D96029"/>
    <w:rsid w:val="00D9672A"/>
    <w:rsid w:val="00D9683C"/>
    <w:rsid w:val="00D97126"/>
    <w:rsid w:val="00D9742E"/>
    <w:rsid w:val="00D97ABE"/>
    <w:rsid w:val="00D97D58"/>
    <w:rsid w:val="00DA04E4"/>
    <w:rsid w:val="00DA0632"/>
    <w:rsid w:val="00DA0B0B"/>
    <w:rsid w:val="00DA1057"/>
    <w:rsid w:val="00DA113B"/>
    <w:rsid w:val="00DA167E"/>
    <w:rsid w:val="00DA365F"/>
    <w:rsid w:val="00DA3BFE"/>
    <w:rsid w:val="00DA415A"/>
    <w:rsid w:val="00DA4238"/>
    <w:rsid w:val="00DA49A5"/>
    <w:rsid w:val="00DA4C54"/>
    <w:rsid w:val="00DA507B"/>
    <w:rsid w:val="00DA5185"/>
    <w:rsid w:val="00DA5209"/>
    <w:rsid w:val="00DA5262"/>
    <w:rsid w:val="00DA5C2F"/>
    <w:rsid w:val="00DA5C90"/>
    <w:rsid w:val="00DA5FD1"/>
    <w:rsid w:val="00DA68AD"/>
    <w:rsid w:val="00DA6BC2"/>
    <w:rsid w:val="00DA6BCD"/>
    <w:rsid w:val="00DA7222"/>
    <w:rsid w:val="00DA722D"/>
    <w:rsid w:val="00DA7C01"/>
    <w:rsid w:val="00DA7D05"/>
    <w:rsid w:val="00DA7E23"/>
    <w:rsid w:val="00DB0182"/>
    <w:rsid w:val="00DB0306"/>
    <w:rsid w:val="00DB0B30"/>
    <w:rsid w:val="00DB0CF8"/>
    <w:rsid w:val="00DB1F7F"/>
    <w:rsid w:val="00DB2484"/>
    <w:rsid w:val="00DB2768"/>
    <w:rsid w:val="00DB36BC"/>
    <w:rsid w:val="00DB3BD5"/>
    <w:rsid w:val="00DB42B6"/>
    <w:rsid w:val="00DB4386"/>
    <w:rsid w:val="00DB4683"/>
    <w:rsid w:val="00DB46EA"/>
    <w:rsid w:val="00DB4ADB"/>
    <w:rsid w:val="00DB5740"/>
    <w:rsid w:val="00DB5DF0"/>
    <w:rsid w:val="00DB62C0"/>
    <w:rsid w:val="00DB671E"/>
    <w:rsid w:val="00DB6950"/>
    <w:rsid w:val="00DB6B67"/>
    <w:rsid w:val="00DB7386"/>
    <w:rsid w:val="00DB74DC"/>
    <w:rsid w:val="00DB75CF"/>
    <w:rsid w:val="00DB7F20"/>
    <w:rsid w:val="00DC0617"/>
    <w:rsid w:val="00DC1A23"/>
    <w:rsid w:val="00DC1D63"/>
    <w:rsid w:val="00DC1E3D"/>
    <w:rsid w:val="00DC236A"/>
    <w:rsid w:val="00DC257A"/>
    <w:rsid w:val="00DC2A7C"/>
    <w:rsid w:val="00DC3010"/>
    <w:rsid w:val="00DC3249"/>
    <w:rsid w:val="00DC3584"/>
    <w:rsid w:val="00DC47E4"/>
    <w:rsid w:val="00DC4D98"/>
    <w:rsid w:val="00DC4FCD"/>
    <w:rsid w:val="00DC569C"/>
    <w:rsid w:val="00DC572E"/>
    <w:rsid w:val="00DC583E"/>
    <w:rsid w:val="00DC58FC"/>
    <w:rsid w:val="00DC5F1E"/>
    <w:rsid w:val="00DC61CA"/>
    <w:rsid w:val="00DC6648"/>
    <w:rsid w:val="00DC693B"/>
    <w:rsid w:val="00DC7460"/>
    <w:rsid w:val="00DC7A3F"/>
    <w:rsid w:val="00DC7B80"/>
    <w:rsid w:val="00DD04DA"/>
    <w:rsid w:val="00DD08D0"/>
    <w:rsid w:val="00DD0AA6"/>
    <w:rsid w:val="00DD193C"/>
    <w:rsid w:val="00DD1A25"/>
    <w:rsid w:val="00DD208A"/>
    <w:rsid w:val="00DD2279"/>
    <w:rsid w:val="00DD25C9"/>
    <w:rsid w:val="00DD3C39"/>
    <w:rsid w:val="00DD4268"/>
    <w:rsid w:val="00DD468E"/>
    <w:rsid w:val="00DD4B2B"/>
    <w:rsid w:val="00DD561B"/>
    <w:rsid w:val="00DD574C"/>
    <w:rsid w:val="00DD63F5"/>
    <w:rsid w:val="00DD672E"/>
    <w:rsid w:val="00DE0A0D"/>
    <w:rsid w:val="00DE10F7"/>
    <w:rsid w:val="00DE1783"/>
    <w:rsid w:val="00DE1C9F"/>
    <w:rsid w:val="00DE1E51"/>
    <w:rsid w:val="00DE23C9"/>
    <w:rsid w:val="00DE2933"/>
    <w:rsid w:val="00DE29D1"/>
    <w:rsid w:val="00DE2DD6"/>
    <w:rsid w:val="00DE2F84"/>
    <w:rsid w:val="00DE31F0"/>
    <w:rsid w:val="00DE383F"/>
    <w:rsid w:val="00DE3BF4"/>
    <w:rsid w:val="00DE3C13"/>
    <w:rsid w:val="00DE423E"/>
    <w:rsid w:val="00DE462A"/>
    <w:rsid w:val="00DE4A0F"/>
    <w:rsid w:val="00DE4B30"/>
    <w:rsid w:val="00DE4ECE"/>
    <w:rsid w:val="00DE5742"/>
    <w:rsid w:val="00DE5833"/>
    <w:rsid w:val="00DE5C33"/>
    <w:rsid w:val="00DE5C59"/>
    <w:rsid w:val="00DE5D55"/>
    <w:rsid w:val="00DE5F7D"/>
    <w:rsid w:val="00DE602A"/>
    <w:rsid w:val="00DE6247"/>
    <w:rsid w:val="00DE66A9"/>
    <w:rsid w:val="00DE6718"/>
    <w:rsid w:val="00DE673B"/>
    <w:rsid w:val="00DE6CB9"/>
    <w:rsid w:val="00DE76DE"/>
    <w:rsid w:val="00DE772B"/>
    <w:rsid w:val="00DE7ACF"/>
    <w:rsid w:val="00DE7F8C"/>
    <w:rsid w:val="00DF0401"/>
    <w:rsid w:val="00DF1762"/>
    <w:rsid w:val="00DF1D1B"/>
    <w:rsid w:val="00DF2B04"/>
    <w:rsid w:val="00DF2D7A"/>
    <w:rsid w:val="00DF2ED3"/>
    <w:rsid w:val="00DF359E"/>
    <w:rsid w:val="00DF3734"/>
    <w:rsid w:val="00DF37EB"/>
    <w:rsid w:val="00DF422A"/>
    <w:rsid w:val="00DF445A"/>
    <w:rsid w:val="00DF4981"/>
    <w:rsid w:val="00DF4CBE"/>
    <w:rsid w:val="00DF4F24"/>
    <w:rsid w:val="00DF5612"/>
    <w:rsid w:val="00DF60EC"/>
    <w:rsid w:val="00DF645A"/>
    <w:rsid w:val="00DF6661"/>
    <w:rsid w:val="00DF6DE5"/>
    <w:rsid w:val="00DF6F40"/>
    <w:rsid w:val="00DF6F54"/>
    <w:rsid w:val="00DF72E6"/>
    <w:rsid w:val="00DF7391"/>
    <w:rsid w:val="00DF743C"/>
    <w:rsid w:val="00DF781E"/>
    <w:rsid w:val="00E00418"/>
    <w:rsid w:val="00E00A15"/>
    <w:rsid w:val="00E00A72"/>
    <w:rsid w:val="00E00AA1"/>
    <w:rsid w:val="00E013CB"/>
    <w:rsid w:val="00E01586"/>
    <w:rsid w:val="00E01618"/>
    <w:rsid w:val="00E019DD"/>
    <w:rsid w:val="00E01BCA"/>
    <w:rsid w:val="00E028B3"/>
    <w:rsid w:val="00E02A9E"/>
    <w:rsid w:val="00E02F8C"/>
    <w:rsid w:val="00E03086"/>
    <w:rsid w:val="00E03418"/>
    <w:rsid w:val="00E03B32"/>
    <w:rsid w:val="00E0402F"/>
    <w:rsid w:val="00E04169"/>
    <w:rsid w:val="00E04288"/>
    <w:rsid w:val="00E04349"/>
    <w:rsid w:val="00E04898"/>
    <w:rsid w:val="00E04AB3"/>
    <w:rsid w:val="00E04AF4"/>
    <w:rsid w:val="00E04BBD"/>
    <w:rsid w:val="00E04F70"/>
    <w:rsid w:val="00E05181"/>
    <w:rsid w:val="00E054F9"/>
    <w:rsid w:val="00E05FA0"/>
    <w:rsid w:val="00E063DF"/>
    <w:rsid w:val="00E0660E"/>
    <w:rsid w:val="00E0661B"/>
    <w:rsid w:val="00E0762C"/>
    <w:rsid w:val="00E1009D"/>
    <w:rsid w:val="00E100B1"/>
    <w:rsid w:val="00E101A2"/>
    <w:rsid w:val="00E106BD"/>
    <w:rsid w:val="00E1231C"/>
    <w:rsid w:val="00E12C40"/>
    <w:rsid w:val="00E138C1"/>
    <w:rsid w:val="00E13B19"/>
    <w:rsid w:val="00E13BBF"/>
    <w:rsid w:val="00E13DC0"/>
    <w:rsid w:val="00E14342"/>
    <w:rsid w:val="00E145E0"/>
    <w:rsid w:val="00E14B6A"/>
    <w:rsid w:val="00E157F5"/>
    <w:rsid w:val="00E15839"/>
    <w:rsid w:val="00E17305"/>
    <w:rsid w:val="00E1744B"/>
    <w:rsid w:val="00E206EC"/>
    <w:rsid w:val="00E207EB"/>
    <w:rsid w:val="00E20F01"/>
    <w:rsid w:val="00E2104B"/>
    <w:rsid w:val="00E218D1"/>
    <w:rsid w:val="00E22613"/>
    <w:rsid w:val="00E22EB0"/>
    <w:rsid w:val="00E23678"/>
    <w:rsid w:val="00E23767"/>
    <w:rsid w:val="00E23976"/>
    <w:rsid w:val="00E23C21"/>
    <w:rsid w:val="00E23CBB"/>
    <w:rsid w:val="00E23F04"/>
    <w:rsid w:val="00E2464A"/>
    <w:rsid w:val="00E24684"/>
    <w:rsid w:val="00E2468D"/>
    <w:rsid w:val="00E24D92"/>
    <w:rsid w:val="00E25C2A"/>
    <w:rsid w:val="00E262A2"/>
    <w:rsid w:val="00E2730D"/>
    <w:rsid w:val="00E279CD"/>
    <w:rsid w:val="00E27DED"/>
    <w:rsid w:val="00E27F58"/>
    <w:rsid w:val="00E30026"/>
    <w:rsid w:val="00E31F7B"/>
    <w:rsid w:val="00E3236B"/>
    <w:rsid w:val="00E32876"/>
    <w:rsid w:val="00E3387B"/>
    <w:rsid w:val="00E3399C"/>
    <w:rsid w:val="00E33C61"/>
    <w:rsid w:val="00E34B2E"/>
    <w:rsid w:val="00E350F2"/>
    <w:rsid w:val="00E35225"/>
    <w:rsid w:val="00E354C2"/>
    <w:rsid w:val="00E357D2"/>
    <w:rsid w:val="00E3583C"/>
    <w:rsid w:val="00E35873"/>
    <w:rsid w:val="00E3650F"/>
    <w:rsid w:val="00E3679D"/>
    <w:rsid w:val="00E36893"/>
    <w:rsid w:val="00E36DBB"/>
    <w:rsid w:val="00E372C2"/>
    <w:rsid w:val="00E37339"/>
    <w:rsid w:val="00E374C9"/>
    <w:rsid w:val="00E37774"/>
    <w:rsid w:val="00E37E92"/>
    <w:rsid w:val="00E40345"/>
    <w:rsid w:val="00E40508"/>
    <w:rsid w:val="00E40D7D"/>
    <w:rsid w:val="00E4115C"/>
    <w:rsid w:val="00E42024"/>
    <w:rsid w:val="00E420E6"/>
    <w:rsid w:val="00E420EE"/>
    <w:rsid w:val="00E42351"/>
    <w:rsid w:val="00E42768"/>
    <w:rsid w:val="00E429E6"/>
    <w:rsid w:val="00E43037"/>
    <w:rsid w:val="00E4438C"/>
    <w:rsid w:val="00E4519F"/>
    <w:rsid w:val="00E452C6"/>
    <w:rsid w:val="00E45A60"/>
    <w:rsid w:val="00E45B86"/>
    <w:rsid w:val="00E466C9"/>
    <w:rsid w:val="00E46E14"/>
    <w:rsid w:val="00E4730C"/>
    <w:rsid w:val="00E5110E"/>
    <w:rsid w:val="00E51778"/>
    <w:rsid w:val="00E51797"/>
    <w:rsid w:val="00E51B36"/>
    <w:rsid w:val="00E51BDE"/>
    <w:rsid w:val="00E51C06"/>
    <w:rsid w:val="00E51D4B"/>
    <w:rsid w:val="00E521C1"/>
    <w:rsid w:val="00E521F3"/>
    <w:rsid w:val="00E523E5"/>
    <w:rsid w:val="00E5259B"/>
    <w:rsid w:val="00E5306A"/>
    <w:rsid w:val="00E5386A"/>
    <w:rsid w:val="00E53C27"/>
    <w:rsid w:val="00E54416"/>
    <w:rsid w:val="00E54BB0"/>
    <w:rsid w:val="00E54BC2"/>
    <w:rsid w:val="00E55041"/>
    <w:rsid w:val="00E550CE"/>
    <w:rsid w:val="00E5530E"/>
    <w:rsid w:val="00E55455"/>
    <w:rsid w:val="00E557D9"/>
    <w:rsid w:val="00E55FFE"/>
    <w:rsid w:val="00E56985"/>
    <w:rsid w:val="00E56AE8"/>
    <w:rsid w:val="00E56C82"/>
    <w:rsid w:val="00E57EE0"/>
    <w:rsid w:val="00E602BC"/>
    <w:rsid w:val="00E60657"/>
    <w:rsid w:val="00E60895"/>
    <w:rsid w:val="00E609D6"/>
    <w:rsid w:val="00E615A4"/>
    <w:rsid w:val="00E61893"/>
    <w:rsid w:val="00E61E9D"/>
    <w:rsid w:val="00E639D4"/>
    <w:rsid w:val="00E63BD1"/>
    <w:rsid w:val="00E64116"/>
    <w:rsid w:val="00E642C4"/>
    <w:rsid w:val="00E647C8"/>
    <w:rsid w:val="00E649A9"/>
    <w:rsid w:val="00E6510E"/>
    <w:rsid w:val="00E65154"/>
    <w:rsid w:val="00E651D1"/>
    <w:rsid w:val="00E65212"/>
    <w:rsid w:val="00E655A9"/>
    <w:rsid w:val="00E65878"/>
    <w:rsid w:val="00E65A9A"/>
    <w:rsid w:val="00E65D45"/>
    <w:rsid w:val="00E66258"/>
    <w:rsid w:val="00E663E6"/>
    <w:rsid w:val="00E67409"/>
    <w:rsid w:val="00E675D5"/>
    <w:rsid w:val="00E679D8"/>
    <w:rsid w:val="00E67D88"/>
    <w:rsid w:val="00E7003B"/>
    <w:rsid w:val="00E7036E"/>
    <w:rsid w:val="00E7139E"/>
    <w:rsid w:val="00E714E9"/>
    <w:rsid w:val="00E71EF3"/>
    <w:rsid w:val="00E720C3"/>
    <w:rsid w:val="00E72BE0"/>
    <w:rsid w:val="00E73BC0"/>
    <w:rsid w:val="00E74039"/>
    <w:rsid w:val="00E746BC"/>
    <w:rsid w:val="00E74ACF"/>
    <w:rsid w:val="00E74D49"/>
    <w:rsid w:val="00E75A1F"/>
    <w:rsid w:val="00E75A7B"/>
    <w:rsid w:val="00E761F7"/>
    <w:rsid w:val="00E7636E"/>
    <w:rsid w:val="00E764B2"/>
    <w:rsid w:val="00E766C8"/>
    <w:rsid w:val="00E76E9A"/>
    <w:rsid w:val="00E76FB4"/>
    <w:rsid w:val="00E76FF1"/>
    <w:rsid w:val="00E77C09"/>
    <w:rsid w:val="00E8030B"/>
    <w:rsid w:val="00E80450"/>
    <w:rsid w:val="00E80480"/>
    <w:rsid w:val="00E817EC"/>
    <w:rsid w:val="00E819D0"/>
    <w:rsid w:val="00E8214F"/>
    <w:rsid w:val="00E8294D"/>
    <w:rsid w:val="00E82EC4"/>
    <w:rsid w:val="00E830F9"/>
    <w:rsid w:val="00E833F0"/>
    <w:rsid w:val="00E844FE"/>
    <w:rsid w:val="00E8450B"/>
    <w:rsid w:val="00E847FB"/>
    <w:rsid w:val="00E84AC7"/>
    <w:rsid w:val="00E85034"/>
    <w:rsid w:val="00E85A8C"/>
    <w:rsid w:val="00E85C13"/>
    <w:rsid w:val="00E85FBB"/>
    <w:rsid w:val="00E865AD"/>
    <w:rsid w:val="00E86FB8"/>
    <w:rsid w:val="00E87383"/>
    <w:rsid w:val="00E87511"/>
    <w:rsid w:val="00E87C73"/>
    <w:rsid w:val="00E87D50"/>
    <w:rsid w:val="00E9024C"/>
    <w:rsid w:val="00E90DFA"/>
    <w:rsid w:val="00E9133B"/>
    <w:rsid w:val="00E91A03"/>
    <w:rsid w:val="00E91BCE"/>
    <w:rsid w:val="00E92204"/>
    <w:rsid w:val="00E9231B"/>
    <w:rsid w:val="00E92C59"/>
    <w:rsid w:val="00E93B26"/>
    <w:rsid w:val="00E941F3"/>
    <w:rsid w:val="00E94473"/>
    <w:rsid w:val="00E94C52"/>
    <w:rsid w:val="00E95165"/>
    <w:rsid w:val="00E95D39"/>
    <w:rsid w:val="00E95E04"/>
    <w:rsid w:val="00E95FE8"/>
    <w:rsid w:val="00E96954"/>
    <w:rsid w:val="00E96C8F"/>
    <w:rsid w:val="00E9704C"/>
    <w:rsid w:val="00E97781"/>
    <w:rsid w:val="00E97C9E"/>
    <w:rsid w:val="00E97D1C"/>
    <w:rsid w:val="00E97FAB"/>
    <w:rsid w:val="00EA0AAE"/>
    <w:rsid w:val="00EA219B"/>
    <w:rsid w:val="00EA21E0"/>
    <w:rsid w:val="00EA236C"/>
    <w:rsid w:val="00EA2785"/>
    <w:rsid w:val="00EA3008"/>
    <w:rsid w:val="00EA35B6"/>
    <w:rsid w:val="00EA3E03"/>
    <w:rsid w:val="00EA4121"/>
    <w:rsid w:val="00EA47C0"/>
    <w:rsid w:val="00EA4BC7"/>
    <w:rsid w:val="00EA4F3A"/>
    <w:rsid w:val="00EA5598"/>
    <w:rsid w:val="00EA58C7"/>
    <w:rsid w:val="00EA5A45"/>
    <w:rsid w:val="00EA69D4"/>
    <w:rsid w:val="00EA6E24"/>
    <w:rsid w:val="00EA7514"/>
    <w:rsid w:val="00EA77EA"/>
    <w:rsid w:val="00EA7F98"/>
    <w:rsid w:val="00EB0914"/>
    <w:rsid w:val="00EB1258"/>
    <w:rsid w:val="00EB1668"/>
    <w:rsid w:val="00EB1CDB"/>
    <w:rsid w:val="00EB22D7"/>
    <w:rsid w:val="00EB2304"/>
    <w:rsid w:val="00EB2BC3"/>
    <w:rsid w:val="00EB2D6F"/>
    <w:rsid w:val="00EB3487"/>
    <w:rsid w:val="00EB39B6"/>
    <w:rsid w:val="00EB42EA"/>
    <w:rsid w:val="00EB435D"/>
    <w:rsid w:val="00EB4455"/>
    <w:rsid w:val="00EB4F97"/>
    <w:rsid w:val="00EB5087"/>
    <w:rsid w:val="00EB5428"/>
    <w:rsid w:val="00EB58F0"/>
    <w:rsid w:val="00EB59AA"/>
    <w:rsid w:val="00EB63E1"/>
    <w:rsid w:val="00EB6A1E"/>
    <w:rsid w:val="00EB6A38"/>
    <w:rsid w:val="00EB70F1"/>
    <w:rsid w:val="00EB7475"/>
    <w:rsid w:val="00EB7763"/>
    <w:rsid w:val="00EB785F"/>
    <w:rsid w:val="00EB79A6"/>
    <w:rsid w:val="00EB7A56"/>
    <w:rsid w:val="00EC03F2"/>
    <w:rsid w:val="00EC060B"/>
    <w:rsid w:val="00EC09F5"/>
    <w:rsid w:val="00EC0C75"/>
    <w:rsid w:val="00EC0D2E"/>
    <w:rsid w:val="00EC13E4"/>
    <w:rsid w:val="00EC1AF7"/>
    <w:rsid w:val="00EC2042"/>
    <w:rsid w:val="00EC2663"/>
    <w:rsid w:val="00EC2ABB"/>
    <w:rsid w:val="00EC30C1"/>
    <w:rsid w:val="00EC3CA7"/>
    <w:rsid w:val="00EC3F5F"/>
    <w:rsid w:val="00EC42EB"/>
    <w:rsid w:val="00EC534C"/>
    <w:rsid w:val="00EC5704"/>
    <w:rsid w:val="00EC58ED"/>
    <w:rsid w:val="00EC5BA6"/>
    <w:rsid w:val="00EC5BD9"/>
    <w:rsid w:val="00EC6326"/>
    <w:rsid w:val="00EC7FEF"/>
    <w:rsid w:val="00ED13C7"/>
    <w:rsid w:val="00ED182F"/>
    <w:rsid w:val="00ED1E8B"/>
    <w:rsid w:val="00ED2246"/>
    <w:rsid w:val="00ED2E24"/>
    <w:rsid w:val="00ED3197"/>
    <w:rsid w:val="00ED33FD"/>
    <w:rsid w:val="00ED4006"/>
    <w:rsid w:val="00ED44F1"/>
    <w:rsid w:val="00ED4F9A"/>
    <w:rsid w:val="00ED54B6"/>
    <w:rsid w:val="00ED5BAA"/>
    <w:rsid w:val="00ED6507"/>
    <w:rsid w:val="00ED716B"/>
    <w:rsid w:val="00ED7AA8"/>
    <w:rsid w:val="00ED7BD0"/>
    <w:rsid w:val="00EE0B63"/>
    <w:rsid w:val="00EE0C51"/>
    <w:rsid w:val="00EE0D2B"/>
    <w:rsid w:val="00EE0F60"/>
    <w:rsid w:val="00EE1580"/>
    <w:rsid w:val="00EE15BF"/>
    <w:rsid w:val="00EE1AC8"/>
    <w:rsid w:val="00EE1C6C"/>
    <w:rsid w:val="00EE1CDE"/>
    <w:rsid w:val="00EE1EA4"/>
    <w:rsid w:val="00EE2094"/>
    <w:rsid w:val="00EE2241"/>
    <w:rsid w:val="00EE2592"/>
    <w:rsid w:val="00EE28EA"/>
    <w:rsid w:val="00EE2C29"/>
    <w:rsid w:val="00EE4199"/>
    <w:rsid w:val="00EE490D"/>
    <w:rsid w:val="00EE524D"/>
    <w:rsid w:val="00EE55E6"/>
    <w:rsid w:val="00EE5AE5"/>
    <w:rsid w:val="00EE5AFF"/>
    <w:rsid w:val="00EE5BD2"/>
    <w:rsid w:val="00EE61D6"/>
    <w:rsid w:val="00EE672A"/>
    <w:rsid w:val="00EE6790"/>
    <w:rsid w:val="00EE68FF"/>
    <w:rsid w:val="00EE6A61"/>
    <w:rsid w:val="00EE6DB7"/>
    <w:rsid w:val="00EE6DDE"/>
    <w:rsid w:val="00EE75C0"/>
    <w:rsid w:val="00EE7FD9"/>
    <w:rsid w:val="00EF0A1A"/>
    <w:rsid w:val="00EF0AFE"/>
    <w:rsid w:val="00EF1613"/>
    <w:rsid w:val="00EF1A77"/>
    <w:rsid w:val="00EF2B5E"/>
    <w:rsid w:val="00EF2BE3"/>
    <w:rsid w:val="00EF38F1"/>
    <w:rsid w:val="00EF3CF2"/>
    <w:rsid w:val="00EF4080"/>
    <w:rsid w:val="00EF42F7"/>
    <w:rsid w:val="00EF4D2E"/>
    <w:rsid w:val="00EF4D51"/>
    <w:rsid w:val="00EF4D97"/>
    <w:rsid w:val="00EF4FF6"/>
    <w:rsid w:val="00EF576C"/>
    <w:rsid w:val="00EF5FDF"/>
    <w:rsid w:val="00EF6232"/>
    <w:rsid w:val="00EF6280"/>
    <w:rsid w:val="00EF67E4"/>
    <w:rsid w:val="00EF6A94"/>
    <w:rsid w:val="00EF6E5B"/>
    <w:rsid w:val="00EF6FE8"/>
    <w:rsid w:val="00EF78EA"/>
    <w:rsid w:val="00F002D4"/>
    <w:rsid w:val="00F00C6A"/>
    <w:rsid w:val="00F00FAC"/>
    <w:rsid w:val="00F00FB7"/>
    <w:rsid w:val="00F01E0C"/>
    <w:rsid w:val="00F021F3"/>
    <w:rsid w:val="00F02C43"/>
    <w:rsid w:val="00F02DA5"/>
    <w:rsid w:val="00F030C7"/>
    <w:rsid w:val="00F03691"/>
    <w:rsid w:val="00F03E28"/>
    <w:rsid w:val="00F04B6C"/>
    <w:rsid w:val="00F04E90"/>
    <w:rsid w:val="00F05C6A"/>
    <w:rsid w:val="00F0661F"/>
    <w:rsid w:val="00F06809"/>
    <w:rsid w:val="00F06A2A"/>
    <w:rsid w:val="00F06B4A"/>
    <w:rsid w:val="00F06E55"/>
    <w:rsid w:val="00F06F1A"/>
    <w:rsid w:val="00F077AC"/>
    <w:rsid w:val="00F1086B"/>
    <w:rsid w:val="00F10A5E"/>
    <w:rsid w:val="00F10B88"/>
    <w:rsid w:val="00F11192"/>
    <w:rsid w:val="00F115B1"/>
    <w:rsid w:val="00F11C55"/>
    <w:rsid w:val="00F129FF"/>
    <w:rsid w:val="00F12F75"/>
    <w:rsid w:val="00F1356F"/>
    <w:rsid w:val="00F13E45"/>
    <w:rsid w:val="00F13FAF"/>
    <w:rsid w:val="00F140AA"/>
    <w:rsid w:val="00F14A38"/>
    <w:rsid w:val="00F14BC8"/>
    <w:rsid w:val="00F14F8B"/>
    <w:rsid w:val="00F14FF9"/>
    <w:rsid w:val="00F152AA"/>
    <w:rsid w:val="00F156AC"/>
    <w:rsid w:val="00F158EB"/>
    <w:rsid w:val="00F16154"/>
    <w:rsid w:val="00F161F9"/>
    <w:rsid w:val="00F16328"/>
    <w:rsid w:val="00F1634A"/>
    <w:rsid w:val="00F16945"/>
    <w:rsid w:val="00F171B6"/>
    <w:rsid w:val="00F1734A"/>
    <w:rsid w:val="00F17A31"/>
    <w:rsid w:val="00F201D3"/>
    <w:rsid w:val="00F20265"/>
    <w:rsid w:val="00F206A6"/>
    <w:rsid w:val="00F20736"/>
    <w:rsid w:val="00F210D7"/>
    <w:rsid w:val="00F21331"/>
    <w:rsid w:val="00F21583"/>
    <w:rsid w:val="00F217A3"/>
    <w:rsid w:val="00F21869"/>
    <w:rsid w:val="00F21E75"/>
    <w:rsid w:val="00F22110"/>
    <w:rsid w:val="00F2261B"/>
    <w:rsid w:val="00F23230"/>
    <w:rsid w:val="00F232B3"/>
    <w:rsid w:val="00F2358C"/>
    <w:rsid w:val="00F2389C"/>
    <w:rsid w:val="00F23AA1"/>
    <w:rsid w:val="00F23FA2"/>
    <w:rsid w:val="00F2412C"/>
    <w:rsid w:val="00F24228"/>
    <w:rsid w:val="00F24DD3"/>
    <w:rsid w:val="00F24F45"/>
    <w:rsid w:val="00F25104"/>
    <w:rsid w:val="00F25572"/>
    <w:rsid w:val="00F256A1"/>
    <w:rsid w:val="00F2583C"/>
    <w:rsid w:val="00F25FAA"/>
    <w:rsid w:val="00F260D7"/>
    <w:rsid w:val="00F26358"/>
    <w:rsid w:val="00F26FA6"/>
    <w:rsid w:val="00F27139"/>
    <w:rsid w:val="00F272B7"/>
    <w:rsid w:val="00F2736B"/>
    <w:rsid w:val="00F27975"/>
    <w:rsid w:val="00F30974"/>
    <w:rsid w:val="00F30B45"/>
    <w:rsid w:val="00F30C56"/>
    <w:rsid w:val="00F30F6F"/>
    <w:rsid w:val="00F313B5"/>
    <w:rsid w:val="00F31717"/>
    <w:rsid w:val="00F31D2B"/>
    <w:rsid w:val="00F31F28"/>
    <w:rsid w:val="00F320E8"/>
    <w:rsid w:val="00F3228D"/>
    <w:rsid w:val="00F3229F"/>
    <w:rsid w:val="00F32860"/>
    <w:rsid w:val="00F32A51"/>
    <w:rsid w:val="00F33295"/>
    <w:rsid w:val="00F334A0"/>
    <w:rsid w:val="00F33986"/>
    <w:rsid w:val="00F3401A"/>
    <w:rsid w:val="00F3408D"/>
    <w:rsid w:val="00F34D9D"/>
    <w:rsid w:val="00F35170"/>
    <w:rsid w:val="00F3535D"/>
    <w:rsid w:val="00F358B3"/>
    <w:rsid w:val="00F36593"/>
    <w:rsid w:val="00F3663D"/>
    <w:rsid w:val="00F37119"/>
    <w:rsid w:val="00F4038E"/>
    <w:rsid w:val="00F404DC"/>
    <w:rsid w:val="00F40660"/>
    <w:rsid w:val="00F4081F"/>
    <w:rsid w:val="00F409E4"/>
    <w:rsid w:val="00F41C27"/>
    <w:rsid w:val="00F41EEC"/>
    <w:rsid w:val="00F42262"/>
    <w:rsid w:val="00F4274A"/>
    <w:rsid w:val="00F428CB"/>
    <w:rsid w:val="00F42E5B"/>
    <w:rsid w:val="00F43635"/>
    <w:rsid w:val="00F439AE"/>
    <w:rsid w:val="00F43ECA"/>
    <w:rsid w:val="00F440EC"/>
    <w:rsid w:val="00F442DA"/>
    <w:rsid w:val="00F442F6"/>
    <w:rsid w:val="00F44725"/>
    <w:rsid w:val="00F44925"/>
    <w:rsid w:val="00F44A2E"/>
    <w:rsid w:val="00F45004"/>
    <w:rsid w:val="00F4536E"/>
    <w:rsid w:val="00F45ACE"/>
    <w:rsid w:val="00F45BCC"/>
    <w:rsid w:val="00F4608E"/>
    <w:rsid w:val="00F461C4"/>
    <w:rsid w:val="00F465BA"/>
    <w:rsid w:val="00F466A2"/>
    <w:rsid w:val="00F46D9A"/>
    <w:rsid w:val="00F46F1F"/>
    <w:rsid w:val="00F46F71"/>
    <w:rsid w:val="00F46F8D"/>
    <w:rsid w:val="00F477E7"/>
    <w:rsid w:val="00F47A85"/>
    <w:rsid w:val="00F47D85"/>
    <w:rsid w:val="00F47E85"/>
    <w:rsid w:val="00F507A2"/>
    <w:rsid w:val="00F50FE5"/>
    <w:rsid w:val="00F5105E"/>
    <w:rsid w:val="00F515A1"/>
    <w:rsid w:val="00F53CAE"/>
    <w:rsid w:val="00F53DBD"/>
    <w:rsid w:val="00F54156"/>
    <w:rsid w:val="00F54532"/>
    <w:rsid w:val="00F54D89"/>
    <w:rsid w:val="00F55376"/>
    <w:rsid w:val="00F55A61"/>
    <w:rsid w:val="00F56036"/>
    <w:rsid w:val="00F5624B"/>
    <w:rsid w:val="00F563B5"/>
    <w:rsid w:val="00F56EBD"/>
    <w:rsid w:val="00F5747A"/>
    <w:rsid w:val="00F574B6"/>
    <w:rsid w:val="00F576CA"/>
    <w:rsid w:val="00F57D84"/>
    <w:rsid w:val="00F57F80"/>
    <w:rsid w:val="00F601E3"/>
    <w:rsid w:val="00F60FFD"/>
    <w:rsid w:val="00F613D8"/>
    <w:rsid w:val="00F614D2"/>
    <w:rsid w:val="00F61C60"/>
    <w:rsid w:val="00F61D7D"/>
    <w:rsid w:val="00F62AB2"/>
    <w:rsid w:val="00F62B04"/>
    <w:rsid w:val="00F62D93"/>
    <w:rsid w:val="00F62EB8"/>
    <w:rsid w:val="00F6310F"/>
    <w:rsid w:val="00F63633"/>
    <w:rsid w:val="00F64585"/>
    <w:rsid w:val="00F6497D"/>
    <w:rsid w:val="00F64C3A"/>
    <w:rsid w:val="00F65C16"/>
    <w:rsid w:val="00F66669"/>
    <w:rsid w:val="00F66981"/>
    <w:rsid w:val="00F66F26"/>
    <w:rsid w:val="00F66FC5"/>
    <w:rsid w:val="00F67891"/>
    <w:rsid w:val="00F67949"/>
    <w:rsid w:val="00F67B10"/>
    <w:rsid w:val="00F67C3E"/>
    <w:rsid w:val="00F67EDA"/>
    <w:rsid w:val="00F7082C"/>
    <w:rsid w:val="00F70F6A"/>
    <w:rsid w:val="00F71231"/>
    <w:rsid w:val="00F71352"/>
    <w:rsid w:val="00F71907"/>
    <w:rsid w:val="00F71C05"/>
    <w:rsid w:val="00F71FEE"/>
    <w:rsid w:val="00F71FF7"/>
    <w:rsid w:val="00F72075"/>
    <w:rsid w:val="00F72664"/>
    <w:rsid w:val="00F72CF6"/>
    <w:rsid w:val="00F72DB3"/>
    <w:rsid w:val="00F730BC"/>
    <w:rsid w:val="00F73290"/>
    <w:rsid w:val="00F733B8"/>
    <w:rsid w:val="00F739E9"/>
    <w:rsid w:val="00F73F3C"/>
    <w:rsid w:val="00F7425C"/>
    <w:rsid w:val="00F748E2"/>
    <w:rsid w:val="00F74C62"/>
    <w:rsid w:val="00F74DA4"/>
    <w:rsid w:val="00F7513D"/>
    <w:rsid w:val="00F760E7"/>
    <w:rsid w:val="00F76C9B"/>
    <w:rsid w:val="00F76F40"/>
    <w:rsid w:val="00F770C4"/>
    <w:rsid w:val="00F77A91"/>
    <w:rsid w:val="00F80625"/>
    <w:rsid w:val="00F80C57"/>
    <w:rsid w:val="00F81749"/>
    <w:rsid w:val="00F81DF3"/>
    <w:rsid w:val="00F82235"/>
    <w:rsid w:val="00F82FD2"/>
    <w:rsid w:val="00F8306F"/>
    <w:rsid w:val="00F835AF"/>
    <w:rsid w:val="00F839FB"/>
    <w:rsid w:val="00F83E84"/>
    <w:rsid w:val="00F84102"/>
    <w:rsid w:val="00F84557"/>
    <w:rsid w:val="00F846B9"/>
    <w:rsid w:val="00F848BC"/>
    <w:rsid w:val="00F849A7"/>
    <w:rsid w:val="00F84B24"/>
    <w:rsid w:val="00F84F73"/>
    <w:rsid w:val="00F851F9"/>
    <w:rsid w:val="00F85631"/>
    <w:rsid w:val="00F85C1F"/>
    <w:rsid w:val="00F8630F"/>
    <w:rsid w:val="00F86678"/>
    <w:rsid w:val="00F86CC3"/>
    <w:rsid w:val="00F87A43"/>
    <w:rsid w:val="00F90585"/>
    <w:rsid w:val="00F90A77"/>
    <w:rsid w:val="00F91AF3"/>
    <w:rsid w:val="00F91EBE"/>
    <w:rsid w:val="00F92C91"/>
    <w:rsid w:val="00F93154"/>
    <w:rsid w:val="00F940EB"/>
    <w:rsid w:val="00F94C20"/>
    <w:rsid w:val="00F9507C"/>
    <w:rsid w:val="00F95159"/>
    <w:rsid w:val="00F958F5"/>
    <w:rsid w:val="00F95D7D"/>
    <w:rsid w:val="00F96138"/>
    <w:rsid w:val="00F961D0"/>
    <w:rsid w:val="00F96BBF"/>
    <w:rsid w:val="00F96E00"/>
    <w:rsid w:val="00F96E70"/>
    <w:rsid w:val="00F971EE"/>
    <w:rsid w:val="00F972E7"/>
    <w:rsid w:val="00F97721"/>
    <w:rsid w:val="00FA0187"/>
    <w:rsid w:val="00FA019A"/>
    <w:rsid w:val="00FA03A5"/>
    <w:rsid w:val="00FA0656"/>
    <w:rsid w:val="00FA12C5"/>
    <w:rsid w:val="00FA1928"/>
    <w:rsid w:val="00FA198C"/>
    <w:rsid w:val="00FA21B3"/>
    <w:rsid w:val="00FA223F"/>
    <w:rsid w:val="00FA2442"/>
    <w:rsid w:val="00FA274C"/>
    <w:rsid w:val="00FA27EF"/>
    <w:rsid w:val="00FA2933"/>
    <w:rsid w:val="00FA2B5E"/>
    <w:rsid w:val="00FA364A"/>
    <w:rsid w:val="00FA3773"/>
    <w:rsid w:val="00FA4564"/>
    <w:rsid w:val="00FA46D3"/>
    <w:rsid w:val="00FA46F1"/>
    <w:rsid w:val="00FA4857"/>
    <w:rsid w:val="00FA4A55"/>
    <w:rsid w:val="00FA55E8"/>
    <w:rsid w:val="00FA58E8"/>
    <w:rsid w:val="00FA5CB6"/>
    <w:rsid w:val="00FA5EA3"/>
    <w:rsid w:val="00FA6181"/>
    <w:rsid w:val="00FA643B"/>
    <w:rsid w:val="00FA6F63"/>
    <w:rsid w:val="00FB027C"/>
    <w:rsid w:val="00FB06E9"/>
    <w:rsid w:val="00FB0A23"/>
    <w:rsid w:val="00FB1ACC"/>
    <w:rsid w:val="00FB1DDD"/>
    <w:rsid w:val="00FB2112"/>
    <w:rsid w:val="00FB2575"/>
    <w:rsid w:val="00FB2E4A"/>
    <w:rsid w:val="00FB2FAC"/>
    <w:rsid w:val="00FB344F"/>
    <w:rsid w:val="00FB34FF"/>
    <w:rsid w:val="00FB4175"/>
    <w:rsid w:val="00FB4314"/>
    <w:rsid w:val="00FB4516"/>
    <w:rsid w:val="00FB5291"/>
    <w:rsid w:val="00FB5560"/>
    <w:rsid w:val="00FB581F"/>
    <w:rsid w:val="00FB5BA5"/>
    <w:rsid w:val="00FB5C99"/>
    <w:rsid w:val="00FB6260"/>
    <w:rsid w:val="00FB6A1A"/>
    <w:rsid w:val="00FB6B9A"/>
    <w:rsid w:val="00FB7849"/>
    <w:rsid w:val="00FB7BDF"/>
    <w:rsid w:val="00FC0098"/>
    <w:rsid w:val="00FC0205"/>
    <w:rsid w:val="00FC04BE"/>
    <w:rsid w:val="00FC04CF"/>
    <w:rsid w:val="00FC08A8"/>
    <w:rsid w:val="00FC0983"/>
    <w:rsid w:val="00FC0BB8"/>
    <w:rsid w:val="00FC1865"/>
    <w:rsid w:val="00FC2B9C"/>
    <w:rsid w:val="00FC301B"/>
    <w:rsid w:val="00FC3177"/>
    <w:rsid w:val="00FC3DFD"/>
    <w:rsid w:val="00FC419E"/>
    <w:rsid w:val="00FC505D"/>
    <w:rsid w:val="00FC5837"/>
    <w:rsid w:val="00FC6456"/>
    <w:rsid w:val="00FC646C"/>
    <w:rsid w:val="00FC7F5B"/>
    <w:rsid w:val="00FC7F96"/>
    <w:rsid w:val="00FD036F"/>
    <w:rsid w:val="00FD0962"/>
    <w:rsid w:val="00FD1434"/>
    <w:rsid w:val="00FD1C03"/>
    <w:rsid w:val="00FD1DBF"/>
    <w:rsid w:val="00FD23D1"/>
    <w:rsid w:val="00FD26AE"/>
    <w:rsid w:val="00FD2C6D"/>
    <w:rsid w:val="00FD2F87"/>
    <w:rsid w:val="00FD3059"/>
    <w:rsid w:val="00FD3171"/>
    <w:rsid w:val="00FD375F"/>
    <w:rsid w:val="00FD40F7"/>
    <w:rsid w:val="00FD51A2"/>
    <w:rsid w:val="00FD5B35"/>
    <w:rsid w:val="00FD5E1B"/>
    <w:rsid w:val="00FD5EFB"/>
    <w:rsid w:val="00FD66FF"/>
    <w:rsid w:val="00FD6D0E"/>
    <w:rsid w:val="00FD6D2C"/>
    <w:rsid w:val="00FD6F5A"/>
    <w:rsid w:val="00FD701D"/>
    <w:rsid w:val="00FD7BEF"/>
    <w:rsid w:val="00FE0AF9"/>
    <w:rsid w:val="00FE0D02"/>
    <w:rsid w:val="00FE11E5"/>
    <w:rsid w:val="00FE14FF"/>
    <w:rsid w:val="00FE1F56"/>
    <w:rsid w:val="00FE24EB"/>
    <w:rsid w:val="00FE254B"/>
    <w:rsid w:val="00FE262A"/>
    <w:rsid w:val="00FE331C"/>
    <w:rsid w:val="00FE377E"/>
    <w:rsid w:val="00FE44E0"/>
    <w:rsid w:val="00FE4A50"/>
    <w:rsid w:val="00FE4BA1"/>
    <w:rsid w:val="00FE4C59"/>
    <w:rsid w:val="00FE5025"/>
    <w:rsid w:val="00FE5408"/>
    <w:rsid w:val="00FE56B7"/>
    <w:rsid w:val="00FE5790"/>
    <w:rsid w:val="00FE5971"/>
    <w:rsid w:val="00FE5FAD"/>
    <w:rsid w:val="00FE6158"/>
    <w:rsid w:val="00FE64AD"/>
    <w:rsid w:val="00FE650D"/>
    <w:rsid w:val="00FE70CD"/>
    <w:rsid w:val="00FE71FC"/>
    <w:rsid w:val="00FE732B"/>
    <w:rsid w:val="00FE739C"/>
    <w:rsid w:val="00FE7612"/>
    <w:rsid w:val="00FE7D14"/>
    <w:rsid w:val="00FF0F7F"/>
    <w:rsid w:val="00FF1005"/>
    <w:rsid w:val="00FF11E6"/>
    <w:rsid w:val="00FF143C"/>
    <w:rsid w:val="00FF16B1"/>
    <w:rsid w:val="00FF1721"/>
    <w:rsid w:val="00FF1919"/>
    <w:rsid w:val="00FF280B"/>
    <w:rsid w:val="00FF2B03"/>
    <w:rsid w:val="00FF3401"/>
    <w:rsid w:val="00FF3D4B"/>
    <w:rsid w:val="00FF4316"/>
    <w:rsid w:val="00FF466B"/>
    <w:rsid w:val="00FF4704"/>
    <w:rsid w:val="00FF52AF"/>
    <w:rsid w:val="00FF52BA"/>
    <w:rsid w:val="00FF644C"/>
    <w:rsid w:val="00FF7A91"/>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HTML Preformatted"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F30"/>
  </w:style>
  <w:style w:type="paragraph" w:styleId="1">
    <w:name w:val="heading 1"/>
    <w:basedOn w:val="a"/>
    <w:link w:val="10"/>
    <w:uiPriority w:val="99"/>
    <w:qFormat/>
    <w:locked/>
    <w:rsid w:val="00157F3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157F30"/>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2C7"/>
    <w:rPr>
      <w:rFonts w:cs="Times New Roman"/>
      <w:b/>
      <w:bCs/>
      <w:kern w:val="36"/>
      <w:sz w:val="48"/>
      <w:szCs w:val="48"/>
    </w:rPr>
  </w:style>
  <w:style w:type="character" w:customStyle="1" w:styleId="20">
    <w:name w:val="Заголовок 2 Знак"/>
    <w:basedOn w:val="a0"/>
    <w:link w:val="2"/>
    <w:uiPriority w:val="99"/>
    <w:locked/>
    <w:rsid w:val="00157F30"/>
    <w:rPr>
      <w:rFonts w:ascii="Cambria" w:hAnsi="Cambria" w:cs="Times New Roman"/>
      <w:b/>
      <w:bCs/>
      <w:i/>
      <w:iCs/>
      <w:sz w:val="28"/>
      <w:szCs w:val="28"/>
    </w:rPr>
  </w:style>
  <w:style w:type="paragraph" w:styleId="a3">
    <w:name w:val="List Paragraph"/>
    <w:basedOn w:val="a"/>
    <w:uiPriority w:val="34"/>
    <w:qFormat/>
    <w:rsid w:val="00921B4B"/>
    <w:pPr>
      <w:ind w:left="720"/>
      <w:contextualSpacing/>
    </w:pPr>
  </w:style>
  <w:style w:type="paragraph" w:styleId="a4">
    <w:name w:val="header"/>
    <w:basedOn w:val="a"/>
    <w:link w:val="a5"/>
    <w:uiPriority w:val="99"/>
    <w:rsid w:val="00157F30"/>
    <w:pPr>
      <w:tabs>
        <w:tab w:val="center" w:pos="4677"/>
        <w:tab w:val="right" w:pos="9355"/>
      </w:tabs>
    </w:pPr>
    <w:rPr>
      <w:szCs w:val="20"/>
    </w:rPr>
  </w:style>
  <w:style w:type="character" w:customStyle="1" w:styleId="a5">
    <w:name w:val="Верхний колонтитул Знак"/>
    <w:basedOn w:val="a0"/>
    <w:link w:val="a4"/>
    <w:uiPriority w:val="99"/>
    <w:locked/>
    <w:rsid w:val="003525A3"/>
    <w:rPr>
      <w:rFonts w:cs="Times New Roman"/>
      <w:sz w:val="20"/>
    </w:rPr>
  </w:style>
  <w:style w:type="paragraph" w:styleId="a6">
    <w:name w:val="footer"/>
    <w:basedOn w:val="a"/>
    <w:link w:val="a7"/>
    <w:uiPriority w:val="99"/>
    <w:rsid w:val="00157F30"/>
    <w:pPr>
      <w:tabs>
        <w:tab w:val="center" w:pos="4677"/>
        <w:tab w:val="right" w:pos="9355"/>
      </w:tabs>
    </w:pPr>
    <w:rPr>
      <w:szCs w:val="20"/>
    </w:rPr>
  </w:style>
  <w:style w:type="character" w:customStyle="1" w:styleId="a7">
    <w:name w:val="Нижний колонтитул Знак"/>
    <w:basedOn w:val="a0"/>
    <w:link w:val="a6"/>
    <w:uiPriority w:val="99"/>
    <w:locked/>
    <w:rsid w:val="003525A3"/>
    <w:rPr>
      <w:rFonts w:cs="Times New Roman"/>
      <w:sz w:val="20"/>
    </w:rPr>
  </w:style>
  <w:style w:type="paragraph" w:styleId="a8">
    <w:name w:val="Balloon Text"/>
    <w:basedOn w:val="a"/>
    <w:link w:val="a9"/>
    <w:uiPriority w:val="99"/>
    <w:rsid w:val="00157F30"/>
    <w:rPr>
      <w:rFonts w:ascii="Tahoma" w:hAnsi="Tahoma"/>
      <w:sz w:val="16"/>
      <w:szCs w:val="20"/>
    </w:rPr>
  </w:style>
  <w:style w:type="character" w:customStyle="1" w:styleId="a9">
    <w:name w:val="Текст выноски Знак"/>
    <w:basedOn w:val="a0"/>
    <w:link w:val="a8"/>
    <w:uiPriority w:val="99"/>
    <w:locked/>
    <w:rsid w:val="005569DA"/>
    <w:rPr>
      <w:rFonts w:ascii="Tahoma" w:hAnsi="Tahoma" w:cs="Times New Roman"/>
      <w:sz w:val="20"/>
    </w:rPr>
  </w:style>
  <w:style w:type="character" w:styleId="aa">
    <w:name w:val="annotation reference"/>
    <w:basedOn w:val="a0"/>
    <w:uiPriority w:val="99"/>
    <w:rsid w:val="00157F30"/>
    <w:rPr>
      <w:rFonts w:cs="Times New Roman"/>
      <w:sz w:val="16"/>
    </w:rPr>
  </w:style>
  <w:style w:type="paragraph" w:styleId="ab">
    <w:name w:val="annotation text"/>
    <w:basedOn w:val="a"/>
    <w:link w:val="ac"/>
    <w:uiPriority w:val="99"/>
    <w:rsid w:val="00157F30"/>
    <w:rPr>
      <w:sz w:val="20"/>
      <w:szCs w:val="20"/>
    </w:rPr>
  </w:style>
  <w:style w:type="character" w:customStyle="1" w:styleId="ac">
    <w:name w:val="Текст примечания Знак"/>
    <w:basedOn w:val="a0"/>
    <w:link w:val="ab"/>
    <w:uiPriority w:val="99"/>
    <w:locked/>
    <w:rsid w:val="00CD5658"/>
    <w:rPr>
      <w:rFonts w:cs="Times New Roman"/>
      <w:sz w:val="20"/>
    </w:rPr>
  </w:style>
  <w:style w:type="paragraph" w:styleId="ad">
    <w:name w:val="annotation subject"/>
    <w:basedOn w:val="ab"/>
    <w:next w:val="ab"/>
    <w:link w:val="ae"/>
    <w:uiPriority w:val="99"/>
    <w:semiHidden/>
    <w:rsid w:val="00157F30"/>
    <w:rPr>
      <w:b/>
    </w:rPr>
  </w:style>
  <w:style w:type="character" w:customStyle="1" w:styleId="ae">
    <w:name w:val="Тема примечания Знак"/>
    <w:basedOn w:val="ac"/>
    <w:link w:val="ad"/>
    <w:uiPriority w:val="99"/>
    <w:semiHidden/>
    <w:locked/>
    <w:rsid w:val="00CD5658"/>
    <w:rPr>
      <w:rFonts w:cs="Times New Roman"/>
      <w:b/>
      <w:sz w:val="20"/>
    </w:rPr>
  </w:style>
  <w:style w:type="paragraph" w:customStyle="1" w:styleId="ConsPlusNonformat">
    <w:name w:val="ConsPlusNonformat"/>
    <w:uiPriority w:val="99"/>
    <w:rsid w:val="00342A7F"/>
    <w:pPr>
      <w:autoSpaceDE w:val="0"/>
      <w:autoSpaceDN w:val="0"/>
      <w:adjustRightInd w:val="0"/>
    </w:pPr>
    <w:rPr>
      <w:rFonts w:ascii="Courier New" w:hAnsi="Courier New" w:cs="Courier New"/>
    </w:rPr>
  </w:style>
  <w:style w:type="paragraph" w:customStyle="1" w:styleId="ConsPlusTitle">
    <w:name w:val="ConsPlusTitle"/>
    <w:uiPriority w:val="99"/>
    <w:rsid w:val="00342A7F"/>
    <w:pPr>
      <w:autoSpaceDE w:val="0"/>
      <w:autoSpaceDN w:val="0"/>
      <w:adjustRightInd w:val="0"/>
    </w:pPr>
    <w:rPr>
      <w:b/>
      <w:bCs/>
      <w:sz w:val="28"/>
      <w:szCs w:val="28"/>
    </w:rPr>
  </w:style>
  <w:style w:type="paragraph" w:customStyle="1" w:styleId="ConsPlusNormal">
    <w:name w:val="ConsPlusNormal"/>
    <w:rsid w:val="00196F89"/>
    <w:pPr>
      <w:widowControl w:val="0"/>
      <w:autoSpaceDE w:val="0"/>
      <w:autoSpaceDN w:val="0"/>
      <w:adjustRightInd w:val="0"/>
      <w:ind w:firstLine="720"/>
    </w:pPr>
    <w:rPr>
      <w:rFonts w:ascii="Arial" w:hAnsi="Arial" w:cs="Arial"/>
    </w:rPr>
  </w:style>
  <w:style w:type="character" w:styleId="af">
    <w:name w:val="Hyperlink"/>
    <w:basedOn w:val="a0"/>
    <w:uiPriority w:val="99"/>
    <w:rsid w:val="00157F30"/>
    <w:rPr>
      <w:rFonts w:cs="Times New Roman"/>
      <w:color w:val="0000FF"/>
      <w:u w:val="single"/>
    </w:rPr>
  </w:style>
  <w:style w:type="character" w:customStyle="1" w:styleId="blk">
    <w:name w:val="blk"/>
    <w:rsid w:val="008B5B78"/>
  </w:style>
  <w:style w:type="paragraph" w:styleId="af0">
    <w:name w:val="Revision"/>
    <w:hidden/>
    <w:uiPriority w:val="99"/>
    <w:semiHidden/>
    <w:rsid w:val="00333386"/>
  </w:style>
  <w:style w:type="character" w:customStyle="1" w:styleId="apple-converted-space">
    <w:name w:val="apple-converted-space"/>
    <w:basedOn w:val="a0"/>
    <w:uiPriority w:val="99"/>
    <w:rsid w:val="000B3A15"/>
    <w:rPr>
      <w:rFonts w:cs="Times New Roman"/>
    </w:rPr>
  </w:style>
  <w:style w:type="paragraph" w:styleId="af1">
    <w:name w:val="Normal (Web)"/>
    <w:basedOn w:val="a"/>
    <w:uiPriority w:val="99"/>
    <w:unhideWhenUsed/>
    <w:rsid w:val="00B02146"/>
    <w:pPr>
      <w:spacing w:before="100" w:beforeAutospacing="1" w:after="100" w:afterAutospacing="1"/>
    </w:pPr>
  </w:style>
  <w:style w:type="character" w:customStyle="1" w:styleId="Hyperlink0">
    <w:name w:val="Hyperlink.0"/>
    <w:rsid w:val="00BB5122"/>
    <w:rPr>
      <w:rFonts w:ascii="Calibri" w:hAnsi="Calibri"/>
      <w:color w:val="0000FF"/>
      <w:u w:color="0000FF"/>
      <w:lang w:val="ru-RU" w:eastAsia="x-none"/>
    </w:rPr>
  </w:style>
  <w:style w:type="paragraph" w:styleId="af2">
    <w:name w:val="No Spacing"/>
    <w:uiPriority w:val="1"/>
    <w:rsid w:val="00BA2D6D"/>
    <w:rPr>
      <w:rFonts w:ascii="Calibri" w:hAnsi="Calibri"/>
      <w:sz w:val="22"/>
      <w:szCs w:val="22"/>
      <w:lang w:eastAsia="en-US"/>
    </w:rPr>
  </w:style>
  <w:style w:type="paragraph" w:customStyle="1" w:styleId="u">
    <w:name w:val="u"/>
    <w:basedOn w:val="a"/>
    <w:rsid w:val="00A073D4"/>
    <w:pPr>
      <w:spacing w:before="100" w:beforeAutospacing="1" w:after="100" w:afterAutospacing="1"/>
    </w:pPr>
  </w:style>
  <w:style w:type="character" w:customStyle="1" w:styleId="f">
    <w:name w:val="f"/>
    <w:basedOn w:val="a0"/>
    <w:uiPriority w:val="99"/>
    <w:rsid w:val="00AA56D7"/>
    <w:rPr>
      <w:rFonts w:cs="Times New Roman"/>
    </w:rPr>
  </w:style>
  <w:style w:type="character" w:customStyle="1" w:styleId="r">
    <w:name w:val="r"/>
    <w:basedOn w:val="a0"/>
    <w:uiPriority w:val="99"/>
    <w:rsid w:val="00AA56D7"/>
    <w:rPr>
      <w:rFonts w:cs="Times New Roman"/>
    </w:rPr>
  </w:style>
  <w:style w:type="paragraph" w:styleId="af3">
    <w:name w:val="Body Text"/>
    <w:basedOn w:val="a"/>
    <w:link w:val="af4"/>
    <w:uiPriority w:val="99"/>
    <w:rsid w:val="00157F30"/>
    <w:pPr>
      <w:jc w:val="both"/>
    </w:pPr>
  </w:style>
  <w:style w:type="character" w:customStyle="1" w:styleId="af4">
    <w:name w:val="Основной текст Знак"/>
    <w:basedOn w:val="a0"/>
    <w:link w:val="af3"/>
    <w:uiPriority w:val="99"/>
    <w:locked/>
    <w:rsid w:val="00157F30"/>
    <w:rPr>
      <w:rFonts w:cs="Times New Roman"/>
    </w:rPr>
  </w:style>
  <w:style w:type="character" w:styleId="af5">
    <w:name w:val="page number"/>
    <w:basedOn w:val="a0"/>
    <w:uiPriority w:val="99"/>
    <w:rsid w:val="00157F30"/>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57F30"/>
    <w:rPr>
      <w:rFonts w:ascii="Verdana" w:hAnsi="Verdana" w:cs="Verdana"/>
      <w:sz w:val="20"/>
      <w:szCs w:val="20"/>
      <w:lang w:val="en-US" w:eastAsia="en-US"/>
    </w:rPr>
  </w:style>
  <w:style w:type="paragraph" w:customStyle="1" w:styleId="af6">
    <w:name w:val="Прижатый влево"/>
    <w:basedOn w:val="a"/>
    <w:next w:val="a"/>
    <w:uiPriority w:val="99"/>
    <w:rsid w:val="00157F30"/>
    <w:pPr>
      <w:widowControl w:val="0"/>
      <w:autoSpaceDE w:val="0"/>
      <w:autoSpaceDN w:val="0"/>
      <w:adjustRightInd w:val="0"/>
    </w:pPr>
    <w:rPr>
      <w:rFonts w:ascii="Arial" w:hAnsi="Arial"/>
      <w:sz w:val="20"/>
      <w:szCs w:val="20"/>
    </w:rPr>
  </w:style>
  <w:style w:type="character" w:customStyle="1" w:styleId="epm">
    <w:name w:val="epm"/>
    <w:uiPriority w:val="99"/>
    <w:rsid w:val="00157F30"/>
  </w:style>
  <w:style w:type="character" w:customStyle="1" w:styleId="ep">
    <w:name w:val="ep"/>
    <w:uiPriority w:val="99"/>
    <w:rsid w:val="00157F30"/>
  </w:style>
  <w:style w:type="paragraph" w:styleId="HTML">
    <w:name w:val="HTML Preformatted"/>
    <w:basedOn w:val="a"/>
    <w:link w:val="HTML0"/>
    <w:uiPriority w:val="99"/>
    <w:rsid w:val="0015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57F30"/>
    <w:rPr>
      <w:rFonts w:ascii="Courier New" w:hAnsi="Courier New" w:cs="Courier New"/>
      <w:sz w:val="20"/>
      <w:szCs w:val="20"/>
    </w:rPr>
  </w:style>
  <w:style w:type="character" w:styleId="af7">
    <w:name w:val="Strong"/>
    <w:basedOn w:val="a0"/>
    <w:uiPriority w:val="99"/>
    <w:qFormat/>
    <w:locked/>
    <w:rsid w:val="00157F3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HTML Preformatted"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F30"/>
  </w:style>
  <w:style w:type="paragraph" w:styleId="1">
    <w:name w:val="heading 1"/>
    <w:basedOn w:val="a"/>
    <w:link w:val="10"/>
    <w:uiPriority w:val="99"/>
    <w:qFormat/>
    <w:locked/>
    <w:rsid w:val="00157F3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157F30"/>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2C7"/>
    <w:rPr>
      <w:rFonts w:cs="Times New Roman"/>
      <w:b/>
      <w:bCs/>
      <w:kern w:val="36"/>
      <w:sz w:val="48"/>
      <w:szCs w:val="48"/>
    </w:rPr>
  </w:style>
  <w:style w:type="character" w:customStyle="1" w:styleId="20">
    <w:name w:val="Заголовок 2 Знак"/>
    <w:basedOn w:val="a0"/>
    <w:link w:val="2"/>
    <w:uiPriority w:val="99"/>
    <w:locked/>
    <w:rsid w:val="00157F30"/>
    <w:rPr>
      <w:rFonts w:ascii="Cambria" w:hAnsi="Cambria" w:cs="Times New Roman"/>
      <w:b/>
      <w:bCs/>
      <w:i/>
      <w:iCs/>
      <w:sz w:val="28"/>
      <w:szCs w:val="28"/>
    </w:rPr>
  </w:style>
  <w:style w:type="paragraph" w:styleId="a3">
    <w:name w:val="List Paragraph"/>
    <w:basedOn w:val="a"/>
    <w:uiPriority w:val="34"/>
    <w:qFormat/>
    <w:rsid w:val="00921B4B"/>
    <w:pPr>
      <w:ind w:left="720"/>
      <w:contextualSpacing/>
    </w:pPr>
  </w:style>
  <w:style w:type="paragraph" w:styleId="a4">
    <w:name w:val="header"/>
    <w:basedOn w:val="a"/>
    <w:link w:val="a5"/>
    <w:uiPriority w:val="99"/>
    <w:rsid w:val="00157F30"/>
    <w:pPr>
      <w:tabs>
        <w:tab w:val="center" w:pos="4677"/>
        <w:tab w:val="right" w:pos="9355"/>
      </w:tabs>
    </w:pPr>
    <w:rPr>
      <w:szCs w:val="20"/>
    </w:rPr>
  </w:style>
  <w:style w:type="character" w:customStyle="1" w:styleId="a5">
    <w:name w:val="Верхний колонтитул Знак"/>
    <w:basedOn w:val="a0"/>
    <w:link w:val="a4"/>
    <w:uiPriority w:val="99"/>
    <w:locked/>
    <w:rsid w:val="003525A3"/>
    <w:rPr>
      <w:rFonts w:cs="Times New Roman"/>
      <w:sz w:val="20"/>
    </w:rPr>
  </w:style>
  <w:style w:type="paragraph" w:styleId="a6">
    <w:name w:val="footer"/>
    <w:basedOn w:val="a"/>
    <w:link w:val="a7"/>
    <w:uiPriority w:val="99"/>
    <w:rsid w:val="00157F30"/>
    <w:pPr>
      <w:tabs>
        <w:tab w:val="center" w:pos="4677"/>
        <w:tab w:val="right" w:pos="9355"/>
      </w:tabs>
    </w:pPr>
    <w:rPr>
      <w:szCs w:val="20"/>
    </w:rPr>
  </w:style>
  <w:style w:type="character" w:customStyle="1" w:styleId="a7">
    <w:name w:val="Нижний колонтитул Знак"/>
    <w:basedOn w:val="a0"/>
    <w:link w:val="a6"/>
    <w:uiPriority w:val="99"/>
    <w:locked/>
    <w:rsid w:val="003525A3"/>
    <w:rPr>
      <w:rFonts w:cs="Times New Roman"/>
      <w:sz w:val="20"/>
    </w:rPr>
  </w:style>
  <w:style w:type="paragraph" w:styleId="a8">
    <w:name w:val="Balloon Text"/>
    <w:basedOn w:val="a"/>
    <w:link w:val="a9"/>
    <w:uiPriority w:val="99"/>
    <w:rsid w:val="00157F30"/>
    <w:rPr>
      <w:rFonts w:ascii="Tahoma" w:hAnsi="Tahoma"/>
      <w:sz w:val="16"/>
      <w:szCs w:val="20"/>
    </w:rPr>
  </w:style>
  <w:style w:type="character" w:customStyle="1" w:styleId="a9">
    <w:name w:val="Текст выноски Знак"/>
    <w:basedOn w:val="a0"/>
    <w:link w:val="a8"/>
    <w:uiPriority w:val="99"/>
    <w:locked/>
    <w:rsid w:val="005569DA"/>
    <w:rPr>
      <w:rFonts w:ascii="Tahoma" w:hAnsi="Tahoma" w:cs="Times New Roman"/>
      <w:sz w:val="20"/>
    </w:rPr>
  </w:style>
  <w:style w:type="character" w:styleId="aa">
    <w:name w:val="annotation reference"/>
    <w:basedOn w:val="a0"/>
    <w:uiPriority w:val="99"/>
    <w:rsid w:val="00157F30"/>
    <w:rPr>
      <w:rFonts w:cs="Times New Roman"/>
      <w:sz w:val="16"/>
    </w:rPr>
  </w:style>
  <w:style w:type="paragraph" w:styleId="ab">
    <w:name w:val="annotation text"/>
    <w:basedOn w:val="a"/>
    <w:link w:val="ac"/>
    <w:uiPriority w:val="99"/>
    <w:rsid w:val="00157F30"/>
    <w:rPr>
      <w:sz w:val="20"/>
      <w:szCs w:val="20"/>
    </w:rPr>
  </w:style>
  <w:style w:type="character" w:customStyle="1" w:styleId="ac">
    <w:name w:val="Текст примечания Знак"/>
    <w:basedOn w:val="a0"/>
    <w:link w:val="ab"/>
    <w:uiPriority w:val="99"/>
    <w:locked/>
    <w:rsid w:val="00CD5658"/>
    <w:rPr>
      <w:rFonts w:cs="Times New Roman"/>
      <w:sz w:val="20"/>
    </w:rPr>
  </w:style>
  <w:style w:type="paragraph" w:styleId="ad">
    <w:name w:val="annotation subject"/>
    <w:basedOn w:val="ab"/>
    <w:next w:val="ab"/>
    <w:link w:val="ae"/>
    <w:uiPriority w:val="99"/>
    <w:semiHidden/>
    <w:rsid w:val="00157F30"/>
    <w:rPr>
      <w:b/>
    </w:rPr>
  </w:style>
  <w:style w:type="character" w:customStyle="1" w:styleId="ae">
    <w:name w:val="Тема примечания Знак"/>
    <w:basedOn w:val="ac"/>
    <w:link w:val="ad"/>
    <w:uiPriority w:val="99"/>
    <w:semiHidden/>
    <w:locked/>
    <w:rsid w:val="00CD5658"/>
    <w:rPr>
      <w:rFonts w:cs="Times New Roman"/>
      <w:b/>
      <w:sz w:val="20"/>
    </w:rPr>
  </w:style>
  <w:style w:type="paragraph" w:customStyle="1" w:styleId="ConsPlusNonformat">
    <w:name w:val="ConsPlusNonformat"/>
    <w:uiPriority w:val="99"/>
    <w:rsid w:val="00342A7F"/>
    <w:pPr>
      <w:autoSpaceDE w:val="0"/>
      <w:autoSpaceDN w:val="0"/>
      <w:adjustRightInd w:val="0"/>
    </w:pPr>
    <w:rPr>
      <w:rFonts w:ascii="Courier New" w:hAnsi="Courier New" w:cs="Courier New"/>
    </w:rPr>
  </w:style>
  <w:style w:type="paragraph" w:customStyle="1" w:styleId="ConsPlusTitle">
    <w:name w:val="ConsPlusTitle"/>
    <w:uiPriority w:val="99"/>
    <w:rsid w:val="00342A7F"/>
    <w:pPr>
      <w:autoSpaceDE w:val="0"/>
      <w:autoSpaceDN w:val="0"/>
      <w:adjustRightInd w:val="0"/>
    </w:pPr>
    <w:rPr>
      <w:b/>
      <w:bCs/>
      <w:sz w:val="28"/>
      <w:szCs w:val="28"/>
    </w:rPr>
  </w:style>
  <w:style w:type="paragraph" w:customStyle="1" w:styleId="ConsPlusNormal">
    <w:name w:val="ConsPlusNormal"/>
    <w:rsid w:val="00196F89"/>
    <w:pPr>
      <w:widowControl w:val="0"/>
      <w:autoSpaceDE w:val="0"/>
      <w:autoSpaceDN w:val="0"/>
      <w:adjustRightInd w:val="0"/>
      <w:ind w:firstLine="720"/>
    </w:pPr>
    <w:rPr>
      <w:rFonts w:ascii="Arial" w:hAnsi="Arial" w:cs="Arial"/>
    </w:rPr>
  </w:style>
  <w:style w:type="character" w:styleId="af">
    <w:name w:val="Hyperlink"/>
    <w:basedOn w:val="a0"/>
    <w:uiPriority w:val="99"/>
    <w:rsid w:val="00157F30"/>
    <w:rPr>
      <w:rFonts w:cs="Times New Roman"/>
      <w:color w:val="0000FF"/>
      <w:u w:val="single"/>
    </w:rPr>
  </w:style>
  <w:style w:type="character" w:customStyle="1" w:styleId="blk">
    <w:name w:val="blk"/>
    <w:rsid w:val="008B5B78"/>
  </w:style>
  <w:style w:type="paragraph" w:styleId="af0">
    <w:name w:val="Revision"/>
    <w:hidden/>
    <w:uiPriority w:val="99"/>
    <w:semiHidden/>
    <w:rsid w:val="00333386"/>
  </w:style>
  <w:style w:type="character" w:customStyle="1" w:styleId="apple-converted-space">
    <w:name w:val="apple-converted-space"/>
    <w:basedOn w:val="a0"/>
    <w:uiPriority w:val="99"/>
    <w:rsid w:val="000B3A15"/>
    <w:rPr>
      <w:rFonts w:cs="Times New Roman"/>
    </w:rPr>
  </w:style>
  <w:style w:type="paragraph" w:styleId="af1">
    <w:name w:val="Normal (Web)"/>
    <w:basedOn w:val="a"/>
    <w:uiPriority w:val="99"/>
    <w:unhideWhenUsed/>
    <w:rsid w:val="00B02146"/>
    <w:pPr>
      <w:spacing w:before="100" w:beforeAutospacing="1" w:after="100" w:afterAutospacing="1"/>
    </w:pPr>
  </w:style>
  <w:style w:type="character" w:customStyle="1" w:styleId="Hyperlink0">
    <w:name w:val="Hyperlink.0"/>
    <w:rsid w:val="00BB5122"/>
    <w:rPr>
      <w:rFonts w:ascii="Calibri" w:hAnsi="Calibri"/>
      <w:color w:val="0000FF"/>
      <w:u w:color="0000FF"/>
      <w:lang w:val="ru-RU" w:eastAsia="x-none"/>
    </w:rPr>
  </w:style>
  <w:style w:type="paragraph" w:styleId="af2">
    <w:name w:val="No Spacing"/>
    <w:uiPriority w:val="1"/>
    <w:rsid w:val="00BA2D6D"/>
    <w:rPr>
      <w:rFonts w:ascii="Calibri" w:hAnsi="Calibri"/>
      <w:sz w:val="22"/>
      <w:szCs w:val="22"/>
      <w:lang w:eastAsia="en-US"/>
    </w:rPr>
  </w:style>
  <w:style w:type="paragraph" w:customStyle="1" w:styleId="u">
    <w:name w:val="u"/>
    <w:basedOn w:val="a"/>
    <w:rsid w:val="00A073D4"/>
    <w:pPr>
      <w:spacing w:before="100" w:beforeAutospacing="1" w:after="100" w:afterAutospacing="1"/>
    </w:pPr>
  </w:style>
  <w:style w:type="character" w:customStyle="1" w:styleId="f">
    <w:name w:val="f"/>
    <w:basedOn w:val="a0"/>
    <w:uiPriority w:val="99"/>
    <w:rsid w:val="00AA56D7"/>
    <w:rPr>
      <w:rFonts w:cs="Times New Roman"/>
    </w:rPr>
  </w:style>
  <w:style w:type="character" w:customStyle="1" w:styleId="r">
    <w:name w:val="r"/>
    <w:basedOn w:val="a0"/>
    <w:uiPriority w:val="99"/>
    <w:rsid w:val="00AA56D7"/>
    <w:rPr>
      <w:rFonts w:cs="Times New Roman"/>
    </w:rPr>
  </w:style>
  <w:style w:type="paragraph" w:styleId="af3">
    <w:name w:val="Body Text"/>
    <w:basedOn w:val="a"/>
    <w:link w:val="af4"/>
    <w:uiPriority w:val="99"/>
    <w:rsid w:val="00157F30"/>
    <w:pPr>
      <w:jc w:val="both"/>
    </w:pPr>
  </w:style>
  <w:style w:type="character" w:customStyle="1" w:styleId="af4">
    <w:name w:val="Основной текст Знак"/>
    <w:basedOn w:val="a0"/>
    <w:link w:val="af3"/>
    <w:uiPriority w:val="99"/>
    <w:locked/>
    <w:rsid w:val="00157F30"/>
    <w:rPr>
      <w:rFonts w:cs="Times New Roman"/>
    </w:rPr>
  </w:style>
  <w:style w:type="character" w:styleId="af5">
    <w:name w:val="page number"/>
    <w:basedOn w:val="a0"/>
    <w:uiPriority w:val="99"/>
    <w:rsid w:val="00157F30"/>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57F30"/>
    <w:rPr>
      <w:rFonts w:ascii="Verdana" w:hAnsi="Verdana" w:cs="Verdana"/>
      <w:sz w:val="20"/>
      <w:szCs w:val="20"/>
      <w:lang w:val="en-US" w:eastAsia="en-US"/>
    </w:rPr>
  </w:style>
  <w:style w:type="paragraph" w:customStyle="1" w:styleId="af6">
    <w:name w:val="Прижатый влево"/>
    <w:basedOn w:val="a"/>
    <w:next w:val="a"/>
    <w:uiPriority w:val="99"/>
    <w:rsid w:val="00157F30"/>
    <w:pPr>
      <w:widowControl w:val="0"/>
      <w:autoSpaceDE w:val="0"/>
      <w:autoSpaceDN w:val="0"/>
      <w:adjustRightInd w:val="0"/>
    </w:pPr>
    <w:rPr>
      <w:rFonts w:ascii="Arial" w:hAnsi="Arial"/>
      <w:sz w:val="20"/>
      <w:szCs w:val="20"/>
    </w:rPr>
  </w:style>
  <w:style w:type="character" w:customStyle="1" w:styleId="epm">
    <w:name w:val="epm"/>
    <w:uiPriority w:val="99"/>
    <w:rsid w:val="00157F30"/>
  </w:style>
  <w:style w:type="character" w:customStyle="1" w:styleId="ep">
    <w:name w:val="ep"/>
    <w:uiPriority w:val="99"/>
    <w:rsid w:val="00157F30"/>
  </w:style>
  <w:style w:type="paragraph" w:styleId="HTML">
    <w:name w:val="HTML Preformatted"/>
    <w:basedOn w:val="a"/>
    <w:link w:val="HTML0"/>
    <w:uiPriority w:val="99"/>
    <w:rsid w:val="0015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57F30"/>
    <w:rPr>
      <w:rFonts w:ascii="Courier New" w:hAnsi="Courier New" w:cs="Courier New"/>
      <w:sz w:val="20"/>
      <w:szCs w:val="20"/>
    </w:rPr>
  </w:style>
  <w:style w:type="character" w:styleId="af7">
    <w:name w:val="Strong"/>
    <w:basedOn w:val="a0"/>
    <w:uiPriority w:val="99"/>
    <w:qFormat/>
    <w:locked/>
    <w:rsid w:val="00157F3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9348">
      <w:marLeft w:val="0"/>
      <w:marRight w:val="0"/>
      <w:marTop w:val="0"/>
      <w:marBottom w:val="0"/>
      <w:divBdr>
        <w:top w:val="none" w:sz="0" w:space="0" w:color="auto"/>
        <w:left w:val="none" w:sz="0" w:space="0" w:color="auto"/>
        <w:bottom w:val="none" w:sz="0" w:space="0" w:color="auto"/>
        <w:right w:val="none" w:sz="0" w:space="0" w:color="auto"/>
      </w:divBdr>
    </w:div>
    <w:div w:id="1046369349">
      <w:marLeft w:val="0"/>
      <w:marRight w:val="0"/>
      <w:marTop w:val="0"/>
      <w:marBottom w:val="0"/>
      <w:divBdr>
        <w:top w:val="none" w:sz="0" w:space="0" w:color="auto"/>
        <w:left w:val="none" w:sz="0" w:space="0" w:color="auto"/>
        <w:bottom w:val="none" w:sz="0" w:space="0" w:color="auto"/>
        <w:right w:val="none" w:sz="0" w:space="0" w:color="auto"/>
      </w:divBdr>
      <w:divsChild>
        <w:div w:id="1046369359">
          <w:marLeft w:val="0"/>
          <w:marRight w:val="0"/>
          <w:marTop w:val="0"/>
          <w:marBottom w:val="0"/>
          <w:divBdr>
            <w:top w:val="none" w:sz="0" w:space="0" w:color="auto"/>
            <w:left w:val="none" w:sz="0" w:space="0" w:color="auto"/>
            <w:bottom w:val="none" w:sz="0" w:space="0" w:color="auto"/>
            <w:right w:val="none" w:sz="0" w:space="0" w:color="auto"/>
          </w:divBdr>
        </w:div>
      </w:divsChild>
    </w:div>
    <w:div w:id="1046369351">
      <w:marLeft w:val="0"/>
      <w:marRight w:val="0"/>
      <w:marTop w:val="0"/>
      <w:marBottom w:val="0"/>
      <w:divBdr>
        <w:top w:val="none" w:sz="0" w:space="0" w:color="auto"/>
        <w:left w:val="none" w:sz="0" w:space="0" w:color="auto"/>
        <w:bottom w:val="none" w:sz="0" w:space="0" w:color="auto"/>
        <w:right w:val="none" w:sz="0" w:space="0" w:color="auto"/>
      </w:divBdr>
    </w:div>
    <w:div w:id="1046369352">
      <w:marLeft w:val="0"/>
      <w:marRight w:val="0"/>
      <w:marTop w:val="0"/>
      <w:marBottom w:val="0"/>
      <w:divBdr>
        <w:top w:val="none" w:sz="0" w:space="0" w:color="auto"/>
        <w:left w:val="none" w:sz="0" w:space="0" w:color="auto"/>
        <w:bottom w:val="none" w:sz="0" w:space="0" w:color="auto"/>
        <w:right w:val="none" w:sz="0" w:space="0" w:color="auto"/>
      </w:divBdr>
      <w:divsChild>
        <w:div w:id="1046369354">
          <w:marLeft w:val="0"/>
          <w:marRight w:val="0"/>
          <w:marTop w:val="0"/>
          <w:marBottom w:val="0"/>
          <w:divBdr>
            <w:top w:val="none" w:sz="0" w:space="0" w:color="auto"/>
            <w:left w:val="none" w:sz="0" w:space="0" w:color="auto"/>
            <w:bottom w:val="none" w:sz="0" w:space="0" w:color="auto"/>
            <w:right w:val="none" w:sz="0" w:space="0" w:color="auto"/>
          </w:divBdr>
        </w:div>
      </w:divsChild>
    </w:div>
    <w:div w:id="1046369353">
      <w:marLeft w:val="0"/>
      <w:marRight w:val="0"/>
      <w:marTop w:val="0"/>
      <w:marBottom w:val="0"/>
      <w:divBdr>
        <w:top w:val="none" w:sz="0" w:space="0" w:color="auto"/>
        <w:left w:val="none" w:sz="0" w:space="0" w:color="auto"/>
        <w:bottom w:val="none" w:sz="0" w:space="0" w:color="auto"/>
        <w:right w:val="none" w:sz="0" w:space="0" w:color="auto"/>
      </w:divBdr>
      <w:divsChild>
        <w:div w:id="1046369347">
          <w:marLeft w:val="0"/>
          <w:marRight w:val="0"/>
          <w:marTop w:val="0"/>
          <w:marBottom w:val="0"/>
          <w:divBdr>
            <w:top w:val="none" w:sz="0" w:space="0" w:color="auto"/>
            <w:left w:val="none" w:sz="0" w:space="0" w:color="auto"/>
            <w:bottom w:val="none" w:sz="0" w:space="0" w:color="auto"/>
            <w:right w:val="none" w:sz="0" w:space="0" w:color="auto"/>
          </w:divBdr>
        </w:div>
      </w:divsChild>
    </w:div>
    <w:div w:id="1046369356">
      <w:marLeft w:val="0"/>
      <w:marRight w:val="0"/>
      <w:marTop w:val="0"/>
      <w:marBottom w:val="0"/>
      <w:divBdr>
        <w:top w:val="none" w:sz="0" w:space="0" w:color="auto"/>
        <w:left w:val="none" w:sz="0" w:space="0" w:color="auto"/>
        <w:bottom w:val="none" w:sz="0" w:space="0" w:color="auto"/>
        <w:right w:val="none" w:sz="0" w:space="0" w:color="auto"/>
      </w:divBdr>
    </w:div>
    <w:div w:id="1046369357">
      <w:marLeft w:val="0"/>
      <w:marRight w:val="0"/>
      <w:marTop w:val="0"/>
      <w:marBottom w:val="0"/>
      <w:divBdr>
        <w:top w:val="none" w:sz="0" w:space="0" w:color="auto"/>
        <w:left w:val="none" w:sz="0" w:space="0" w:color="auto"/>
        <w:bottom w:val="none" w:sz="0" w:space="0" w:color="auto"/>
        <w:right w:val="none" w:sz="0" w:space="0" w:color="auto"/>
      </w:divBdr>
    </w:div>
    <w:div w:id="1046369362">
      <w:marLeft w:val="0"/>
      <w:marRight w:val="0"/>
      <w:marTop w:val="0"/>
      <w:marBottom w:val="0"/>
      <w:divBdr>
        <w:top w:val="none" w:sz="0" w:space="0" w:color="auto"/>
        <w:left w:val="none" w:sz="0" w:space="0" w:color="auto"/>
        <w:bottom w:val="none" w:sz="0" w:space="0" w:color="auto"/>
        <w:right w:val="none" w:sz="0" w:space="0" w:color="auto"/>
      </w:divBdr>
    </w:div>
    <w:div w:id="1046369364">
      <w:marLeft w:val="0"/>
      <w:marRight w:val="0"/>
      <w:marTop w:val="0"/>
      <w:marBottom w:val="0"/>
      <w:divBdr>
        <w:top w:val="none" w:sz="0" w:space="0" w:color="auto"/>
        <w:left w:val="none" w:sz="0" w:space="0" w:color="auto"/>
        <w:bottom w:val="none" w:sz="0" w:space="0" w:color="auto"/>
        <w:right w:val="none" w:sz="0" w:space="0" w:color="auto"/>
      </w:divBdr>
      <w:divsChild>
        <w:div w:id="1046369358">
          <w:marLeft w:val="0"/>
          <w:marRight w:val="0"/>
          <w:marTop w:val="0"/>
          <w:marBottom w:val="0"/>
          <w:divBdr>
            <w:top w:val="none" w:sz="0" w:space="0" w:color="auto"/>
            <w:left w:val="none" w:sz="0" w:space="0" w:color="auto"/>
            <w:bottom w:val="none" w:sz="0" w:space="0" w:color="auto"/>
            <w:right w:val="none" w:sz="0" w:space="0" w:color="auto"/>
          </w:divBdr>
        </w:div>
        <w:div w:id="1046369363">
          <w:marLeft w:val="0"/>
          <w:marRight w:val="0"/>
          <w:marTop w:val="0"/>
          <w:marBottom w:val="0"/>
          <w:divBdr>
            <w:top w:val="none" w:sz="0" w:space="0" w:color="auto"/>
            <w:left w:val="none" w:sz="0" w:space="0" w:color="auto"/>
            <w:bottom w:val="none" w:sz="0" w:space="0" w:color="auto"/>
            <w:right w:val="none" w:sz="0" w:space="0" w:color="auto"/>
          </w:divBdr>
        </w:div>
        <w:div w:id="1046369428">
          <w:marLeft w:val="0"/>
          <w:marRight w:val="0"/>
          <w:marTop w:val="0"/>
          <w:marBottom w:val="0"/>
          <w:divBdr>
            <w:top w:val="none" w:sz="0" w:space="0" w:color="auto"/>
            <w:left w:val="none" w:sz="0" w:space="0" w:color="auto"/>
            <w:bottom w:val="none" w:sz="0" w:space="0" w:color="auto"/>
            <w:right w:val="none" w:sz="0" w:space="0" w:color="auto"/>
          </w:divBdr>
        </w:div>
      </w:divsChild>
    </w:div>
    <w:div w:id="1046369365">
      <w:marLeft w:val="0"/>
      <w:marRight w:val="0"/>
      <w:marTop w:val="0"/>
      <w:marBottom w:val="0"/>
      <w:divBdr>
        <w:top w:val="none" w:sz="0" w:space="0" w:color="auto"/>
        <w:left w:val="none" w:sz="0" w:space="0" w:color="auto"/>
        <w:bottom w:val="none" w:sz="0" w:space="0" w:color="auto"/>
        <w:right w:val="none" w:sz="0" w:space="0" w:color="auto"/>
      </w:divBdr>
    </w:div>
    <w:div w:id="1046369366">
      <w:marLeft w:val="0"/>
      <w:marRight w:val="0"/>
      <w:marTop w:val="0"/>
      <w:marBottom w:val="0"/>
      <w:divBdr>
        <w:top w:val="none" w:sz="0" w:space="0" w:color="auto"/>
        <w:left w:val="none" w:sz="0" w:space="0" w:color="auto"/>
        <w:bottom w:val="none" w:sz="0" w:space="0" w:color="auto"/>
        <w:right w:val="none" w:sz="0" w:space="0" w:color="auto"/>
      </w:divBdr>
    </w:div>
    <w:div w:id="1046369367">
      <w:marLeft w:val="0"/>
      <w:marRight w:val="0"/>
      <w:marTop w:val="0"/>
      <w:marBottom w:val="0"/>
      <w:divBdr>
        <w:top w:val="none" w:sz="0" w:space="0" w:color="auto"/>
        <w:left w:val="none" w:sz="0" w:space="0" w:color="auto"/>
        <w:bottom w:val="none" w:sz="0" w:space="0" w:color="auto"/>
        <w:right w:val="none" w:sz="0" w:space="0" w:color="auto"/>
      </w:divBdr>
    </w:div>
    <w:div w:id="1046369369">
      <w:marLeft w:val="0"/>
      <w:marRight w:val="0"/>
      <w:marTop w:val="0"/>
      <w:marBottom w:val="0"/>
      <w:divBdr>
        <w:top w:val="none" w:sz="0" w:space="0" w:color="auto"/>
        <w:left w:val="none" w:sz="0" w:space="0" w:color="auto"/>
        <w:bottom w:val="none" w:sz="0" w:space="0" w:color="auto"/>
        <w:right w:val="none" w:sz="0" w:space="0" w:color="auto"/>
      </w:divBdr>
    </w:div>
    <w:div w:id="1046369370">
      <w:marLeft w:val="0"/>
      <w:marRight w:val="0"/>
      <w:marTop w:val="0"/>
      <w:marBottom w:val="0"/>
      <w:divBdr>
        <w:top w:val="none" w:sz="0" w:space="0" w:color="auto"/>
        <w:left w:val="none" w:sz="0" w:space="0" w:color="auto"/>
        <w:bottom w:val="none" w:sz="0" w:space="0" w:color="auto"/>
        <w:right w:val="none" w:sz="0" w:space="0" w:color="auto"/>
      </w:divBdr>
    </w:div>
    <w:div w:id="1046369371">
      <w:marLeft w:val="0"/>
      <w:marRight w:val="0"/>
      <w:marTop w:val="0"/>
      <w:marBottom w:val="0"/>
      <w:divBdr>
        <w:top w:val="none" w:sz="0" w:space="0" w:color="auto"/>
        <w:left w:val="none" w:sz="0" w:space="0" w:color="auto"/>
        <w:bottom w:val="none" w:sz="0" w:space="0" w:color="auto"/>
        <w:right w:val="none" w:sz="0" w:space="0" w:color="auto"/>
      </w:divBdr>
      <w:divsChild>
        <w:div w:id="1046369388">
          <w:marLeft w:val="0"/>
          <w:marRight w:val="0"/>
          <w:marTop w:val="0"/>
          <w:marBottom w:val="0"/>
          <w:divBdr>
            <w:top w:val="none" w:sz="0" w:space="0" w:color="auto"/>
            <w:left w:val="none" w:sz="0" w:space="0" w:color="auto"/>
            <w:bottom w:val="none" w:sz="0" w:space="0" w:color="auto"/>
            <w:right w:val="none" w:sz="0" w:space="0" w:color="auto"/>
          </w:divBdr>
        </w:div>
        <w:div w:id="1046369390">
          <w:marLeft w:val="0"/>
          <w:marRight w:val="0"/>
          <w:marTop w:val="0"/>
          <w:marBottom w:val="0"/>
          <w:divBdr>
            <w:top w:val="none" w:sz="0" w:space="0" w:color="auto"/>
            <w:left w:val="none" w:sz="0" w:space="0" w:color="auto"/>
            <w:bottom w:val="none" w:sz="0" w:space="0" w:color="auto"/>
            <w:right w:val="none" w:sz="0" w:space="0" w:color="auto"/>
          </w:divBdr>
        </w:div>
        <w:div w:id="1046369394">
          <w:marLeft w:val="0"/>
          <w:marRight w:val="0"/>
          <w:marTop w:val="0"/>
          <w:marBottom w:val="0"/>
          <w:divBdr>
            <w:top w:val="none" w:sz="0" w:space="0" w:color="auto"/>
            <w:left w:val="none" w:sz="0" w:space="0" w:color="auto"/>
            <w:bottom w:val="none" w:sz="0" w:space="0" w:color="auto"/>
            <w:right w:val="none" w:sz="0" w:space="0" w:color="auto"/>
          </w:divBdr>
        </w:div>
        <w:div w:id="1046369399">
          <w:marLeft w:val="0"/>
          <w:marRight w:val="0"/>
          <w:marTop w:val="0"/>
          <w:marBottom w:val="0"/>
          <w:divBdr>
            <w:top w:val="none" w:sz="0" w:space="0" w:color="auto"/>
            <w:left w:val="none" w:sz="0" w:space="0" w:color="auto"/>
            <w:bottom w:val="none" w:sz="0" w:space="0" w:color="auto"/>
            <w:right w:val="none" w:sz="0" w:space="0" w:color="auto"/>
          </w:divBdr>
        </w:div>
        <w:div w:id="1046369406">
          <w:marLeft w:val="0"/>
          <w:marRight w:val="0"/>
          <w:marTop w:val="0"/>
          <w:marBottom w:val="0"/>
          <w:divBdr>
            <w:top w:val="none" w:sz="0" w:space="0" w:color="auto"/>
            <w:left w:val="none" w:sz="0" w:space="0" w:color="auto"/>
            <w:bottom w:val="none" w:sz="0" w:space="0" w:color="auto"/>
            <w:right w:val="none" w:sz="0" w:space="0" w:color="auto"/>
          </w:divBdr>
        </w:div>
      </w:divsChild>
    </w:div>
    <w:div w:id="1046369372">
      <w:marLeft w:val="0"/>
      <w:marRight w:val="0"/>
      <w:marTop w:val="0"/>
      <w:marBottom w:val="0"/>
      <w:divBdr>
        <w:top w:val="none" w:sz="0" w:space="0" w:color="auto"/>
        <w:left w:val="none" w:sz="0" w:space="0" w:color="auto"/>
        <w:bottom w:val="none" w:sz="0" w:space="0" w:color="auto"/>
        <w:right w:val="none" w:sz="0" w:space="0" w:color="auto"/>
      </w:divBdr>
    </w:div>
    <w:div w:id="1046369374">
      <w:marLeft w:val="0"/>
      <w:marRight w:val="0"/>
      <w:marTop w:val="0"/>
      <w:marBottom w:val="0"/>
      <w:divBdr>
        <w:top w:val="none" w:sz="0" w:space="0" w:color="auto"/>
        <w:left w:val="none" w:sz="0" w:space="0" w:color="auto"/>
        <w:bottom w:val="none" w:sz="0" w:space="0" w:color="auto"/>
        <w:right w:val="none" w:sz="0" w:space="0" w:color="auto"/>
      </w:divBdr>
    </w:div>
    <w:div w:id="1046369375">
      <w:marLeft w:val="0"/>
      <w:marRight w:val="0"/>
      <w:marTop w:val="0"/>
      <w:marBottom w:val="0"/>
      <w:divBdr>
        <w:top w:val="none" w:sz="0" w:space="0" w:color="auto"/>
        <w:left w:val="none" w:sz="0" w:space="0" w:color="auto"/>
        <w:bottom w:val="none" w:sz="0" w:space="0" w:color="auto"/>
        <w:right w:val="none" w:sz="0" w:space="0" w:color="auto"/>
      </w:divBdr>
    </w:div>
    <w:div w:id="1046369376">
      <w:marLeft w:val="0"/>
      <w:marRight w:val="0"/>
      <w:marTop w:val="0"/>
      <w:marBottom w:val="0"/>
      <w:divBdr>
        <w:top w:val="none" w:sz="0" w:space="0" w:color="auto"/>
        <w:left w:val="none" w:sz="0" w:space="0" w:color="auto"/>
        <w:bottom w:val="none" w:sz="0" w:space="0" w:color="auto"/>
        <w:right w:val="none" w:sz="0" w:space="0" w:color="auto"/>
      </w:divBdr>
    </w:div>
    <w:div w:id="1046369377">
      <w:marLeft w:val="0"/>
      <w:marRight w:val="0"/>
      <w:marTop w:val="0"/>
      <w:marBottom w:val="0"/>
      <w:divBdr>
        <w:top w:val="none" w:sz="0" w:space="0" w:color="auto"/>
        <w:left w:val="none" w:sz="0" w:space="0" w:color="auto"/>
        <w:bottom w:val="none" w:sz="0" w:space="0" w:color="auto"/>
        <w:right w:val="none" w:sz="0" w:space="0" w:color="auto"/>
      </w:divBdr>
    </w:div>
    <w:div w:id="1046369378">
      <w:marLeft w:val="0"/>
      <w:marRight w:val="0"/>
      <w:marTop w:val="0"/>
      <w:marBottom w:val="0"/>
      <w:divBdr>
        <w:top w:val="none" w:sz="0" w:space="0" w:color="auto"/>
        <w:left w:val="none" w:sz="0" w:space="0" w:color="auto"/>
        <w:bottom w:val="none" w:sz="0" w:space="0" w:color="auto"/>
        <w:right w:val="none" w:sz="0" w:space="0" w:color="auto"/>
      </w:divBdr>
    </w:div>
    <w:div w:id="1046369380">
      <w:marLeft w:val="0"/>
      <w:marRight w:val="0"/>
      <w:marTop w:val="0"/>
      <w:marBottom w:val="0"/>
      <w:divBdr>
        <w:top w:val="none" w:sz="0" w:space="0" w:color="auto"/>
        <w:left w:val="none" w:sz="0" w:space="0" w:color="auto"/>
        <w:bottom w:val="none" w:sz="0" w:space="0" w:color="auto"/>
        <w:right w:val="none" w:sz="0" w:space="0" w:color="auto"/>
      </w:divBdr>
    </w:div>
    <w:div w:id="1046369381">
      <w:marLeft w:val="0"/>
      <w:marRight w:val="0"/>
      <w:marTop w:val="0"/>
      <w:marBottom w:val="0"/>
      <w:divBdr>
        <w:top w:val="none" w:sz="0" w:space="0" w:color="auto"/>
        <w:left w:val="none" w:sz="0" w:space="0" w:color="auto"/>
        <w:bottom w:val="none" w:sz="0" w:space="0" w:color="auto"/>
        <w:right w:val="none" w:sz="0" w:space="0" w:color="auto"/>
      </w:divBdr>
    </w:div>
    <w:div w:id="1046369383">
      <w:marLeft w:val="0"/>
      <w:marRight w:val="0"/>
      <w:marTop w:val="0"/>
      <w:marBottom w:val="0"/>
      <w:divBdr>
        <w:top w:val="none" w:sz="0" w:space="0" w:color="auto"/>
        <w:left w:val="none" w:sz="0" w:space="0" w:color="auto"/>
        <w:bottom w:val="none" w:sz="0" w:space="0" w:color="auto"/>
        <w:right w:val="none" w:sz="0" w:space="0" w:color="auto"/>
      </w:divBdr>
    </w:div>
    <w:div w:id="1046369384">
      <w:marLeft w:val="0"/>
      <w:marRight w:val="0"/>
      <w:marTop w:val="0"/>
      <w:marBottom w:val="0"/>
      <w:divBdr>
        <w:top w:val="none" w:sz="0" w:space="0" w:color="auto"/>
        <w:left w:val="none" w:sz="0" w:space="0" w:color="auto"/>
        <w:bottom w:val="none" w:sz="0" w:space="0" w:color="auto"/>
        <w:right w:val="none" w:sz="0" w:space="0" w:color="auto"/>
      </w:divBdr>
    </w:div>
    <w:div w:id="1046369385">
      <w:marLeft w:val="0"/>
      <w:marRight w:val="0"/>
      <w:marTop w:val="0"/>
      <w:marBottom w:val="0"/>
      <w:divBdr>
        <w:top w:val="none" w:sz="0" w:space="0" w:color="auto"/>
        <w:left w:val="none" w:sz="0" w:space="0" w:color="auto"/>
        <w:bottom w:val="none" w:sz="0" w:space="0" w:color="auto"/>
        <w:right w:val="none" w:sz="0" w:space="0" w:color="auto"/>
      </w:divBdr>
    </w:div>
    <w:div w:id="1046369386">
      <w:marLeft w:val="0"/>
      <w:marRight w:val="0"/>
      <w:marTop w:val="0"/>
      <w:marBottom w:val="0"/>
      <w:divBdr>
        <w:top w:val="none" w:sz="0" w:space="0" w:color="auto"/>
        <w:left w:val="none" w:sz="0" w:space="0" w:color="auto"/>
        <w:bottom w:val="none" w:sz="0" w:space="0" w:color="auto"/>
        <w:right w:val="none" w:sz="0" w:space="0" w:color="auto"/>
      </w:divBdr>
      <w:divsChild>
        <w:div w:id="1046369379">
          <w:marLeft w:val="0"/>
          <w:marRight w:val="0"/>
          <w:marTop w:val="0"/>
          <w:marBottom w:val="0"/>
          <w:divBdr>
            <w:top w:val="none" w:sz="0" w:space="0" w:color="auto"/>
            <w:left w:val="none" w:sz="0" w:space="0" w:color="auto"/>
            <w:bottom w:val="none" w:sz="0" w:space="0" w:color="auto"/>
            <w:right w:val="none" w:sz="0" w:space="0" w:color="auto"/>
          </w:divBdr>
        </w:div>
      </w:divsChild>
    </w:div>
    <w:div w:id="1046369389">
      <w:marLeft w:val="0"/>
      <w:marRight w:val="0"/>
      <w:marTop w:val="0"/>
      <w:marBottom w:val="0"/>
      <w:divBdr>
        <w:top w:val="none" w:sz="0" w:space="0" w:color="auto"/>
        <w:left w:val="none" w:sz="0" w:space="0" w:color="auto"/>
        <w:bottom w:val="none" w:sz="0" w:space="0" w:color="auto"/>
        <w:right w:val="none" w:sz="0" w:space="0" w:color="auto"/>
      </w:divBdr>
    </w:div>
    <w:div w:id="1046369391">
      <w:marLeft w:val="0"/>
      <w:marRight w:val="0"/>
      <w:marTop w:val="0"/>
      <w:marBottom w:val="0"/>
      <w:divBdr>
        <w:top w:val="none" w:sz="0" w:space="0" w:color="auto"/>
        <w:left w:val="none" w:sz="0" w:space="0" w:color="auto"/>
        <w:bottom w:val="none" w:sz="0" w:space="0" w:color="auto"/>
        <w:right w:val="none" w:sz="0" w:space="0" w:color="auto"/>
      </w:divBdr>
    </w:div>
    <w:div w:id="1046369392">
      <w:marLeft w:val="0"/>
      <w:marRight w:val="0"/>
      <w:marTop w:val="0"/>
      <w:marBottom w:val="0"/>
      <w:divBdr>
        <w:top w:val="none" w:sz="0" w:space="0" w:color="auto"/>
        <w:left w:val="none" w:sz="0" w:space="0" w:color="auto"/>
        <w:bottom w:val="none" w:sz="0" w:space="0" w:color="auto"/>
        <w:right w:val="none" w:sz="0" w:space="0" w:color="auto"/>
      </w:divBdr>
      <w:divsChild>
        <w:div w:id="1046369368">
          <w:marLeft w:val="0"/>
          <w:marRight w:val="0"/>
          <w:marTop w:val="0"/>
          <w:marBottom w:val="0"/>
          <w:divBdr>
            <w:top w:val="none" w:sz="0" w:space="0" w:color="auto"/>
            <w:left w:val="none" w:sz="0" w:space="0" w:color="auto"/>
            <w:bottom w:val="none" w:sz="0" w:space="0" w:color="auto"/>
            <w:right w:val="none" w:sz="0" w:space="0" w:color="auto"/>
          </w:divBdr>
        </w:div>
        <w:div w:id="1046369373">
          <w:marLeft w:val="0"/>
          <w:marRight w:val="0"/>
          <w:marTop w:val="0"/>
          <w:marBottom w:val="0"/>
          <w:divBdr>
            <w:top w:val="none" w:sz="0" w:space="0" w:color="auto"/>
            <w:left w:val="none" w:sz="0" w:space="0" w:color="auto"/>
            <w:bottom w:val="none" w:sz="0" w:space="0" w:color="auto"/>
            <w:right w:val="none" w:sz="0" w:space="0" w:color="auto"/>
          </w:divBdr>
        </w:div>
        <w:div w:id="1046369397">
          <w:marLeft w:val="0"/>
          <w:marRight w:val="0"/>
          <w:marTop w:val="0"/>
          <w:marBottom w:val="0"/>
          <w:divBdr>
            <w:top w:val="none" w:sz="0" w:space="0" w:color="auto"/>
            <w:left w:val="none" w:sz="0" w:space="0" w:color="auto"/>
            <w:bottom w:val="none" w:sz="0" w:space="0" w:color="auto"/>
            <w:right w:val="none" w:sz="0" w:space="0" w:color="auto"/>
          </w:divBdr>
        </w:div>
      </w:divsChild>
    </w:div>
    <w:div w:id="1046369393">
      <w:marLeft w:val="0"/>
      <w:marRight w:val="0"/>
      <w:marTop w:val="0"/>
      <w:marBottom w:val="0"/>
      <w:divBdr>
        <w:top w:val="none" w:sz="0" w:space="0" w:color="auto"/>
        <w:left w:val="none" w:sz="0" w:space="0" w:color="auto"/>
        <w:bottom w:val="none" w:sz="0" w:space="0" w:color="auto"/>
        <w:right w:val="none" w:sz="0" w:space="0" w:color="auto"/>
      </w:divBdr>
    </w:div>
    <w:div w:id="1046369395">
      <w:marLeft w:val="0"/>
      <w:marRight w:val="0"/>
      <w:marTop w:val="0"/>
      <w:marBottom w:val="0"/>
      <w:divBdr>
        <w:top w:val="none" w:sz="0" w:space="0" w:color="auto"/>
        <w:left w:val="none" w:sz="0" w:space="0" w:color="auto"/>
        <w:bottom w:val="none" w:sz="0" w:space="0" w:color="auto"/>
        <w:right w:val="none" w:sz="0" w:space="0" w:color="auto"/>
      </w:divBdr>
    </w:div>
    <w:div w:id="1046369396">
      <w:marLeft w:val="0"/>
      <w:marRight w:val="0"/>
      <w:marTop w:val="0"/>
      <w:marBottom w:val="0"/>
      <w:divBdr>
        <w:top w:val="none" w:sz="0" w:space="0" w:color="auto"/>
        <w:left w:val="none" w:sz="0" w:space="0" w:color="auto"/>
        <w:bottom w:val="none" w:sz="0" w:space="0" w:color="auto"/>
        <w:right w:val="none" w:sz="0" w:space="0" w:color="auto"/>
      </w:divBdr>
      <w:divsChild>
        <w:div w:id="1046369382">
          <w:marLeft w:val="0"/>
          <w:marRight w:val="0"/>
          <w:marTop w:val="0"/>
          <w:marBottom w:val="0"/>
          <w:divBdr>
            <w:top w:val="none" w:sz="0" w:space="0" w:color="auto"/>
            <w:left w:val="none" w:sz="0" w:space="0" w:color="auto"/>
            <w:bottom w:val="none" w:sz="0" w:space="0" w:color="auto"/>
            <w:right w:val="none" w:sz="0" w:space="0" w:color="auto"/>
          </w:divBdr>
        </w:div>
      </w:divsChild>
    </w:div>
    <w:div w:id="1046369398">
      <w:marLeft w:val="0"/>
      <w:marRight w:val="0"/>
      <w:marTop w:val="0"/>
      <w:marBottom w:val="0"/>
      <w:divBdr>
        <w:top w:val="none" w:sz="0" w:space="0" w:color="auto"/>
        <w:left w:val="none" w:sz="0" w:space="0" w:color="auto"/>
        <w:bottom w:val="none" w:sz="0" w:space="0" w:color="auto"/>
        <w:right w:val="none" w:sz="0" w:space="0" w:color="auto"/>
      </w:divBdr>
    </w:div>
    <w:div w:id="1046369400">
      <w:marLeft w:val="0"/>
      <w:marRight w:val="0"/>
      <w:marTop w:val="0"/>
      <w:marBottom w:val="0"/>
      <w:divBdr>
        <w:top w:val="none" w:sz="0" w:space="0" w:color="auto"/>
        <w:left w:val="none" w:sz="0" w:space="0" w:color="auto"/>
        <w:bottom w:val="none" w:sz="0" w:space="0" w:color="auto"/>
        <w:right w:val="none" w:sz="0" w:space="0" w:color="auto"/>
      </w:divBdr>
      <w:divsChild>
        <w:div w:id="1046369387">
          <w:marLeft w:val="0"/>
          <w:marRight w:val="0"/>
          <w:marTop w:val="0"/>
          <w:marBottom w:val="0"/>
          <w:divBdr>
            <w:top w:val="none" w:sz="0" w:space="0" w:color="auto"/>
            <w:left w:val="none" w:sz="0" w:space="0" w:color="auto"/>
            <w:bottom w:val="none" w:sz="0" w:space="0" w:color="auto"/>
            <w:right w:val="none" w:sz="0" w:space="0" w:color="auto"/>
          </w:divBdr>
        </w:div>
        <w:div w:id="1046369403">
          <w:marLeft w:val="0"/>
          <w:marRight w:val="0"/>
          <w:marTop w:val="0"/>
          <w:marBottom w:val="0"/>
          <w:divBdr>
            <w:top w:val="none" w:sz="0" w:space="0" w:color="auto"/>
            <w:left w:val="none" w:sz="0" w:space="0" w:color="auto"/>
            <w:bottom w:val="none" w:sz="0" w:space="0" w:color="auto"/>
            <w:right w:val="none" w:sz="0" w:space="0" w:color="auto"/>
          </w:divBdr>
        </w:div>
        <w:div w:id="1046369407">
          <w:marLeft w:val="0"/>
          <w:marRight w:val="0"/>
          <w:marTop w:val="0"/>
          <w:marBottom w:val="0"/>
          <w:divBdr>
            <w:top w:val="none" w:sz="0" w:space="0" w:color="auto"/>
            <w:left w:val="none" w:sz="0" w:space="0" w:color="auto"/>
            <w:bottom w:val="none" w:sz="0" w:space="0" w:color="auto"/>
            <w:right w:val="none" w:sz="0" w:space="0" w:color="auto"/>
          </w:divBdr>
        </w:div>
      </w:divsChild>
    </w:div>
    <w:div w:id="1046369401">
      <w:marLeft w:val="0"/>
      <w:marRight w:val="0"/>
      <w:marTop w:val="0"/>
      <w:marBottom w:val="0"/>
      <w:divBdr>
        <w:top w:val="none" w:sz="0" w:space="0" w:color="auto"/>
        <w:left w:val="none" w:sz="0" w:space="0" w:color="auto"/>
        <w:bottom w:val="none" w:sz="0" w:space="0" w:color="auto"/>
        <w:right w:val="none" w:sz="0" w:space="0" w:color="auto"/>
      </w:divBdr>
    </w:div>
    <w:div w:id="1046369402">
      <w:marLeft w:val="0"/>
      <w:marRight w:val="0"/>
      <w:marTop w:val="0"/>
      <w:marBottom w:val="0"/>
      <w:divBdr>
        <w:top w:val="none" w:sz="0" w:space="0" w:color="auto"/>
        <w:left w:val="none" w:sz="0" w:space="0" w:color="auto"/>
        <w:bottom w:val="none" w:sz="0" w:space="0" w:color="auto"/>
        <w:right w:val="none" w:sz="0" w:space="0" w:color="auto"/>
      </w:divBdr>
    </w:div>
    <w:div w:id="1046369404">
      <w:marLeft w:val="0"/>
      <w:marRight w:val="0"/>
      <w:marTop w:val="0"/>
      <w:marBottom w:val="0"/>
      <w:divBdr>
        <w:top w:val="none" w:sz="0" w:space="0" w:color="auto"/>
        <w:left w:val="none" w:sz="0" w:space="0" w:color="auto"/>
        <w:bottom w:val="none" w:sz="0" w:space="0" w:color="auto"/>
        <w:right w:val="none" w:sz="0" w:space="0" w:color="auto"/>
      </w:divBdr>
    </w:div>
    <w:div w:id="1046369405">
      <w:marLeft w:val="0"/>
      <w:marRight w:val="0"/>
      <w:marTop w:val="0"/>
      <w:marBottom w:val="0"/>
      <w:divBdr>
        <w:top w:val="none" w:sz="0" w:space="0" w:color="auto"/>
        <w:left w:val="none" w:sz="0" w:space="0" w:color="auto"/>
        <w:bottom w:val="none" w:sz="0" w:space="0" w:color="auto"/>
        <w:right w:val="none" w:sz="0" w:space="0" w:color="auto"/>
      </w:divBdr>
    </w:div>
    <w:div w:id="1046369408">
      <w:marLeft w:val="0"/>
      <w:marRight w:val="0"/>
      <w:marTop w:val="0"/>
      <w:marBottom w:val="0"/>
      <w:divBdr>
        <w:top w:val="none" w:sz="0" w:space="0" w:color="auto"/>
        <w:left w:val="none" w:sz="0" w:space="0" w:color="auto"/>
        <w:bottom w:val="none" w:sz="0" w:space="0" w:color="auto"/>
        <w:right w:val="none" w:sz="0" w:space="0" w:color="auto"/>
      </w:divBdr>
    </w:div>
    <w:div w:id="1046369410">
      <w:marLeft w:val="0"/>
      <w:marRight w:val="0"/>
      <w:marTop w:val="0"/>
      <w:marBottom w:val="0"/>
      <w:divBdr>
        <w:top w:val="none" w:sz="0" w:space="0" w:color="auto"/>
        <w:left w:val="none" w:sz="0" w:space="0" w:color="auto"/>
        <w:bottom w:val="none" w:sz="0" w:space="0" w:color="auto"/>
        <w:right w:val="none" w:sz="0" w:space="0" w:color="auto"/>
      </w:divBdr>
    </w:div>
    <w:div w:id="1046369412">
      <w:marLeft w:val="0"/>
      <w:marRight w:val="0"/>
      <w:marTop w:val="0"/>
      <w:marBottom w:val="0"/>
      <w:divBdr>
        <w:top w:val="none" w:sz="0" w:space="0" w:color="auto"/>
        <w:left w:val="none" w:sz="0" w:space="0" w:color="auto"/>
        <w:bottom w:val="none" w:sz="0" w:space="0" w:color="auto"/>
        <w:right w:val="none" w:sz="0" w:space="0" w:color="auto"/>
      </w:divBdr>
      <w:divsChild>
        <w:div w:id="1046369423">
          <w:marLeft w:val="0"/>
          <w:marRight w:val="0"/>
          <w:marTop w:val="0"/>
          <w:marBottom w:val="0"/>
          <w:divBdr>
            <w:top w:val="none" w:sz="0" w:space="0" w:color="auto"/>
            <w:left w:val="none" w:sz="0" w:space="0" w:color="auto"/>
            <w:bottom w:val="none" w:sz="0" w:space="0" w:color="auto"/>
            <w:right w:val="none" w:sz="0" w:space="0" w:color="auto"/>
          </w:divBdr>
        </w:div>
      </w:divsChild>
    </w:div>
    <w:div w:id="1046369414">
      <w:marLeft w:val="0"/>
      <w:marRight w:val="0"/>
      <w:marTop w:val="0"/>
      <w:marBottom w:val="0"/>
      <w:divBdr>
        <w:top w:val="none" w:sz="0" w:space="0" w:color="auto"/>
        <w:left w:val="none" w:sz="0" w:space="0" w:color="auto"/>
        <w:bottom w:val="none" w:sz="0" w:space="0" w:color="auto"/>
        <w:right w:val="none" w:sz="0" w:space="0" w:color="auto"/>
      </w:divBdr>
      <w:divsChild>
        <w:div w:id="1046369413">
          <w:marLeft w:val="0"/>
          <w:marRight w:val="0"/>
          <w:marTop w:val="0"/>
          <w:marBottom w:val="0"/>
          <w:divBdr>
            <w:top w:val="none" w:sz="0" w:space="0" w:color="auto"/>
            <w:left w:val="none" w:sz="0" w:space="0" w:color="auto"/>
            <w:bottom w:val="none" w:sz="0" w:space="0" w:color="auto"/>
            <w:right w:val="none" w:sz="0" w:space="0" w:color="auto"/>
          </w:divBdr>
        </w:div>
      </w:divsChild>
    </w:div>
    <w:div w:id="1046369415">
      <w:marLeft w:val="0"/>
      <w:marRight w:val="0"/>
      <w:marTop w:val="0"/>
      <w:marBottom w:val="0"/>
      <w:divBdr>
        <w:top w:val="none" w:sz="0" w:space="0" w:color="auto"/>
        <w:left w:val="none" w:sz="0" w:space="0" w:color="auto"/>
        <w:bottom w:val="none" w:sz="0" w:space="0" w:color="auto"/>
        <w:right w:val="none" w:sz="0" w:space="0" w:color="auto"/>
      </w:divBdr>
    </w:div>
    <w:div w:id="1046369416">
      <w:marLeft w:val="0"/>
      <w:marRight w:val="0"/>
      <w:marTop w:val="0"/>
      <w:marBottom w:val="0"/>
      <w:divBdr>
        <w:top w:val="none" w:sz="0" w:space="0" w:color="auto"/>
        <w:left w:val="none" w:sz="0" w:space="0" w:color="auto"/>
        <w:bottom w:val="none" w:sz="0" w:space="0" w:color="auto"/>
        <w:right w:val="none" w:sz="0" w:space="0" w:color="auto"/>
      </w:divBdr>
    </w:div>
    <w:div w:id="1046369417">
      <w:marLeft w:val="0"/>
      <w:marRight w:val="0"/>
      <w:marTop w:val="0"/>
      <w:marBottom w:val="0"/>
      <w:divBdr>
        <w:top w:val="none" w:sz="0" w:space="0" w:color="auto"/>
        <w:left w:val="none" w:sz="0" w:space="0" w:color="auto"/>
        <w:bottom w:val="none" w:sz="0" w:space="0" w:color="auto"/>
        <w:right w:val="none" w:sz="0" w:space="0" w:color="auto"/>
      </w:divBdr>
      <w:divsChild>
        <w:div w:id="1046369409">
          <w:marLeft w:val="0"/>
          <w:marRight w:val="0"/>
          <w:marTop w:val="0"/>
          <w:marBottom w:val="0"/>
          <w:divBdr>
            <w:top w:val="none" w:sz="0" w:space="0" w:color="auto"/>
            <w:left w:val="none" w:sz="0" w:space="0" w:color="auto"/>
            <w:bottom w:val="none" w:sz="0" w:space="0" w:color="auto"/>
            <w:right w:val="none" w:sz="0" w:space="0" w:color="auto"/>
          </w:divBdr>
        </w:div>
        <w:div w:id="1046369411">
          <w:marLeft w:val="0"/>
          <w:marRight w:val="0"/>
          <w:marTop w:val="0"/>
          <w:marBottom w:val="0"/>
          <w:divBdr>
            <w:top w:val="none" w:sz="0" w:space="0" w:color="auto"/>
            <w:left w:val="none" w:sz="0" w:space="0" w:color="auto"/>
            <w:bottom w:val="none" w:sz="0" w:space="0" w:color="auto"/>
            <w:right w:val="none" w:sz="0" w:space="0" w:color="auto"/>
          </w:divBdr>
        </w:div>
        <w:div w:id="1046369418">
          <w:marLeft w:val="0"/>
          <w:marRight w:val="0"/>
          <w:marTop w:val="0"/>
          <w:marBottom w:val="0"/>
          <w:divBdr>
            <w:top w:val="none" w:sz="0" w:space="0" w:color="auto"/>
            <w:left w:val="none" w:sz="0" w:space="0" w:color="auto"/>
            <w:bottom w:val="none" w:sz="0" w:space="0" w:color="auto"/>
            <w:right w:val="none" w:sz="0" w:space="0" w:color="auto"/>
          </w:divBdr>
        </w:div>
      </w:divsChild>
    </w:div>
    <w:div w:id="1046369419">
      <w:marLeft w:val="0"/>
      <w:marRight w:val="0"/>
      <w:marTop w:val="0"/>
      <w:marBottom w:val="0"/>
      <w:divBdr>
        <w:top w:val="none" w:sz="0" w:space="0" w:color="auto"/>
        <w:left w:val="none" w:sz="0" w:space="0" w:color="auto"/>
        <w:bottom w:val="none" w:sz="0" w:space="0" w:color="auto"/>
        <w:right w:val="none" w:sz="0" w:space="0" w:color="auto"/>
      </w:divBdr>
    </w:div>
    <w:div w:id="1046369420">
      <w:marLeft w:val="0"/>
      <w:marRight w:val="0"/>
      <w:marTop w:val="0"/>
      <w:marBottom w:val="0"/>
      <w:divBdr>
        <w:top w:val="none" w:sz="0" w:space="0" w:color="auto"/>
        <w:left w:val="none" w:sz="0" w:space="0" w:color="auto"/>
        <w:bottom w:val="none" w:sz="0" w:space="0" w:color="auto"/>
        <w:right w:val="none" w:sz="0" w:space="0" w:color="auto"/>
      </w:divBdr>
      <w:divsChild>
        <w:div w:id="1046369422">
          <w:marLeft w:val="0"/>
          <w:marRight w:val="0"/>
          <w:marTop w:val="0"/>
          <w:marBottom w:val="0"/>
          <w:divBdr>
            <w:top w:val="none" w:sz="0" w:space="0" w:color="auto"/>
            <w:left w:val="none" w:sz="0" w:space="0" w:color="auto"/>
            <w:bottom w:val="none" w:sz="0" w:space="0" w:color="auto"/>
            <w:right w:val="none" w:sz="0" w:space="0" w:color="auto"/>
          </w:divBdr>
        </w:div>
      </w:divsChild>
    </w:div>
    <w:div w:id="1046369421">
      <w:marLeft w:val="0"/>
      <w:marRight w:val="0"/>
      <w:marTop w:val="0"/>
      <w:marBottom w:val="0"/>
      <w:divBdr>
        <w:top w:val="none" w:sz="0" w:space="0" w:color="auto"/>
        <w:left w:val="none" w:sz="0" w:space="0" w:color="auto"/>
        <w:bottom w:val="none" w:sz="0" w:space="0" w:color="auto"/>
        <w:right w:val="none" w:sz="0" w:space="0" w:color="auto"/>
      </w:divBdr>
    </w:div>
    <w:div w:id="1046369425">
      <w:marLeft w:val="0"/>
      <w:marRight w:val="0"/>
      <w:marTop w:val="0"/>
      <w:marBottom w:val="0"/>
      <w:divBdr>
        <w:top w:val="none" w:sz="0" w:space="0" w:color="auto"/>
        <w:left w:val="none" w:sz="0" w:space="0" w:color="auto"/>
        <w:bottom w:val="none" w:sz="0" w:space="0" w:color="auto"/>
        <w:right w:val="none" w:sz="0" w:space="0" w:color="auto"/>
      </w:divBdr>
    </w:div>
    <w:div w:id="1046369426">
      <w:marLeft w:val="0"/>
      <w:marRight w:val="0"/>
      <w:marTop w:val="0"/>
      <w:marBottom w:val="0"/>
      <w:divBdr>
        <w:top w:val="none" w:sz="0" w:space="0" w:color="auto"/>
        <w:left w:val="none" w:sz="0" w:space="0" w:color="auto"/>
        <w:bottom w:val="none" w:sz="0" w:space="0" w:color="auto"/>
        <w:right w:val="none" w:sz="0" w:space="0" w:color="auto"/>
      </w:divBdr>
    </w:div>
    <w:div w:id="1046369427">
      <w:marLeft w:val="0"/>
      <w:marRight w:val="0"/>
      <w:marTop w:val="0"/>
      <w:marBottom w:val="0"/>
      <w:divBdr>
        <w:top w:val="none" w:sz="0" w:space="0" w:color="auto"/>
        <w:left w:val="none" w:sz="0" w:space="0" w:color="auto"/>
        <w:bottom w:val="none" w:sz="0" w:space="0" w:color="auto"/>
        <w:right w:val="none" w:sz="0" w:space="0" w:color="auto"/>
      </w:divBdr>
      <w:divsChild>
        <w:div w:id="1046369433">
          <w:marLeft w:val="0"/>
          <w:marRight w:val="0"/>
          <w:marTop w:val="0"/>
          <w:marBottom w:val="0"/>
          <w:divBdr>
            <w:top w:val="none" w:sz="0" w:space="0" w:color="auto"/>
            <w:left w:val="none" w:sz="0" w:space="0" w:color="auto"/>
            <w:bottom w:val="none" w:sz="0" w:space="0" w:color="auto"/>
            <w:right w:val="none" w:sz="0" w:space="0" w:color="auto"/>
          </w:divBdr>
        </w:div>
      </w:divsChild>
    </w:div>
    <w:div w:id="1046369432">
      <w:marLeft w:val="0"/>
      <w:marRight w:val="0"/>
      <w:marTop w:val="0"/>
      <w:marBottom w:val="0"/>
      <w:divBdr>
        <w:top w:val="none" w:sz="0" w:space="0" w:color="auto"/>
        <w:left w:val="none" w:sz="0" w:space="0" w:color="auto"/>
        <w:bottom w:val="none" w:sz="0" w:space="0" w:color="auto"/>
        <w:right w:val="none" w:sz="0" w:space="0" w:color="auto"/>
      </w:divBdr>
      <w:divsChild>
        <w:div w:id="1046369350">
          <w:marLeft w:val="0"/>
          <w:marRight w:val="0"/>
          <w:marTop w:val="0"/>
          <w:marBottom w:val="0"/>
          <w:divBdr>
            <w:top w:val="none" w:sz="0" w:space="0" w:color="auto"/>
            <w:left w:val="none" w:sz="0" w:space="0" w:color="auto"/>
            <w:bottom w:val="none" w:sz="0" w:space="0" w:color="auto"/>
            <w:right w:val="none" w:sz="0" w:space="0" w:color="auto"/>
          </w:divBdr>
          <w:divsChild>
            <w:div w:id="1046369361">
              <w:marLeft w:val="0"/>
              <w:marRight w:val="0"/>
              <w:marTop w:val="0"/>
              <w:marBottom w:val="0"/>
              <w:divBdr>
                <w:top w:val="none" w:sz="0" w:space="0" w:color="auto"/>
                <w:left w:val="none" w:sz="0" w:space="0" w:color="auto"/>
                <w:bottom w:val="none" w:sz="0" w:space="0" w:color="auto"/>
                <w:right w:val="none" w:sz="0" w:space="0" w:color="auto"/>
              </w:divBdr>
            </w:div>
          </w:divsChild>
        </w:div>
        <w:div w:id="1046369355">
          <w:marLeft w:val="0"/>
          <w:marRight w:val="0"/>
          <w:marTop w:val="0"/>
          <w:marBottom w:val="0"/>
          <w:divBdr>
            <w:top w:val="none" w:sz="0" w:space="0" w:color="auto"/>
            <w:left w:val="none" w:sz="0" w:space="0" w:color="auto"/>
            <w:bottom w:val="none" w:sz="0" w:space="0" w:color="auto"/>
            <w:right w:val="none" w:sz="0" w:space="0" w:color="auto"/>
          </w:divBdr>
        </w:div>
        <w:div w:id="1046369424">
          <w:marLeft w:val="0"/>
          <w:marRight w:val="0"/>
          <w:marTop w:val="0"/>
          <w:marBottom w:val="0"/>
          <w:divBdr>
            <w:top w:val="none" w:sz="0" w:space="0" w:color="auto"/>
            <w:left w:val="none" w:sz="0" w:space="0" w:color="auto"/>
            <w:bottom w:val="none" w:sz="0" w:space="0" w:color="auto"/>
            <w:right w:val="none" w:sz="0" w:space="0" w:color="auto"/>
          </w:divBdr>
        </w:div>
        <w:div w:id="1046369429">
          <w:marLeft w:val="0"/>
          <w:marRight w:val="0"/>
          <w:marTop w:val="0"/>
          <w:marBottom w:val="0"/>
          <w:divBdr>
            <w:top w:val="none" w:sz="0" w:space="0" w:color="auto"/>
            <w:left w:val="none" w:sz="0" w:space="0" w:color="auto"/>
            <w:bottom w:val="none" w:sz="0" w:space="0" w:color="auto"/>
            <w:right w:val="none" w:sz="0" w:space="0" w:color="auto"/>
          </w:divBdr>
          <w:divsChild>
            <w:div w:id="1046369434">
              <w:marLeft w:val="0"/>
              <w:marRight w:val="0"/>
              <w:marTop w:val="0"/>
              <w:marBottom w:val="0"/>
              <w:divBdr>
                <w:top w:val="none" w:sz="0" w:space="0" w:color="auto"/>
                <w:left w:val="none" w:sz="0" w:space="0" w:color="auto"/>
                <w:bottom w:val="none" w:sz="0" w:space="0" w:color="auto"/>
                <w:right w:val="none" w:sz="0" w:space="0" w:color="auto"/>
              </w:divBdr>
            </w:div>
          </w:divsChild>
        </w:div>
        <w:div w:id="1046369430">
          <w:marLeft w:val="0"/>
          <w:marRight w:val="0"/>
          <w:marTop w:val="0"/>
          <w:marBottom w:val="0"/>
          <w:divBdr>
            <w:top w:val="none" w:sz="0" w:space="0" w:color="auto"/>
            <w:left w:val="none" w:sz="0" w:space="0" w:color="auto"/>
            <w:bottom w:val="none" w:sz="0" w:space="0" w:color="auto"/>
            <w:right w:val="none" w:sz="0" w:space="0" w:color="auto"/>
          </w:divBdr>
          <w:divsChild>
            <w:div w:id="1046369360">
              <w:marLeft w:val="0"/>
              <w:marRight w:val="0"/>
              <w:marTop w:val="0"/>
              <w:marBottom w:val="0"/>
              <w:divBdr>
                <w:top w:val="none" w:sz="0" w:space="0" w:color="auto"/>
                <w:left w:val="none" w:sz="0" w:space="0" w:color="auto"/>
                <w:bottom w:val="none" w:sz="0" w:space="0" w:color="auto"/>
                <w:right w:val="none" w:sz="0" w:space="0" w:color="auto"/>
              </w:divBdr>
            </w:div>
          </w:divsChild>
        </w:div>
        <w:div w:id="1046369431">
          <w:marLeft w:val="0"/>
          <w:marRight w:val="0"/>
          <w:marTop w:val="0"/>
          <w:marBottom w:val="0"/>
          <w:divBdr>
            <w:top w:val="none" w:sz="0" w:space="0" w:color="auto"/>
            <w:left w:val="none" w:sz="0" w:space="0" w:color="auto"/>
            <w:bottom w:val="none" w:sz="0" w:space="0" w:color="auto"/>
            <w:right w:val="none" w:sz="0" w:space="0" w:color="auto"/>
          </w:divBdr>
        </w:div>
      </w:divsChild>
    </w:div>
    <w:div w:id="14692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3029/" TargetMode="External"/><Relationship Id="rId18" Type="http://schemas.openxmlformats.org/officeDocument/2006/relationships/hyperlink" Target="consultantplus://offline/ref=9F7DF46AFE5271B9CE5DB2F524528720E66557A93E370FB7D6A9D0C6BAC3AE3A0F23C60DAEj5Y9S" TargetMode="External"/><Relationship Id="rId26" Type="http://schemas.openxmlformats.org/officeDocument/2006/relationships/hyperlink" Target="consultantplus://offline/ref=A492F1905CEC7AB506EFB1EA8808C2DD3487F93A5872FBB5EABE2D036F1843DAC618397B5E2F3536fEHF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87D24BE901693E67E33DEC3C89FCCDEE946C4F3429850113D05927C4Fp8V8H" TargetMode="External"/><Relationship Id="rId34" Type="http://schemas.openxmlformats.org/officeDocument/2006/relationships/hyperlink" Target="consultantplus://offline/ref=477BDE0DF0D7A955FCEF0E7CB0BAF15E4BA331F86FE51EC99B4DD6F2EAXFO" TargetMode="External"/><Relationship Id="rId7" Type="http://schemas.openxmlformats.org/officeDocument/2006/relationships/footnotes" Target="footnotes.xml"/><Relationship Id="rId12" Type="http://schemas.openxmlformats.org/officeDocument/2006/relationships/hyperlink" Target="consultantplus://offline/ref=B9F5EF19230B390B46C8D61C40A7C1FD1DCE2CC5440CC97E9A4E92F9A974FBB2DDA638C58856DA7EdBj5K" TargetMode="External"/><Relationship Id="rId17" Type="http://schemas.openxmlformats.org/officeDocument/2006/relationships/hyperlink" Target="consultantplus://offline/ref=F6C78A57D1D05661876CB0AF1AE7D3656AD01B14DE4A7AED600062EC48CD9C853C99BB050735B536L6dAM" TargetMode="External"/><Relationship Id="rId25" Type="http://schemas.openxmlformats.org/officeDocument/2006/relationships/hyperlink" Target="consultantplus://offline/ref=454A72065F017468E10A5E0AB96D1EDBF7BCD2CEFAC26C2B5D02C36F39C352B8CC517EF7D4BE72B309q9H" TargetMode="External"/><Relationship Id="rId33" Type="http://schemas.openxmlformats.org/officeDocument/2006/relationships/hyperlink" Target="consultantplus://offline/ref=477BDE0DF0D7A955FCEF0E7CB0BAF15E4BA331F86FE51EC99B4DD6F2EAXFO" TargetMode="External"/><Relationship Id="rId38" Type="http://schemas.openxmlformats.org/officeDocument/2006/relationships/hyperlink" Target="consultantplus://offline/ref=A3BB899BA48B5DD5739AD8CFD615E76AEB8D8C90B434E3DB65CA1A73703C9F0BD8840E25BD32D92AODMEP" TargetMode="External"/><Relationship Id="rId2" Type="http://schemas.openxmlformats.org/officeDocument/2006/relationships/numbering" Target="numbering.xml"/><Relationship Id="rId16" Type="http://schemas.openxmlformats.org/officeDocument/2006/relationships/hyperlink" Target="consultantplus://offline/ref=F6C78A57D1D05661876CB0AF1AE7D3656AD01B14DE4A7AED600062EC48CD9C853C99BB050735B536L6dAM" TargetMode="External"/><Relationship Id="rId20" Type="http://schemas.openxmlformats.org/officeDocument/2006/relationships/hyperlink" Target="consultantplus://offline/ref=E1BEA8C329B6C9343B02AC8CEA98603762FB3B6D8E09E92B9CC3DE972DE322A4E35193DF78H9cFS" TargetMode="External"/><Relationship Id="rId29" Type="http://schemas.openxmlformats.org/officeDocument/2006/relationships/hyperlink" Target="consultantplus://offline/ref=900844F2263D7D51EB63AE0230B78D69BC4016D9B3ACD11FDBFAD53D0C37C96084F47A19E42FC5CCu7y0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BDE0DF0D7A955FCEF0E7CB0BAF15E4BA331F86FE51EC99B4DD6F2EAXFO" TargetMode="External"/><Relationship Id="rId24" Type="http://schemas.openxmlformats.org/officeDocument/2006/relationships/hyperlink" Target="consultantplus://offline/ref=477BDE0DF0D7A955FCEF0E7CB0BAF15E4BA331F86FE51EC99B4DD6F2EAXFO" TargetMode="External"/><Relationship Id="rId32" Type="http://schemas.openxmlformats.org/officeDocument/2006/relationships/hyperlink" Target="consultantplus://offline/ref=477BDE0DF0D7A955FCEF0E7CB0BAF15E4BA331F86FE51EC99B4DD6F2EAXFO" TargetMode="External"/><Relationship Id="rId37" Type="http://schemas.openxmlformats.org/officeDocument/2006/relationships/hyperlink" Target="consultantplus://offline/ref=A3BB899BA48B5DD5739AD8CFD615E76AEB8D8C90B434E3DB65CA1A73703C9F0BD8840E25BD32D92AODME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62742/?dst=102091" TargetMode="External"/><Relationship Id="rId23" Type="http://schemas.openxmlformats.org/officeDocument/2006/relationships/hyperlink" Target="consultantplus://offline/ref=477BDE0DF0D7A955FCEF0E7CB0BAF15E4BA331F86FE51EC99B4DD6F2EAXFO" TargetMode="External"/><Relationship Id="rId28" Type="http://schemas.openxmlformats.org/officeDocument/2006/relationships/hyperlink" Target="consultantplus://offline/ref=42393502BC146386754AABB04A8275B0CA8B2FAC8A72FD19C0D808FCC73663EF0383631C8DE722B8L0P6O" TargetMode="External"/><Relationship Id="rId36" Type="http://schemas.openxmlformats.org/officeDocument/2006/relationships/hyperlink" Target="consultantplus://offline/ref=477BDE0DF0D7A955FCEF0E7CB0BAF15E4BA331F86FE51EC99B4DD6F2EAXFO" TargetMode="External"/><Relationship Id="rId10" Type="http://schemas.openxmlformats.org/officeDocument/2006/relationships/hyperlink" Target="consultantplus://offline/ref=477BDE0DF0D7A955FCEF0E7CB0BAF15E4BA331F86FE51EC99B4DD6F2EAXFO" TargetMode="External"/><Relationship Id="rId19" Type="http://schemas.openxmlformats.org/officeDocument/2006/relationships/hyperlink" Target="consultantplus://offline/ref=9F7DF46AFE5271B9CE5DB2F524528720E66557A93E370FB7D6A9D0C6BAC3AE3A0F23C60DA2j5YAS" TargetMode="External"/><Relationship Id="rId31" Type="http://schemas.openxmlformats.org/officeDocument/2006/relationships/hyperlink" Target="consultantplus://offline/ref=477BDE0DF0D7A955FCEF0E7CB0BAF15E4BA331F86FE51EC99B4DD6F2EAXFO" TargetMode="External"/><Relationship Id="rId4" Type="http://schemas.microsoft.com/office/2007/relationships/stylesWithEffects" Target="stylesWithEffects.xml"/><Relationship Id="rId9" Type="http://schemas.openxmlformats.org/officeDocument/2006/relationships/hyperlink" Target="consultantplus://offline/ref=AD4027FC72D5D60689FFDAD4DC777B6265A6B409FE3DEDB1D75D6B5242EEABD15E3B3660D3C965183722N" TargetMode="External"/><Relationship Id="rId14" Type="http://schemas.openxmlformats.org/officeDocument/2006/relationships/hyperlink" Target="consultantplus://offline/ref=7ABDCDBB360847E4D2B088D4C8FF7E186E9453EE4AF0222A9500B04AEE8FCD2F7C05AF2B9392695953y7K" TargetMode="External"/><Relationship Id="rId22" Type="http://schemas.openxmlformats.org/officeDocument/2006/relationships/hyperlink" Target="consultantplus://offline/ref=477BDE0DF0D7A955FCEF0E7CB0BAF15E4BA331F86FE51EC99B4DD6F2EAXFO" TargetMode="External"/><Relationship Id="rId27" Type="http://schemas.openxmlformats.org/officeDocument/2006/relationships/hyperlink" Target="consultantplus://offline/ref=D451207CBB72998D92ED3C86C39A839BC799D0D7A11E3CDC5194E143F08B6B1B1C02926931AB1413V5d2R" TargetMode="External"/><Relationship Id="rId30" Type="http://schemas.openxmlformats.org/officeDocument/2006/relationships/hyperlink" Target="http://base.garant.ru/12171109/3/" TargetMode="External"/><Relationship Id="rId35" Type="http://schemas.openxmlformats.org/officeDocument/2006/relationships/hyperlink" Target="consultantplus://offline/ref=477BDE0DF0D7A955FCEF0E7CB0BAF15E4BA331F86FE51EC99B4DD6F2EAX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2464-03FF-4CBB-B5C5-4C8C1321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15208</Words>
  <Characters>86692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101697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Galina.Tolstoukhova</dc:creator>
  <cp:lastModifiedBy>jliya</cp:lastModifiedBy>
  <cp:revision>2</cp:revision>
  <cp:lastPrinted>2015-02-20T10:42:00Z</cp:lastPrinted>
  <dcterms:created xsi:type="dcterms:W3CDTF">2015-03-25T06:12:00Z</dcterms:created>
  <dcterms:modified xsi:type="dcterms:W3CDTF">2015-03-25T06:12:00Z</dcterms:modified>
</cp:coreProperties>
</file>