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72" w:rsidRDefault="00EA3772" w:rsidP="00EA3772">
      <w:pPr>
        <w:pStyle w:val="a4"/>
        <w:jc w:val="center"/>
        <w:rPr>
          <w:sz w:val="2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-14605</wp:posOffset>
            </wp:positionV>
            <wp:extent cx="1266825" cy="1067435"/>
            <wp:effectExtent l="19050" t="0" r="9525" b="0"/>
            <wp:wrapSquare wrapText="bothSides"/>
            <wp:docPr id="2" name="Рисунок 2" descr="ЛОГО ИТ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 ИТО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67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2"/>
        </w:rPr>
        <w:t>Некоммерческое партнерство</w:t>
      </w:r>
    </w:p>
    <w:p w:rsidR="00EA3772" w:rsidRDefault="00EA3772" w:rsidP="00EA3772">
      <w:pPr>
        <w:pStyle w:val="a4"/>
        <w:jc w:val="center"/>
        <w:rPr>
          <w:sz w:val="22"/>
        </w:rPr>
      </w:pPr>
      <w:r>
        <w:rPr>
          <w:sz w:val="22"/>
        </w:rPr>
        <w:t>«Саморегулируемая организация по совершенствованию системы управления жилищно-коммунальным хозяйством</w:t>
      </w:r>
    </w:p>
    <w:p w:rsidR="00EA3772" w:rsidRDefault="00EA3772" w:rsidP="00EA3772">
      <w:pPr>
        <w:pStyle w:val="a4"/>
        <w:jc w:val="center"/>
        <w:rPr>
          <w:sz w:val="22"/>
        </w:rPr>
      </w:pPr>
      <w:r>
        <w:rPr>
          <w:sz w:val="22"/>
        </w:rPr>
        <w:t>«Симбирский дом»</w:t>
      </w:r>
    </w:p>
    <w:p w:rsidR="00EA3772" w:rsidRDefault="00EA3772" w:rsidP="00EA3772">
      <w:pPr>
        <w:pStyle w:val="a4"/>
        <w:jc w:val="center"/>
        <w:rPr>
          <w:sz w:val="22"/>
        </w:rPr>
      </w:pPr>
      <w:r>
        <w:rPr>
          <w:sz w:val="22"/>
        </w:rPr>
        <w:t>ИНН/КПП 7325095336/ 732501001,  Юр. адрес: 432063, г</w:t>
      </w:r>
      <w:proofErr w:type="gramStart"/>
      <w:r>
        <w:rPr>
          <w:sz w:val="22"/>
        </w:rPr>
        <w:t>.У</w:t>
      </w:r>
      <w:proofErr w:type="gramEnd"/>
      <w:r>
        <w:rPr>
          <w:sz w:val="22"/>
        </w:rPr>
        <w:t xml:space="preserve">льяновск, ул.Советская д.19/9, оф.340,  Почтовый адрес: 432072, г.Ульяновск,  а/я 3410, Р/с 40703810100027690077 в ЗАО Банк «Венец», г.Ульяновск, БИК 047308813,к/с30101810200000000813, т /факс:  (8422) 44 18 45, </w:t>
      </w:r>
      <w:r>
        <w:rPr>
          <w:sz w:val="22"/>
          <w:lang w:val="en-US"/>
        </w:rPr>
        <w:t>e</w:t>
      </w:r>
      <w:r>
        <w:rPr>
          <w:sz w:val="22"/>
        </w:rPr>
        <w:t>-</w:t>
      </w:r>
      <w:r>
        <w:rPr>
          <w:sz w:val="22"/>
          <w:lang w:val="en-US"/>
        </w:rPr>
        <w:t>mail</w:t>
      </w:r>
      <w:r>
        <w:rPr>
          <w:sz w:val="22"/>
        </w:rPr>
        <w:t xml:space="preserve">: </w:t>
      </w:r>
      <w:hyperlink r:id="rId5" w:history="1">
        <w:r>
          <w:rPr>
            <w:rStyle w:val="a3"/>
            <w:color w:val="auto"/>
            <w:sz w:val="22"/>
            <w:lang w:val="en-US"/>
          </w:rPr>
          <w:t>ulsro</w:t>
        </w:r>
        <w:r>
          <w:rPr>
            <w:rStyle w:val="a3"/>
            <w:color w:val="auto"/>
            <w:sz w:val="22"/>
          </w:rPr>
          <w:t>@</w:t>
        </w:r>
        <w:r>
          <w:rPr>
            <w:rStyle w:val="a3"/>
            <w:color w:val="auto"/>
            <w:sz w:val="22"/>
            <w:lang w:val="en-US"/>
          </w:rPr>
          <w:t>mail</w:t>
        </w:r>
        <w:r>
          <w:rPr>
            <w:rStyle w:val="a3"/>
            <w:color w:val="auto"/>
            <w:sz w:val="22"/>
          </w:rPr>
          <w:t>.</w:t>
        </w:r>
        <w:r>
          <w:rPr>
            <w:rStyle w:val="a3"/>
            <w:color w:val="auto"/>
            <w:sz w:val="22"/>
            <w:lang w:val="en-US"/>
          </w:rPr>
          <w:t>ru</w:t>
        </w:r>
      </w:hyperlink>
      <w:r>
        <w:rPr>
          <w:sz w:val="22"/>
        </w:rPr>
        <w:t>, сайт</w:t>
      </w:r>
      <w:r>
        <w:rPr>
          <w:sz w:val="22"/>
          <w:u w:val="single"/>
        </w:rPr>
        <w:t xml:space="preserve">: </w:t>
      </w:r>
      <w:r>
        <w:rPr>
          <w:sz w:val="22"/>
          <w:u w:val="single"/>
          <w:lang w:val="en-US"/>
        </w:rPr>
        <w:t>ruscpo</w:t>
      </w:r>
      <w:r>
        <w:rPr>
          <w:sz w:val="22"/>
          <w:u w:val="single"/>
        </w:rPr>
        <w:t>.</w:t>
      </w:r>
      <w:r>
        <w:rPr>
          <w:sz w:val="22"/>
          <w:u w:val="single"/>
          <w:lang w:val="en-US"/>
        </w:rPr>
        <w:t>ru</w:t>
      </w:r>
    </w:p>
    <w:p w:rsidR="00EA3772" w:rsidRDefault="00EA3772" w:rsidP="00EA3772">
      <w:pPr>
        <w:pStyle w:val="a4"/>
        <w:rPr>
          <w:rFonts w:ascii="Calibri" w:hAnsi="Calibri"/>
          <w:b/>
          <w:color w:val="000080"/>
          <w:sz w:val="16"/>
          <w:szCs w:val="16"/>
        </w:rPr>
      </w:pPr>
    </w:p>
    <w:p w:rsidR="00EA3772" w:rsidRDefault="00EA3772" w:rsidP="00EA3772">
      <w:pPr>
        <w:pStyle w:val="a4"/>
        <w:rPr>
          <w:b/>
        </w:rPr>
      </w:pPr>
    </w:p>
    <w:p w:rsidR="00EA3772" w:rsidRDefault="00EA3772" w:rsidP="00EA3772">
      <w:pPr>
        <w:pStyle w:val="a4"/>
        <w:jc w:val="center"/>
        <w:rPr>
          <w:b/>
        </w:rPr>
      </w:pPr>
    </w:p>
    <w:p w:rsidR="00EA3772" w:rsidRDefault="00EA3772" w:rsidP="00EA3772">
      <w:pPr>
        <w:pStyle w:val="a4"/>
        <w:jc w:val="center"/>
        <w:rPr>
          <w:b/>
        </w:rPr>
      </w:pPr>
      <w:r>
        <w:rPr>
          <w:b/>
        </w:rPr>
        <w:t xml:space="preserve">Сведения о проведенных НП СРО «Симбирский дом» проверках деятельности своих членов </w:t>
      </w:r>
    </w:p>
    <w:p w:rsidR="00EA3772" w:rsidRDefault="00EA3772" w:rsidP="00EA3772">
      <w:pPr>
        <w:pStyle w:val="a4"/>
        <w:jc w:val="center"/>
        <w:rPr>
          <w:b/>
        </w:rPr>
      </w:pPr>
      <w:r>
        <w:rPr>
          <w:b/>
        </w:rPr>
        <w:t>и о результатах этих проверок</w:t>
      </w:r>
    </w:p>
    <w:p w:rsidR="00EA3772" w:rsidRDefault="00EA3772" w:rsidP="00EA3772">
      <w:pPr>
        <w:pStyle w:val="a4"/>
        <w:jc w:val="center"/>
        <w:rPr>
          <w:b/>
        </w:rPr>
      </w:pP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8"/>
        <w:gridCol w:w="2060"/>
        <w:gridCol w:w="1134"/>
        <w:gridCol w:w="1276"/>
        <w:gridCol w:w="1417"/>
        <w:gridCol w:w="1418"/>
        <w:gridCol w:w="1417"/>
        <w:gridCol w:w="2015"/>
        <w:gridCol w:w="1671"/>
        <w:gridCol w:w="1417"/>
        <w:gridCol w:w="1331"/>
      </w:tblGrid>
      <w:tr w:rsidR="00EA3772" w:rsidTr="00702FA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  <w:p w:rsidR="00EA3772" w:rsidRDefault="00EA3772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ООО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проверки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Основание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 проверки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начала проверки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окончания проверки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 рассмотрения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Мера дисципли-нарного воздействия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Дата применения меры </w:t>
            </w:r>
            <w:proofErr w:type="spellStart"/>
            <w:r>
              <w:rPr>
                <w:b/>
                <w:sz w:val="20"/>
                <w:szCs w:val="20"/>
              </w:rPr>
              <w:t>дисц</w:t>
            </w:r>
            <w:proofErr w:type="spellEnd"/>
            <w:r>
              <w:rPr>
                <w:b/>
                <w:sz w:val="20"/>
                <w:szCs w:val="20"/>
              </w:rPr>
              <w:t>. воздействия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Сведения об исполнении меры </w:t>
            </w:r>
            <w:proofErr w:type="spellStart"/>
            <w:r>
              <w:rPr>
                <w:b/>
                <w:sz w:val="20"/>
                <w:szCs w:val="20"/>
              </w:rPr>
              <w:t>дисц</w:t>
            </w:r>
            <w:proofErr w:type="spellEnd"/>
            <w:r>
              <w:rPr>
                <w:b/>
                <w:sz w:val="20"/>
                <w:szCs w:val="20"/>
              </w:rPr>
              <w:t>. воздействия</w:t>
            </w:r>
          </w:p>
        </w:tc>
      </w:tr>
      <w:tr w:rsidR="00EA3772" w:rsidTr="00702FA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«Региональный информационный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Утвержден-ный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Стандартов и правил предпринима-тельской деятельности в 2012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01.04.2013 г.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</w:tr>
      <w:tr w:rsidR="00EA3772" w:rsidTr="00702FA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«Домоуправляющая компания Засвияжского района № 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Утвержден-ный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Стандартов и правил предприн</w:t>
            </w:r>
            <w:r w:rsidR="00702FA5">
              <w:rPr>
                <w:sz w:val="20"/>
                <w:szCs w:val="20"/>
              </w:rPr>
              <w:t>има-тельской деятельности в 2012</w:t>
            </w:r>
            <w:r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342BD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01.04.2013 г.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не представлен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3C2D2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Наложение штрафа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A0286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21.03.2013 г.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A0286A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исполнено</w:t>
            </w:r>
          </w:p>
        </w:tc>
      </w:tr>
      <w:tr w:rsidR="00EA3772" w:rsidTr="00702FA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«Домоуправляющая компания № 2 Засвияжского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Утвержден-ный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Стандартов и правил предприн</w:t>
            </w:r>
            <w:r w:rsidR="00702FA5">
              <w:rPr>
                <w:sz w:val="20"/>
                <w:szCs w:val="20"/>
              </w:rPr>
              <w:t>има-тельской деятельности в 2012</w:t>
            </w:r>
            <w:r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01.03.2013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342BD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01.04.2013 г.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</w:tr>
      <w:tr w:rsidR="00EA3772" w:rsidTr="00702FA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«Домоуправляющая компания Железнодорожного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Утвержден-ный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Исполнение Стандартов и правил предпринима-тельской </w:t>
            </w:r>
            <w:r w:rsidR="00702FA5">
              <w:rPr>
                <w:sz w:val="20"/>
                <w:szCs w:val="20"/>
              </w:rPr>
              <w:lastRenderedPageBreak/>
              <w:t>деятельности в 2012</w:t>
            </w:r>
            <w:r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01.03.2013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342BD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01.04.2013 г.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</w:tr>
      <w:tr w:rsidR="00EA3772" w:rsidTr="00702FA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«Группа Компаний «АМЕТИСТ»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Утвержден-ный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 w:rsidP="00702FA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Стандартов и правил предпринима-тельской деятельности в 201</w:t>
            </w:r>
            <w:r w:rsidR="00702FA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01.03.2013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342BD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01.04.2013 г.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</w:tr>
      <w:tr w:rsidR="00EA3772" w:rsidTr="00702FA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«Ремонтно-эксплуатационная служба»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Утвержден-ный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Стандартов и правил предпринима-тельской деятельности в 2011 году</w:t>
            </w:r>
          </w:p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01.03.2013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342BD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01.04.2013 г.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</w:tr>
      <w:tr w:rsidR="00EA3772" w:rsidTr="00702FA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«Группа компаний РЭС»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Утвержден-ный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Стандартов и правил предприн</w:t>
            </w:r>
            <w:r w:rsidR="00702FA5">
              <w:rPr>
                <w:sz w:val="20"/>
                <w:szCs w:val="20"/>
              </w:rPr>
              <w:t>има-тельской деятельности в 2012</w:t>
            </w:r>
            <w:r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01.03.2013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342BD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01.04.2013 г.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</w:tr>
      <w:tr w:rsidR="00EA3772" w:rsidTr="00702FA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«Управляющая компания Жилстройсервис»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Утвержден-ный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Стандартов и правил предприн</w:t>
            </w:r>
            <w:r w:rsidR="00702FA5">
              <w:rPr>
                <w:sz w:val="20"/>
                <w:szCs w:val="20"/>
              </w:rPr>
              <w:t>има-тельской деятельности в 2012</w:t>
            </w:r>
            <w:r>
              <w:rPr>
                <w:sz w:val="20"/>
                <w:szCs w:val="20"/>
              </w:rPr>
              <w:t xml:space="preserve"> году</w:t>
            </w:r>
          </w:p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01.03.2013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342BD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01.04.2013 г.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</w:tr>
      <w:tr w:rsidR="00EA3772" w:rsidTr="00702FA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«МегаЛинк»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Утвержден-ный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Стандартов и правил предприн</w:t>
            </w:r>
            <w:r w:rsidR="00702FA5">
              <w:rPr>
                <w:sz w:val="20"/>
                <w:szCs w:val="20"/>
              </w:rPr>
              <w:t>има-тельской деятельности в 2012</w:t>
            </w:r>
            <w:r>
              <w:rPr>
                <w:sz w:val="20"/>
                <w:szCs w:val="20"/>
              </w:rPr>
              <w:t xml:space="preserve"> году</w:t>
            </w:r>
          </w:p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01.03.2013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342BD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01.04.2013 г.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</w:tr>
      <w:tr w:rsidR="00EA3772" w:rsidTr="00702FA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«МегаЛинк плюс»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Утвержден-ный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Стандартов и правил предпринима</w:t>
            </w:r>
            <w:r w:rsidR="00702FA5">
              <w:rPr>
                <w:sz w:val="20"/>
                <w:szCs w:val="20"/>
              </w:rPr>
              <w:t>-тельской деятельности в 2012</w:t>
            </w:r>
            <w:r>
              <w:rPr>
                <w:sz w:val="20"/>
                <w:szCs w:val="20"/>
              </w:rPr>
              <w:t xml:space="preserve"> году</w:t>
            </w:r>
          </w:p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01.03.2013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342BD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01.04.2013 г.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</w:tr>
      <w:tr w:rsidR="00EA3772" w:rsidTr="00702FA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«Заречное»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Утвержден-ный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Стандартов и правил предприн</w:t>
            </w:r>
            <w:r w:rsidR="00702FA5">
              <w:rPr>
                <w:sz w:val="20"/>
                <w:szCs w:val="20"/>
              </w:rPr>
              <w:t>има-тельской деятельности в 2012</w:t>
            </w:r>
            <w:r>
              <w:rPr>
                <w:sz w:val="20"/>
                <w:szCs w:val="20"/>
              </w:rPr>
              <w:t xml:space="preserve"> году</w:t>
            </w:r>
          </w:p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01.03.2013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342BD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01.04.2013 г.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</w:tr>
      <w:tr w:rsidR="00EA3772" w:rsidTr="00702FA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«Газстрой»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Утвержден-ный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Стандартов и правил предприн</w:t>
            </w:r>
            <w:r w:rsidR="00702FA5">
              <w:rPr>
                <w:sz w:val="20"/>
                <w:szCs w:val="20"/>
              </w:rPr>
              <w:t>има-тельской деятельности в 2012</w:t>
            </w:r>
            <w:r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342BD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01.04.2013 г.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</w:tr>
      <w:tr w:rsidR="00EA3772" w:rsidTr="00702FA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«СервисГаз»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Утвержден-ный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Стандартов и правил предприн</w:t>
            </w:r>
            <w:r w:rsidR="00702FA5">
              <w:rPr>
                <w:sz w:val="20"/>
                <w:szCs w:val="20"/>
              </w:rPr>
              <w:t>има-тельской деятельности в 2012</w:t>
            </w:r>
            <w:r>
              <w:rPr>
                <w:sz w:val="20"/>
                <w:szCs w:val="20"/>
              </w:rPr>
              <w:t xml:space="preserve"> году</w:t>
            </w:r>
          </w:p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01.03.2013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342BD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01.04.2013 г.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</w:tr>
      <w:tr w:rsidR="00EA3772" w:rsidTr="00702FA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«ТехноГрад»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Утвержден-ный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Стандартов и правил предприн</w:t>
            </w:r>
            <w:r w:rsidR="00702FA5">
              <w:rPr>
                <w:sz w:val="20"/>
                <w:szCs w:val="20"/>
              </w:rPr>
              <w:t>има-тельской деятельности в 2012</w:t>
            </w:r>
            <w:r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01.03.2013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342BD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01.04.2013 г.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</w:tr>
      <w:tr w:rsidR="00EA3772" w:rsidTr="00702FA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«Альфаком-Засвияжье»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Утвержден-ный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Стандартов и правил предприн</w:t>
            </w:r>
            <w:r w:rsidR="00702FA5">
              <w:rPr>
                <w:sz w:val="20"/>
                <w:szCs w:val="20"/>
              </w:rPr>
              <w:t>има-тельской деятельности в 2012</w:t>
            </w:r>
            <w:r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342BD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01.04.2013 г.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</w:tr>
      <w:tr w:rsidR="00EA3772" w:rsidTr="00702FA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«Альфаком-Центр»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Утвержден-ный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Стандартов и правил предприн</w:t>
            </w:r>
            <w:r w:rsidR="00702FA5">
              <w:rPr>
                <w:sz w:val="20"/>
                <w:szCs w:val="20"/>
              </w:rPr>
              <w:t>има-тельской деятельности в 2012</w:t>
            </w:r>
            <w:r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01.03.2013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342BD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01.04.2013 г.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</w:tr>
      <w:tr w:rsidR="00EA3772" w:rsidTr="00702FA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«Альфаком-Север»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Утвержден-ный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Стандартов и правил предприн</w:t>
            </w:r>
            <w:r w:rsidR="00702FA5">
              <w:rPr>
                <w:sz w:val="20"/>
                <w:szCs w:val="20"/>
              </w:rPr>
              <w:t>има-тельской деятельности в 2012</w:t>
            </w:r>
            <w:r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01.03.2013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342BD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01.04.2013 г.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</w:tr>
      <w:tr w:rsidR="00EA3772" w:rsidTr="00702FA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«Альфаком-У»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Утвержден-ный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Стандартов и правил предприн</w:t>
            </w:r>
            <w:r w:rsidR="00702FA5">
              <w:rPr>
                <w:sz w:val="20"/>
                <w:szCs w:val="20"/>
              </w:rPr>
              <w:t>има-тельской деятельности в 2012</w:t>
            </w:r>
            <w:r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01.03.2013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342BD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01.04.2013 г.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772" w:rsidRDefault="00EA377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</w:tr>
      <w:tr w:rsidR="00702FA5" w:rsidTr="00702FA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874F6E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«НИД»</w:t>
            </w:r>
          </w:p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Утвержден-ный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Стандартов и правил предпринима-тельской деятельности в 2012 году</w:t>
            </w:r>
          </w:p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01.03.2013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01.04.2013 г.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</w:tr>
      <w:tr w:rsidR="00702FA5" w:rsidTr="00702FA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874F6E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«Отис»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Утвержден-ный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Стандартов и правил предпринима-тельской деятельности в 2012 году</w:t>
            </w:r>
          </w:p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01.03.2013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01.04.2013 г.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</w:tr>
      <w:tr w:rsidR="00702FA5" w:rsidTr="00702FA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874F6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Строительная компания «Фундамент»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Утвержден-ный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Стандартов и правил предпринима-тельской деятельности в 2012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01.03.2013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01.04.2013 г.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</w:tr>
      <w:tr w:rsidR="00702FA5" w:rsidTr="00702FA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874F6E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«Строительно-монтажное управление»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Утвержден-ный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Стандартов и правил предпринима-тельской деятельности в 2012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01.04.2013 г.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</w:tr>
      <w:tr w:rsidR="00702FA5" w:rsidTr="00702FA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874F6E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«ЖКХ-мастер»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Утвержден-ный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Стандартов и правил предпринима-тельской деятельности в 2012 году</w:t>
            </w:r>
          </w:p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01.04.2013 г.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</w:tr>
      <w:tr w:rsidR="00702FA5" w:rsidTr="00702FA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874F6E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Управляющая компания «Жилищник»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Утвержден-ный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Стандартов и правил предпринима-тельской деятельности в 2012 году</w:t>
            </w:r>
          </w:p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01.04.2013 г.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</w:tr>
      <w:tr w:rsidR="00702FA5" w:rsidTr="00702FA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874F6E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«Управляющая компания»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Утвержден-ный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Стандартов и правил предпринима-тельской деятельности в 2012 году</w:t>
            </w:r>
          </w:p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01.04.2013 г.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</w:tr>
      <w:tr w:rsidR="00702FA5" w:rsidTr="00702FA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874F6E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«МастерКом»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Утвержден-ный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A5" w:rsidRDefault="00702FA5" w:rsidP="00702FA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Стандартов и правил предпринима-тельской деятельности в 2012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01.04.2013 г.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</w:tr>
      <w:tr w:rsidR="00702FA5" w:rsidTr="00702FA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874F6E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«Инженерный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Утвержден-ный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Стандартов и правил предпринима-тельской деятельности в 2012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01.04.2013 г.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</w:tr>
      <w:tr w:rsidR="00702FA5" w:rsidTr="00702FA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874F6E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«Симстрой»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Утвержден-ный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Стандартов и правил предпринима-тельской деятельности в 2012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01.04.2013 г.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</w:tr>
      <w:tr w:rsidR="00BF4549" w:rsidTr="00BF4549">
        <w:trPr>
          <w:trHeight w:val="52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49" w:rsidRDefault="00BF4549">
            <w:pPr>
              <w:pStyle w:val="a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49" w:rsidRDefault="00BF454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«Инженерный центр +»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49" w:rsidRDefault="00BF454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49" w:rsidRDefault="00BF454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Утвержден-ный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49" w:rsidRDefault="00BF454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Исполнение Стандартов и правил предпринима-тельской деятельности в 2012 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49" w:rsidRDefault="00BF454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49" w:rsidRDefault="00BF454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01.04.2013 г.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49" w:rsidRDefault="00BF454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Нарушений не выявлено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49" w:rsidRDefault="00BF454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49" w:rsidRDefault="00BF454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549" w:rsidRDefault="00BF4549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</w:tr>
      <w:tr w:rsidR="00702FA5" w:rsidTr="00702FA5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FA5" w:rsidRDefault="00702FA5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</w:tbl>
    <w:p w:rsidR="00EA3772" w:rsidRDefault="00EA3772" w:rsidP="00EA3772">
      <w:pPr>
        <w:pStyle w:val="a4"/>
        <w:jc w:val="center"/>
        <w:rPr>
          <w:b/>
          <w:sz w:val="20"/>
          <w:szCs w:val="20"/>
        </w:rPr>
      </w:pPr>
    </w:p>
    <w:p w:rsidR="00EA3772" w:rsidRDefault="00EA3772" w:rsidP="00EA3772">
      <w:pPr>
        <w:pStyle w:val="a4"/>
        <w:jc w:val="center"/>
        <w:rPr>
          <w:b/>
          <w:sz w:val="20"/>
          <w:szCs w:val="20"/>
        </w:rPr>
      </w:pPr>
    </w:p>
    <w:p w:rsidR="00EA3772" w:rsidRDefault="00EA3772" w:rsidP="00EA3772">
      <w:pPr>
        <w:pStyle w:val="a4"/>
        <w:jc w:val="center"/>
        <w:rPr>
          <w:b/>
          <w:sz w:val="20"/>
          <w:szCs w:val="20"/>
        </w:rPr>
      </w:pPr>
    </w:p>
    <w:p w:rsidR="00EA3772" w:rsidRDefault="00EA3772" w:rsidP="00EA3772">
      <w:pPr>
        <w:pStyle w:val="a4"/>
        <w:jc w:val="center"/>
        <w:rPr>
          <w:b/>
          <w:szCs w:val="24"/>
        </w:rPr>
      </w:pPr>
    </w:p>
    <w:p w:rsidR="00EA3772" w:rsidRDefault="00EA3772" w:rsidP="00EA3772">
      <w:pPr>
        <w:pStyle w:val="a4"/>
        <w:rPr>
          <w:b/>
          <w:szCs w:val="24"/>
        </w:rPr>
      </w:pPr>
      <w:r>
        <w:rPr>
          <w:b/>
          <w:szCs w:val="24"/>
        </w:rPr>
        <w:t xml:space="preserve">Директор НП СРО «Симбирский дом»                                                                                              Г.А. Николаев       </w:t>
      </w:r>
    </w:p>
    <w:p w:rsidR="00827666" w:rsidRDefault="00827666"/>
    <w:p w:rsidR="003C2D29" w:rsidRPr="003C2D29" w:rsidRDefault="003C2D2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3C2D29">
        <w:rPr>
          <w:rFonts w:ascii="Times New Roman" w:hAnsi="Times New Roman"/>
          <w:b/>
          <w:sz w:val="24"/>
          <w:szCs w:val="24"/>
        </w:rPr>
        <w:t>М.П.</w:t>
      </w:r>
    </w:p>
    <w:sectPr w:rsidR="003C2D29" w:rsidRPr="003C2D29" w:rsidSect="00EA377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A3772"/>
    <w:rsid w:val="00342BD2"/>
    <w:rsid w:val="003C2D29"/>
    <w:rsid w:val="00702FA5"/>
    <w:rsid w:val="00722F24"/>
    <w:rsid w:val="00827666"/>
    <w:rsid w:val="00874F6E"/>
    <w:rsid w:val="00932337"/>
    <w:rsid w:val="00A0286A"/>
    <w:rsid w:val="00BF4549"/>
    <w:rsid w:val="00EA3772"/>
    <w:rsid w:val="00F47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A3772"/>
    <w:rPr>
      <w:color w:val="0000FF"/>
      <w:u w:val="single"/>
    </w:rPr>
  </w:style>
  <w:style w:type="paragraph" w:styleId="a4">
    <w:name w:val="No Spacing"/>
    <w:uiPriority w:val="1"/>
    <w:qFormat/>
    <w:rsid w:val="00EA377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8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lsro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2013-06-06T07:21:00Z</cp:lastPrinted>
  <dcterms:created xsi:type="dcterms:W3CDTF">2013-04-16T10:07:00Z</dcterms:created>
  <dcterms:modified xsi:type="dcterms:W3CDTF">2013-06-06T13:31:00Z</dcterms:modified>
</cp:coreProperties>
</file>